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977B" w14:textId="77777777" w:rsidR="002F104F" w:rsidRDefault="002F104F" w:rsidP="007A02AB"/>
    <w:p w14:paraId="1C520FBE" w14:textId="77777777" w:rsidR="00ED1381" w:rsidRDefault="00ED1381" w:rsidP="00ED1381">
      <w:pPr>
        <w:pStyle w:val="Rubrik1"/>
      </w:pPr>
      <w:r>
        <w:t>Motivering för undantagande av upphandling</w:t>
      </w:r>
    </w:p>
    <w:p w14:paraId="1332BF7F" w14:textId="75D2310D" w:rsidR="00ED1381" w:rsidRPr="00793B02" w:rsidRDefault="00ED1381" w:rsidP="00ED1381">
      <w:pPr>
        <w:rPr>
          <w:sz w:val="24"/>
          <w:szCs w:val="24"/>
        </w:rPr>
      </w:pPr>
      <w:r w:rsidRPr="00793B02">
        <w:rPr>
          <w:sz w:val="24"/>
          <w:szCs w:val="24"/>
        </w:rPr>
        <w:t xml:space="preserve">Undervisningsuppdraget inom </w:t>
      </w:r>
      <w:r w:rsidR="0001420B" w:rsidRPr="00DE1CEF">
        <w:rPr>
          <w:sz w:val="24"/>
          <w:szCs w:val="24"/>
          <w:highlight w:val="yellow"/>
        </w:rPr>
        <w:t>XXX</w:t>
      </w:r>
      <w:r w:rsidRPr="00793B02">
        <w:rPr>
          <w:sz w:val="24"/>
          <w:szCs w:val="24"/>
        </w:rPr>
        <w:t xml:space="preserve"> sker i nära samarbete med </w:t>
      </w:r>
      <w:r w:rsidR="00DE1CEF">
        <w:rPr>
          <w:sz w:val="24"/>
          <w:szCs w:val="24"/>
          <w:highlight w:val="yellow"/>
        </w:rPr>
        <w:t>Västerbottens läns landsting</w:t>
      </w:r>
      <w:r w:rsidRPr="00DE1CEF">
        <w:rPr>
          <w:sz w:val="24"/>
          <w:szCs w:val="24"/>
          <w:highlight w:val="yellow"/>
        </w:rPr>
        <w:t>.</w:t>
      </w:r>
      <w:r w:rsidRPr="00793B02">
        <w:rPr>
          <w:sz w:val="24"/>
          <w:szCs w:val="24"/>
        </w:rPr>
        <w:t xml:space="preserve"> </w:t>
      </w:r>
    </w:p>
    <w:p w14:paraId="1CE92BF4" w14:textId="77777777" w:rsidR="00ED1381" w:rsidRPr="00793B02" w:rsidRDefault="00ED1381" w:rsidP="00ED1381">
      <w:pPr>
        <w:rPr>
          <w:sz w:val="24"/>
          <w:szCs w:val="24"/>
        </w:rPr>
      </w:pPr>
    </w:p>
    <w:p w14:paraId="3847E7B0" w14:textId="44329640" w:rsidR="00ED1381" w:rsidRPr="00793B02" w:rsidRDefault="00ED1381" w:rsidP="00ED1381">
      <w:pPr>
        <w:rPr>
          <w:sz w:val="24"/>
          <w:szCs w:val="24"/>
        </w:rPr>
      </w:pPr>
      <w:r w:rsidRPr="00793B02">
        <w:rPr>
          <w:sz w:val="24"/>
          <w:szCs w:val="24"/>
        </w:rPr>
        <w:t>Då den kliniska personal som finns vid dessa landsting har nära anknytning till och specialistkunskaper</w:t>
      </w:r>
      <w:bookmarkStart w:id="0" w:name="_GoBack"/>
      <w:bookmarkEnd w:id="0"/>
      <w:r w:rsidRPr="00793B02">
        <w:rPr>
          <w:sz w:val="24"/>
          <w:szCs w:val="24"/>
        </w:rPr>
        <w:t xml:space="preserve"> om den verksamhet som </w:t>
      </w:r>
      <w:r w:rsidR="00024C52" w:rsidRPr="00793B02">
        <w:rPr>
          <w:sz w:val="24"/>
          <w:szCs w:val="24"/>
        </w:rPr>
        <w:t>bedrivs</w:t>
      </w:r>
      <w:r w:rsidRPr="00793B02">
        <w:rPr>
          <w:sz w:val="24"/>
          <w:szCs w:val="24"/>
        </w:rPr>
        <w:t xml:space="preserve"> inom institutionen vad gäller undervisningen</w:t>
      </w:r>
      <w:r w:rsidR="00DC0DBC" w:rsidRPr="00793B02">
        <w:rPr>
          <w:sz w:val="24"/>
          <w:szCs w:val="24"/>
        </w:rPr>
        <w:t>,</w:t>
      </w:r>
      <w:r w:rsidRPr="00793B02">
        <w:rPr>
          <w:sz w:val="24"/>
          <w:szCs w:val="24"/>
        </w:rPr>
        <w:t xml:space="preserve"> är det en naturlig del i verksamheten att </w:t>
      </w:r>
      <w:r w:rsidR="00024C52" w:rsidRPr="00793B02">
        <w:rPr>
          <w:sz w:val="24"/>
          <w:szCs w:val="24"/>
        </w:rPr>
        <w:t>disputerade läkare</w:t>
      </w:r>
      <w:r w:rsidRPr="00793B02">
        <w:rPr>
          <w:sz w:val="24"/>
          <w:szCs w:val="24"/>
        </w:rPr>
        <w:t xml:space="preserve"> också </w:t>
      </w:r>
      <w:r w:rsidR="00024C52" w:rsidRPr="00793B02">
        <w:rPr>
          <w:sz w:val="24"/>
          <w:szCs w:val="24"/>
        </w:rPr>
        <w:t xml:space="preserve">bidrar till </w:t>
      </w:r>
      <w:r w:rsidRPr="00793B02">
        <w:rPr>
          <w:sz w:val="24"/>
          <w:szCs w:val="24"/>
        </w:rPr>
        <w:t>undervisningen för att täcka kortsiktiga behov vid till exempel sjukdom eller vakanser.</w:t>
      </w:r>
    </w:p>
    <w:p w14:paraId="39901FAF" w14:textId="77777777" w:rsidR="00ED1381" w:rsidRPr="00793B02" w:rsidRDefault="00ED1381" w:rsidP="00ED1381">
      <w:pPr>
        <w:rPr>
          <w:sz w:val="24"/>
          <w:szCs w:val="24"/>
        </w:rPr>
      </w:pPr>
    </w:p>
    <w:p w14:paraId="691C40C2" w14:textId="14462EFC" w:rsidR="00ED1381" w:rsidRPr="00793B02" w:rsidRDefault="00ED1381" w:rsidP="00ED1381">
      <w:pPr>
        <w:rPr>
          <w:sz w:val="24"/>
          <w:szCs w:val="24"/>
        </w:rPr>
      </w:pPr>
      <w:r w:rsidRPr="00793B02">
        <w:rPr>
          <w:sz w:val="24"/>
          <w:szCs w:val="24"/>
        </w:rPr>
        <w:t xml:space="preserve">I detta fall väljer vi att köpa </w:t>
      </w:r>
      <w:r w:rsidR="00024C52" w:rsidRPr="00793B02">
        <w:rPr>
          <w:sz w:val="24"/>
          <w:szCs w:val="24"/>
        </w:rPr>
        <w:t xml:space="preserve">lärarresurs </w:t>
      </w:r>
      <w:r w:rsidRPr="00793B02">
        <w:rPr>
          <w:sz w:val="24"/>
          <w:szCs w:val="24"/>
        </w:rPr>
        <w:t xml:space="preserve">från </w:t>
      </w:r>
      <w:r w:rsidRPr="00DE1CEF">
        <w:rPr>
          <w:sz w:val="24"/>
          <w:szCs w:val="24"/>
          <w:highlight w:val="yellow"/>
        </w:rPr>
        <w:t>Västerbottens läns landsting</w:t>
      </w:r>
      <w:r w:rsidRPr="00793B02">
        <w:rPr>
          <w:sz w:val="24"/>
          <w:szCs w:val="24"/>
        </w:rPr>
        <w:t xml:space="preserve"> då kompetensen finns </w:t>
      </w:r>
      <w:r w:rsidR="00024C52" w:rsidRPr="00793B02">
        <w:rPr>
          <w:sz w:val="24"/>
          <w:szCs w:val="24"/>
        </w:rPr>
        <w:t xml:space="preserve">vid berörd </w:t>
      </w:r>
      <w:r w:rsidR="00793B02" w:rsidRPr="00793B02">
        <w:rPr>
          <w:sz w:val="24"/>
          <w:szCs w:val="24"/>
        </w:rPr>
        <w:t>universitetssjukvårdsklinik</w:t>
      </w:r>
      <w:r w:rsidR="00DC0DBC" w:rsidRPr="00793B02">
        <w:rPr>
          <w:sz w:val="24"/>
          <w:szCs w:val="24"/>
        </w:rPr>
        <w:t xml:space="preserve"> </w:t>
      </w:r>
      <w:r w:rsidR="00024C52" w:rsidRPr="00793B02">
        <w:rPr>
          <w:sz w:val="24"/>
          <w:szCs w:val="24"/>
        </w:rPr>
        <w:t>o</w:t>
      </w:r>
      <w:r w:rsidRPr="00793B02">
        <w:rPr>
          <w:sz w:val="24"/>
          <w:szCs w:val="24"/>
        </w:rPr>
        <w:t xml:space="preserve">ch kan </w:t>
      </w:r>
      <w:r w:rsidR="00024C52" w:rsidRPr="00793B02">
        <w:rPr>
          <w:sz w:val="24"/>
          <w:szCs w:val="24"/>
        </w:rPr>
        <w:t>med</w:t>
      </w:r>
      <w:r w:rsidRPr="00793B02">
        <w:rPr>
          <w:sz w:val="24"/>
          <w:szCs w:val="24"/>
        </w:rPr>
        <w:t xml:space="preserve"> kort varsel täcka upp för en pågående sjukfrånvaro. Då vi inte kan se att det finns andra aktörer som skulle ha möjlighet att på </w:t>
      </w:r>
      <w:r w:rsidR="00024C52" w:rsidRPr="00793B02">
        <w:rPr>
          <w:sz w:val="24"/>
          <w:szCs w:val="24"/>
        </w:rPr>
        <w:t>samma sätt stötta undervisningsbehovet</w:t>
      </w:r>
      <w:r w:rsidRPr="00793B02">
        <w:rPr>
          <w:sz w:val="24"/>
          <w:szCs w:val="24"/>
        </w:rPr>
        <w:t xml:space="preserve"> väljer vi att inte göra någon extern upphandling.</w:t>
      </w:r>
    </w:p>
    <w:p w14:paraId="7BED378D" w14:textId="77777777" w:rsidR="00ED1381" w:rsidRPr="00D071B5" w:rsidRDefault="00ED1381" w:rsidP="00ED1381">
      <w:pPr>
        <w:rPr>
          <w:sz w:val="28"/>
          <w:szCs w:val="28"/>
        </w:rPr>
      </w:pPr>
    </w:p>
    <w:p w14:paraId="56791DB3" w14:textId="77777777" w:rsidR="00ED1381" w:rsidRPr="00D071B5" w:rsidRDefault="00ED1381" w:rsidP="00ED1381">
      <w:pPr>
        <w:rPr>
          <w:sz w:val="28"/>
          <w:szCs w:val="28"/>
        </w:rPr>
      </w:pPr>
    </w:p>
    <w:p w14:paraId="7F753111" w14:textId="77777777" w:rsidR="00ED1381" w:rsidRPr="00D071B5" w:rsidRDefault="00ED1381" w:rsidP="00ED1381">
      <w:pPr>
        <w:rPr>
          <w:sz w:val="28"/>
          <w:szCs w:val="28"/>
        </w:rPr>
      </w:pPr>
    </w:p>
    <w:p w14:paraId="4DE85F99" w14:textId="77777777" w:rsidR="00ED1381" w:rsidRDefault="00ED1381" w:rsidP="00ED1381"/>
    <w:p w14:paraId="66A84553" w14:textId="3F56AA60" w:rsidR="00ED1381" w:rsidRPr="00977E1D" w:rsidRDefault="00C91DAC" w:rsidP="00ED1381">
      <w:pPr>
        <w:rPr>
          <w:sz w:val="24"/>
          <w:szCs w:val="24"/>
        </w:rPr>
      </w:pPr>
      <w:r>
        <w:rPr>
          <w:sz w:val="24"/>
          <w:szCs w:val="24"/>
        </w:rPr>
        <w:t xml:space="preserve">Namn </w:t>
      </w:r>
    </w:p>
    <w:p w14:paraId="06C8971C" w14:textId="77777777" w:rsidR="00ED1381" w:rsidRPr="00793B02" w:rsidRDefault="00ED1381" w:rsidP="00ED1381">
      <w:pPr>
        <w:rPr>
          <w:sz w:val="24"/>
          <w:szCs w:val="24"/>
        </w:rPr>
      </w:pPr>
      <w:r w:rsidRPr="00793B02">
        <w:rPr>
          <w:sz w:val="24"/>
          <w:szCs w:val="24"/>
        </w:rPr>
        <w:t>Prefekt</w:t>
      </w:r>
    </w:p>
    <w:p w14:paraId="5859C1EC" w14:textId="05F65A24" w:rsidR="00ED1381" w:rsidRPr="00793B02" w:rsidRDefault="00ED1381" w:rsidP="00ED1381">
      <w:pPr>
        <w:rPr>
          <w:sz w:val="24"/>
          <w:szCs w:val="24"/>
        </w:rPr>
      </w:pPr>
      <w:r w:rsidRPr="00793B02">
        <w:rPr>
          <w:sz w:val="24"/>
          <w:szCs w:val="24"/>
        </w:rPr>
        <w:t xml:space="preserve">Institutionen för </w:t>
      </w:r>
      <w:r w:rsidR="0001420B" w:rsidRPr="00DE1CEF">
        <w:rPr>
          <w:sz w:val="24"/>
          <w:szCs w:val="24"/>
          <w:highlight w:val="yellow"/>
        </w:rPr>
        <w:t>XXX</w:t>
      </w:r>
    </w:p>
    <w:p w14:paraId="06714FC8" w14:textId="77777777" w:rsidR="00ED1381" w:rsidRPr="00AB442E" w:rsidRDefault="00ED1381" w:rsidP="00ED1381"/>
    <w:p w14:paraId="440E655A" w14:textId="77777777" w:rsidR="00CB705B" w:rsidRDefault="00CB705B" w:rsidP="00ED1381">
      <w:pPr>
        <w:pStyle w:val="NormalUmU"/>
      </w:pPr>
    </w:p>
    <w:p w14:paraId="77530249" w14:textId="77777777" w:rsidR="00ED1381" w:rsidRPr="00A8790F" w:rsidRDefault="00ED1381" w:rsidP="00ED1381">
      <w:pPr>
        <w:pStyle w:val="NormalUmU"/>
      </w:pPr>
    </w:p>
    <w:sectPr w:rsidR="00ED1381" w:rsidRPr="00A8790F" w:rsidSect="006218C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361" w:bottom="1701" w:left="136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5656" w14:textId="77777777" w:rsidR="006B7B13" w:rsidRDefault="006B7B13" w:rsidP="00190C50">
      <w:pPr>
        <w:spacing w:line="240" w:lineRule="auto"/>
      </w:pPr>
      <w:r>
        <w:separator/>
      </w:r>
    </w:p>
  </w:endnote>
  <w:endnote w:type="continuationSeparator" w:id="0">
    <w:p w14:paraId="6788827E" w14:textId="77777777" w:rsidR="006B7B13" w:rsidRDefault="006B7B1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7211"/>
      <w:gridCol w:w="1843"/>
    </w:tblGrid>
    <w:tr w:rsidR="003F6D81" w14:paraId="77DC0CA7" w14:textId="77777777" w:rsidTr="00462ACA">
      <w:trPr>
        <w:trHeight w:val="426"/>
      </w:trPr>
      <w:tc>
        <w:tcPr>
          <w:tcW w:w="1752" w:type="dxa"/>
          <w:vAlign w:val="bottom"/>
        </w:tcPr>
        <w:p w14:paraId="242C83A9" w14:textId="77777777" w:rsidR="003F6D81" w:rsidRDefault="003F6D81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5AC3A85C" w14:textId="77777777" w:rsidR="003F6D81" w:rsidRDefault="003F6D81" w:rsidP="00A8790F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F1EB395" w14:textId="77777777" w:rsidR="003F6D81" w:rsidRDefault="003F6D81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4FDE6558" w14:textId="77777777" w:rsidR="003F6D81" w:rsidRPr="007B47F4" w:rsidRDefault="003F6D81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7211"/>
      <w:gridCol w:w="1843"/>
    </w:tblGrid>
    <w:tr w:rsidR="003F6D81" w14:paraId="1B3F5847" w14:textId="77777777" w:rsidTr="003F6D81">
      <w:trPr>
        <w:trHeight w:val="426"/>
      </w:trPr>
      <w:tc>
        <w:tcPr>
          <w:tcW w:w="1752" w:type="dxa"/>
          <w:vAlign w:val="bottom"/>
        </w:tcPr>
        <w:p w14:paraId="508FC4EC" w14:textId="77777777" w:rsidR="003F6D81" w:rsidRDefault="003F6D81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3682661B" w14:textId="77777777" w:rsidR="003F6D81" w:rsidRDefault="003F6D81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393E184" w14:textId="77777777" w:rsidR="003F6D81" w:rsidRDefault="003F6D81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682A4EAB" w14:textId="77777777" w:rsidR="003F6D81" w:rsidRPr="00801F09" w:rsidRDefault="003F6D81" w:rsidP="00801F09">
    <w:pPr>
      <w:pStyle w:val="Tomtstyc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378B" w14:textId="77777777" w:rsidR="006B7B13" w:rsidRDefault="006B7B13" w:rsidP="00190C50">
      <w:pPr>
        <w:spacing w:line="240" w:lineRule="auto"/>
      </w:pPr>
      <w:r>
        <w:separator/>
      </w:r>
    </w:p>
  </w:footnote>
  <w:footnote w:type="continuationSeparator" w:id="0">
    <w:p w14:paraId="1D0930AE" w14:textId="77777777" w:rsidR="006B7B13" w:rsidRDefault="006B7B1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5"/>
      <w:gridCol w:w="3617"/>
      <w:gridCol w:w="3617"/>
    </w:tblGrid>
    <w:tr w:rsidR="003F6D81" w:rsidRPr="006218C7" w14:paraId="5FC3B578" w14:textId="77777777" w:rsidTr="005668B0">
      <w:trPr>
        <w:trHeight w:val="426"/>
      </w:trPr>
      <w:tc>
        <w:tcPr>
          <w:tcW w:w="3437" w:type="dxa"/>
        </w:tcPr>
        <w:p w14:paraId="2F74DD76" w14:textId="50DB742D" w:rsidR="00977E1D" w:rsidRDefault="00977E1D" w:rsidP="00977E1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Namn, titel </w:t>
          </w:r>
        </w:p>
        <w:p w14:paraId="3160C532" w14:textId="5216D44D" w:rsidR="00977E1D" w:rsidRPr="006218C7" w:rsidRDefault="00977E1D" w:rsidP="00977E1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Institutionen för ..</w:t>
          </w:r>
        </w:p>
        <w:p w14:paraId="6879D405" w14:textId="5909050B" w:rsidR="00977E1D" w:rsidRPr="006218C7" w:rsidRDefault="00977E1D" w:rsidP="00977E1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Namn, namn</w:t>
          </w:r>
          <w:r w:rsidRPr="006218C7">
            <w:rPr>
              <w:sz w:val="16"/>
              <w:szCs w:val="16"/>
            </w:rPr>
            <w:t>@umu.se</w:t>
          </w:r>
        </w:p>
        <w:p w14:paraId="24C7C140" w14:textId="2D7E4FAF" w:rsidR="00977E1D" w:rsidRPr="006218C7" w:rsidRDefault="00977E1D" w:rsidP="00977E1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Mobilnummer </w:t>
          </w:r>
        </w:p>
        <w:p w14:paraId="60718EAE" w14:textId="77777777" w:rsidR="003F6D81" w:rsidRDefault="003F6D81" w:rsidP="00977E1D">
          <w:pPr>
            <w:pStyle w:val="Sidhuvud"/>
          </w:pPr>
        </w:p>
      </w:tc>
      <w:tc>
        <w:tcPr>
          <w:tcW w:w="3438" w:type="dxa"/>
        </w:tcPr>
        <w:p w14:paraId="7F7B92EE" w14:textId="77777777" w:rsidR="003F6D81" w:rsidRDefault="003F6D8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646B2E53" wp14:editId="7EDD0E13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2C0BFFA" w14:textId="6E826DE2" w:rsidR="004F7597" w:rsidRDefault="00977E1D" w:rsidP="003F6D81">
          <w:pPr>
            <w:pStyle w:val="Sidhuvu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År</w:t>
          </w:r>
          <w:r w:rsidR="004F7597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mån</w:t>
          </w:r>
          <w:r w:rsidR="004F7597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dag</w:t>
          </w:r>
        </w:p>
        <w:p w14:paraId="2CE81D95" w14:textId="77777777" w:rsidR="003F6D81" w:rsidRPr="006218C7" w:rsidRDefault="003F6D81" w:rsidP="00977E1D">
          <w:pPr>
            <w:pStyle w:val="Sidhuvud"/>
            <w:jc w:val="right"/>
            <w:rPr>
              <w:sz w:val="16"/>
              <w:szCs w:val="16"/>
            </w:rPr>
          </w:pPr>
        </w:p>
      </w:tc>
    </w:tr>
  </w:tbl>
  <w:p w14:paraId="72159C59" w14:textId="77777777" w:rsidR="003F6D81" w:rsidRDefault="003F6D81" w:rsidP="000E14EA">
    <w:pPr>
      <w:pStyle w:val="Tomtstycke"/>
    </w:pPr>
  </w:p>
  <w:p w14:paraId="421C07C8" w14:textId="77777777" w:rsidR="003F6D81" w:rsidRPr="006F5914" w:rsidRDefault="003F6D81" w:rsidP="000E14EA">
    <w:pPr>
      <w:pStyle w:val="Tomtstyck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5"/>
      <w:gridCol w:w="3617"/>
      <w:gridCol w:w="3617"/>
    </w:tblGrid>
    <w:tr w:rsidR="003F6D81" w14:paraId="59D5845E" w14:textId="77777777" w:rsidTr="003F6D81">
      <w:trPr>
        <w:trHeight w:val="426"/>
      </w:trPr>
      <w:tc>
        <w:tcPr>
          <w:tcW w:w="3437" w:type="dxa"/>
        </w:tcPr>
        <w:p w14:paraId="10E3775C" w14:textId="77777777" w:rsidR="003F6D81" w:rsidRDefault="003F6D81" w:rsidP="00462ACA">
          <w:pPr>
            <w:pStyle w:val="Sidhuvud"/>
          </w:pPr>
          <w:r w:rsidRPr="002F104F">
            <w:t>Dokumenttyp</w:t>
          </w:r>
        </w:p>
        <w:p w14:paraId="0166B8A7" w14:textId="77777777" w:rsidR="003F6D81" w:rsidRPr="002F104F" w:rsidRDefault="003F6D81" w:rsidP="00462ACA">
          <w:pPr>
            <w:pStyle w:val="Sidhuvud"/>
          </w:pPr>
        </w:p>
        <w:p w14:paraId="5CC682EF" w14:textId="77777777" w:rsidR="003F6D81" w:rsidRPr="002F104F" w:rsidRDefault="003F6D81" w:rsidP="00462ACA">
          <w:pPr>
            <w:pStyle w:val="Sidhuvud"/>
          </w:pPr>
          <w:r w:rsidRPr="002F104F">
            <w:t>Namn/roll</w:t>
          </w:r>
        </w:p>
        <w:p w14:paraId="4699E15E" w14:textId="77777777" w:rsidR="003F6D81" w:rsidRPr="002F104F" w:rsidRDefault="003F6D81" w:rsidP="00462ACA">
          <w:pPr>
            <w:pStyle w:val="Sidhuvud"/>
          </w:pPr>
          <w:r w:rsidRPr="002F104F">
            <w:t>namn.efternamn@umu.se</w:t>
          </w:r>
        </w:p>
        <w:p w14:paraId="1867B096" w14:textId="77777777" w:rsidR="003F6D81" w:rsidRPr="002F104F" w:rsidRDefault="003F6D81" w:rsidP="00462ACA">
          <w:pPr>
            <w:pStyle w:val="Sidhuvud"/>
          </w:pPr>
          <w:r w:rsidRPr="002F104F">
            <w:t>090-786 00 00</w:t>
          </w:r>
        </w:p>
        <w:p w14:paraId="5CEE315F" w14:textId="77777777" w:rsidR="003F6D81" w:rsidRPr="002F104F" w:rsidRDefault="003F6D81" w:rsidP="00462ACA">
          <w:pPr>
            <w:pStyle w:val="Sidhuvud"/>
          </w:pPr>
        </w:p>
        <w:p w14:paraId="38E90345" w14:textId="77777777" w:rsidR="003F6D81" w:rsidRDefault="003F6D81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E2F4E46" w14:textId="77777777" w:rsidR="003F6D81" w:rsidRDefault="003F6D81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0171ECA3" wp14:editId="0A8FD4E7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7DAB5F6" w14:textId="77777777" w:rsidR="003F6D81" w:rsidRDefault="003F6D81" w:rsidP="00462ACA">
          <w:pPr>
            <w:pStyle w:val="Sidhuvud"/>
            <w:jc w:val="right"/>
          </w:pPr>
          <w:r>
            <w:t>Datum</w:t>
          </w:r>
        </w:p>
        <w:p w14:paraId="7C8372BC" w14:textId="77777777" w:rsidR="003F6D81" w:rsidRDefault="003F6D81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DE1CEF">
            <w:fldChar w:fldCharType="begin"/>
          </w:r>
          <w:r w:rsidR="00DE1CEF">
            <w:instrText>NUMPAGES  \* Arabic  \* MERGEFORMAT</w:instrText>
          </w:r>
          <w:r w:rsidR="00DE1CEF">
            <w:fldChar w:fldCharType="separate"/>
          </w:r>
          <w:r w:rsidR="00ED1381">
            <w:t>1</w:t>
          </w:r>
          <w:r w:rsidR="00DE1CEF">
            <w:fldChar w:fldCharType="end"/>
          </w:r>
          <w:r>
            <w:t xml:space="preserve">) </w:t>
          </w:r>
        </w:p>
      </w:tc>
    </w:tr>
  </w:tbl>
  <w:p w14:paraId="6F43DD8B" w14:textId="77777777" w:rsidR="003F6D81" w:rsidRPr="00427F56" w:rsidRDefault="003F6D81" w:rsidP="00801F09">
    <w:pPr>
      <w:pStyle w:val="Tomtstyck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81"/>
    <w:rsid w:val="0001420B"/>
    <w:rsid w:val="00022CEE"/>
    <w:rsid w:val="00024C52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703BF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3F6D81"/>
    <w:rsid w:val="00401038"/>
    <w:rsid w:val="00411542"/>
    <w:rsid w:val="00415FF6"/>
    <w:rsid w:val="00420792"/>
    <w:rsid w:val="00422226"/>
    <w:rsid w:val="0042712B"/>
    <w:rsid w:val="00427F56"/>
    <w:rsid w:val="00462ACA"/>
    <w:rsid w:val="00475882"/>
    <w:rsid w:val="004837B1"/>
    <w:rsid w:val="004954FC"/>
    <w:rsid w:val="004A0964"/>
    <w:rsid w:val="004A09E8"/>
    <w:rsid w:val="004A4CF0"/>
    <w:rsid w:val="004C1357"/>
    <w:rsid w:val="004D2A0E"/>
    <w:rsid w:val="004D4FB7"/>
    <w:rsid w:val="004E2266"/>
    <w:rsid w:val="004E4E8A"/>
    <w:rsid w:val="004E5000"/>
    <w:rsid w:val="004F7597"/>
    <w:rsid w:val="005158B7"/>
    <w:rsid w:val="00524B2C"/>
    <w:rsid w:val="00541C03"/>
    <w:rsid w:val="00546880"/>
    <w:rsid w:val="00551A46"/>
    <w:rsid w:val="005606CF"/>
    <w:rsid w:val="0056435D"/>
    <w:rsid w:val="005668B0"/>
    <w:rsid w:val="00582D90"/>
    <w:rsid w:val="005906DC"/>
    <w:rsid w:val="005C2938"/>
    <w:rsid w:val="005C540D"/>
    <w:rsid w:val="005E30B9"/>
    <w:rsid w:val="005F152C"/>
    <w:rsid w:val="00605403"/>
    <w:rsid w:val="006218C7"/>
    <w:rsid w:val="006315D7"/>
    <w:rsid w:val="006339E7"/>
    <w:rsid w:val="00637AD4"/>
    <w:rsid w:val="0064791A"/>
    <w:rsid w:val="006631D4"/>
    <w:rsid w:val="0067375F"/>
    <w:rsid w:val="00674B19"/>
    <w:rsid w:val="00694CB2"/>
    <w:rsid w:val="006B7B13"/>
    <w:rsid w:val="006C2846"/>
    <w:rsid w:val="006D2DA7"/>
    <w:rsid w:val="006E7C14"/>
    <w:rsid w:val="006F5914"/>
    <w:rsid w:val="00707887"/>
    <w:rsid w:val="007175E0"/>
    <w:rsid w:val="00721F2A"/>
    <w:rsid w:val="00756388"/>
    <w:rsid w:val="00757EBB"/>
    <w:rsid w:val="007677B7"/>
    <w:rsid w:val="00790DE9"/>
    <w:rsid w:val="00792503"/>
    <w:rsid w:val="00793B02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80C1E"/>
    <w:rsid w:val="00891619"/>
    <w:rsid w:val="008972D2"/>
    <w:rsid w:val="008A5676"/>
    <w:rsid w:val="008D48B5"/>
    <w:rsid w:val="008F0C31"/>
    <w:rsid w:val="00900BBA"/>
    <w:rsid w:val="00905A45"/>
    <w:rsid w:val="009134A3"/>
    <w:rsid w:val="00961561"/>
    <w:rsid w:val="00966CCC"/>
    <w:rsid w:val="00977E1D"/>
    <w:rsid w:val="00981761"/>
    <w:rsid w:val="009858C3"/>
    <w:rsid w:val="00993BD0"/>
    <w:rsid w:val="009A615A"/>
    <w:rsid w:val="009C77F0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0745"/>
    <w:rsid w:val="00AE3F3C"/>
    <w:rsid w:val="00AF10ED"/>
    <w:rsid w:val="00AF43CB"/>
    <w:rsid w:val="00B41E11"/>
    <w:rsid w:val="00B4202B"/>
    <w:rsid w:val="00B42DB4"/>
    <w:rsid w:val="00B8715F"/>
    <w:rsid w:val="00B902BC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91DAC"/>
    <w:rsid w:val="00CA78BF"/>
    <w:rsid w:val="00CB705B"/>
    <w:rsid w:val="00CD3668"/>
    <w:rsid w:val="00CF5451"/>
    <w:rsid w:val="00D06E18"/>
    <w:rsid w:val="00D071B5"/>
    <w:rsid w:val="00D07521"/>
    <w:rsid w:val="00D16E62"/>
    <w:rsid w:val="00D21F8E"/>
    <w:rsid w:val="00D22D49"/>
    <w:rsid w:val="00D2488E"/>
    <w:rsid w:val="00D31071"/>
    <w:rsid w:val="00D43B89"/>
    <w:rsid w:val="00D94FF2"/>
    <w:rsid w:val="00DB62E6"/>
    <w:rsid w:val="00DC0DBC"/>
    <w:rsid w:val="00DD155C"/>
    <w:rsid w:val="00DD4BFA"/>
    <w:rsid w:val="00DE1CEF"/>
    <w:rsid w:val="00DF3D9D"/>
    <w:rsid w:val="00DF4057"/>
    <w:rsid w:val="00E01ABB"/>
    <w:rsid w:val="00E0676E"/>
    <w:rsid w:val="00E26435"/>
    <w:rsid w:val="00E30FE6"/>
    <w:rsid w:val="00E31D6F"/>
    <w:rsid w:val="00E57EB9"/>
    <w:rsid w:val="00E60E41"/>
    <w:rsid w:val="00E66497"/>
    <w:rsid w:val="00E66823"/>
    <w:rsid w:val="00E91E30"/>
    <w:rsid w:val="00E934E6"/>
    <w:rsid w:val="00EA593C"/>
    <w:rsid w:val="00EC3E1E"/>
    <w:rsid w:val="00ED1381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0A1A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B87B9"/>
  <w15:docId w15:val="{9131FB22-9D15-4BD8-9BDD-C34A939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  <w:style w:type="paragraph" w:styleId="Dokumentversikt">
    <w:name w:val="Document Map"/>
    <w:basedOn w:val="Normal"/>
    <w:link w:val="DokumentversiktChar"/>
    <w:semiHidden/>
    <w:unhideWhenUsed/>
    <w:rsid w:val="00D071B5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071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rot04\Documents\Brevmallar\Anders%20brevmall%20sv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45D8-107C-4EFC-822E-453D788C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Anders brevmall sv</Template>
  <TotalTime>4</TotalTime>
  <Pages>1</Pages>
  <Words>128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Rönnqvist</dc:creator>
  <cp:lastModifiedBy>Elin Sonning</cp:lastModifiedBy>
  <cp:revision>4</cp:revision>
  <dcterms:created xsi:type="dcterms:W3CDTF">2017-10-06T07:56:00Z</dcterms:created>
  <dcterms:modified xsi:type="dcterms:W3CDTF">2017-10-31T13:30:00Z</dcterms:modified>
</cp:coreProperties>
</file>