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7672" w14:textId="77777777" w:rsidR="005825BE" w:rsidRPr="007E68BB" w:rsidRDefault="005825BE" w:rsidP="005825BE">
      <w:pPr>
        <w:spacing w:after="12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Lärare</w:t>
      </w:r>
      <w:r w:rsidRPr="007E68BB"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>Urban Markström [kursansvarig]</w:t>
      </w:r>
      <w:r w:rsidRPr="007E68BB">
        <w:rPr>
          <w:rFonts w:ascii="Arial" w:hAnsi="Arial" w:cs="Arial"/>
          <w:szCs w:val="20"/>
        </w:rPr>
        <w:t xml:space="preserve"> (</w:t>
      </w:r>
      <w:r>
        <w:rPr>
          <w:rFonts w:ascii="Arial" w:hAnsi="Arial" w:cs="Arial"/>
          <w:szCs w:val="20"/>
        </w:rPr>
        <w:t>UM</w:t>
      </w:r>
      <w:r w:rsidRPr="007E68BB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, </w:t>
      </w:r>
      <w:r w:rsidRPr="007E68BB">
        <w:rPr>
          <w:rFonts w:ascii="Arial" w:hAnsi="Arial" w:cs="Arial"/>
          <w:szCs w:val="20"/>
        </w:rPr>
        <w:t>Ric</w:t>
      </w:r>
      <w:r>
        <w:rPr>
          <w:rFonts w:ascii="Arial" w:hAnsi="Arial" w:cs="Arial"/>
          <w:szCs w:val="20"/>
        </w:rPr>
        <w:t>k</w:t>
      </w:r>
      <w:r w:rsidRPr="007E68BB">
        <w:rPr>
          <w:rFonts w:ascii="Arial" w:hAnsi="Arial" w:cs="Arial"/>
          <w:szCs w:val="20"/>
        </w:rPr>
        <w:t>ard Danell (</w:t>
      </w:r>
      <w:proofErr w:type="spellStart"/>
      <w:r w:rsidRPr="007E68BB">
        <w:rPr>
          <w:rFonts w:ascii="Arial" w:hAnsi="Arial" w:cs="Arial"/>
          <w:szCs w:val="20"/>
        </w:rPr>
        <w:t>RD</w:t>
      </w:r>
      <w:proofErr w:type="spellEnd"/>
      <w:r w:rsidRPr="007E68BB">
        <w:rPr>
          <w:rFonts w:ascii="Arial" w:hAnsi="Arial" w:cs="Arial"/>
          <w:szCs w:val="20"/>
        </w:rPr>
        <w:t xml:space="preserve">), </w:t>
      </w:r>
      <w:r>
        <w:rPr>
          <w:rFonts w:ascii="Arial" w:hAnsi="Arial" w:cs="Arial"/>
          <w:szCs w:val="20"/>
        </w:rPr>
        <w:t xml:space="preserve">Staffan Karp (SK), </w:t>
      </w:r>
      <w:r w:rsidRPr="007E68BB">
        <w:rPr>
          <w:rFonts w:ascii="Arial" w:hAnsi="Arial" w:cs="Arial"/>
          <w:szCs w:val="20"/>
        </w:rPr>
        <w:t xml:space="preserve">Veronica Lövgren (VL), </w:t>
      </w:r>
      <w:r>
        <w:rPr>
          <w:rFonts w:ascii="Arial" w:hAnsi="Arial" w:cs="Arial"/>
          <w:szCs w:val="20"/>
        </w:rPr>
        <w:t xml:space="preserve">Karina Nilsson (KN), </w:t>
      </w:r>
      <w:r w:rsidRPr="007E68BB">
        <w:rPr>
          <w:rFonts w:ascii="Arial" w:hAnsi="Arial" w:cs="Arial"/>
          <w:szCs w:val="20"/>
        </w:rPr>
        <w:t>Karin Sporre (KS), Eva Svedmark (ES)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36"/>
        <w:gridCol w:w="1105"/>
        <w:gridCol w:w="1061"/>
        <w:gridCol w:w="2276"/>
        <w:gridCol w:w="2693"/>
        <w:gridCol w:w="1138"/>
      </w:tblGrid>
      <w:tr w:rsidR="005825BE" w:rsidRPr="007E68BB" w14:paraId="62AF293D" w14:textId="77777777" w:rsidTr="00F61115">
        <w:tc>
          <w:tcPr>
            <w:tcW w:w="939" w:type="dxa"/>
          </w:tcPr>
          <w:p w14:paraId="458B9CA0" w14:textId="77777777" w:rsidR="005825BE" w:rsidRPr="007E68BB" w:rsidRDefault="005825BE" w:rsidP="00F61115">
            <w:pPr>
              <w:spacing w:line="240" w:lineRule="auto"/>
              <w:rPr>
                <w:rFonts w:ascii="Arial" w:hAnsi="Arial" w:cs="Arial"/>
                <w:b/>
              </w:rPr>
            </w:pPr>
            <w:r w:rsidRPr="007E68BB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117" w:type="dxa"/>
          </w:tcPr>
          <w:p w14:paraId="18047C38" w14:textId="77777777" w:rsidR="005825BE" w:rsidRPr="007E68BB" w:rsidRDefault="005825BE" w:rsidP="00F61115">
            <w:pPr>
              <w:spacing w:line="240" w:lineRule="auto"/>
              <w:rPr>
                <w:rFonts w:ascii="Arial" w:hAnsi="Arial" w:cs="Arial"/>
                <w:b/>
              </w:rPr>
            </w:pPr>
            <w:r w:rsidRPr="007E68BB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1026" w:type="dxa"/>
          </w:tcPr>
          <w:p w14:paraId="7F1E3EDD" w14:textId="55C7C997" w:rsidR="005825BE" w:rsidRPr="007E68BB" w:rsidRDefault="001E119D" w:rsidP="00F6111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Lokal</w:t>
            </w:r>
          </w:p>
        </w:tc>
        <w:tc>
          <w:tcPr>
            <w:tcW w:w="2280" w:type="dxa"/>
          </w:tcPr>
          <w:p w14:paraId="465EB246" w14:textId="77777777" w:rsidR="005825BE" w:rsidRPr="007E68BB" w:rsidRDefault="005825BE" w:rsidP="00F61115">
            <w:pPr>
              <w:spacing w:line="240" w:lineRule="auto"/>
              <w:rPr>
                <w:rFonts w:ascii="Arial" w:hAnsi="Arial" w:cs="Arial"/>
                <w:b/>
              </w:rPr>
            </w:pPr>
            <w:r w:rsidRPr="007E68BB">
              <w:rPr>
                <w:rFonts w:ascii="Arial" w:hAnsi="Arial" w:cs="Arial"/>
                <w:b/>
              </w:rPr>
              <w:t>Kursaktivitet</w:t>
            </w:r>
          </w:p>
        </w:tc>
        <w:tc>
          <w:tcPr>
            <w:tcW w:w="2697" w:type="dxa"/>
          </w:tcPr>
          <w:p w14:paraId="39EA095D" w14:textId="77777777" w:rsidR="005825BE" w:rsidRPr="007E68BB" w:rsidRDefault="005825BE" w:rsidP="00F61115">
            <w:pPr>
              <w:spacing w:line="240" w:lineRule="auto"/>
              <w:rPr>
                <w:rFonts w:ascii="Arial" w:hAnsi="Arial" w:cs="Arial"/>
                <w:b/>
              </w:rPr>
            </w:pPr>
            <w:r w:rsidRPr="007E68BB">
              <w:rPr>
                <w:rFonts w:ascii="Arial" w:hAnsi="Arial" w:cs="Arial"/>
                <w:b/>
              </w:rPr>
              <w:t>Innehåll</w:t>
            </w:r>
          </w:p>
        </w:tc>
        <w:tc>
          <w:tcPr>
            <w:tcW w:w="1150" w:type="dxa"/>
          </w:tcPr>
          <w:p w14:paraId="6275F7C5" w14:textId="77777777" w:rsidR="005825BE" w:rsidRPr="007E68BB" w:rsidRDefault="005825BE" w:rsidP="00F61115">
            <w:pPr>
              <w:spacing w:line="240" w:lineRule="auto"/>
              <w:rPr>
                <w:rFonts w:ascii="Arial" w:hAnsi="Arial" w:cs="Arial"/>
                <w:b/>
              </w:rPr>
            </w:pPr>
            <w:r w:rsidRPr="007E68BB">
              <w:rPr>
                <w:rFonts w:ascii="Arial" w:hAnsi="Arial" w:cs="Arial"/>
                <w:b/>
              </w:rPr>
              <w:t>Lärare</w:t>
            </w:r>
          </w:p>
        </w:tc>
      </w:tr>
      <w:tr w:rsidR="005825BE" w:rsidRPr="007E68BB" w14:paraId="1DDCF6E2" w14:textId="77777777" w:rsidTr="00F61115">
        <w:tc>
          <w:tcPr>
            <w:tcW w:w="9209" w:type="dxa"/>
            <w:gridSpan w:val="6"/>
          </w:tcPr>
          <w:p w14:paraId="74CDFFD8" w14:textId="77777777" w:rsidR="005825BE" w:rsidRPr="00EE0DBC" w:rsidRDefault="005825BE" w:rsidP="00F61115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E0DBC">
              <w:rPr>
                <w:rFonts w:ascii="Arial" w:hAnsi="Arial" w:cs="Arial"/>
                <w:b/>
                <w:i/>
              </w:rPr>
              <w:t xml:space="preserve">Etik i samhällsvetenskaplig forskning (modul 1) 4,5 </w:t>
            </w:r>
            <w:proofErr w:type="spellStart"/>
            <w:r w:rsidRPr="00EE0DBC">
              <w:rPr>
                <w:rFonts w:ascii="Arial" w:hAnsi="Arial" w:cs="Arial"/>
                <w:b/>
                <w:i/>
              </w:rPr>
              <w:t>hp</w:t>
            </w:r>
            <w:proofErr w:type="spellEnd"/>
          </w:p>
        </w:tc>
      </w:tr>
      <w:tr w:rsidR="005825BE" w:rsidRPr="001E119D" w14:paraId="64B0FAC7" w14:textId="77777777" w:rsidTr="00F61115">
        <w:trPr>
          <w:trHeight w:val="607"/>
        </w:trPr>
        <w:tc>
          <w:tcPr>
            <w:tcW w:w="939" w:type="dxa"/>
          </w:tcPr>
          <w:p w14:paraId="40F807DB" w14:textId="5CFD78FE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E119D">
              <w:rPr>
                <w:rFonts w:ascii="Arial" w:hAnsi="Arial" w:cs="Arial"/>
              </w:rPr>
              <w:t>Tis</w:t>
            </w:r>
            <w:proofErr w:type="spellEnd"/>
            <w:r w:rsidRPr="001E119D">
              <w:rPr>
                <w:rFonts w:ascii="Arial" w:hAnsi="Arial" w:cs="Arial"/>
              </w:rPr>
              <w:t xml:space="preserve"> 2</w:t>
            </w:r>
            <w:r w:rsidR="005A3E58">
              <w:rPr>
                <w:rFonts w:ascii="Arial" w:hAnsi="Arial" w:cs="Arial"/>
              </w:rPr>
              <w:t>3</w:t>
            </w:r>
            <w:r w:rsidRPr="001E119D">
              <w:rPr>
                <w:rFonts w:ascii="Arial" w:hAnsi="Arial" w:cs="Arial"/>
              </w:rPr>
              <w:t>/8</w:t>
            </w:r>
          </w:p>
        </w:tc>
        <w:tc>
          <w:tcPr>
            <w:tcW w:w="1117" w:type="dxa"/>
          </w:tcPr>
          <w:p w14:paraId="0652288A" w14:textId="77777777" w:rsidR="005825BE" w:rsidRPr="001E119D" w:rsidRDefault="005825BE" w:rsidP="00F61115">
            <w:pPr>
              <w:spacing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10.15 - 12.00</w:t>
            </w:r>
          </w:p>
        </w:tc>
        <w:tc>
          <w:tcPr>
            <w:tcW w:w="1026" w:type="dxa"/>
          </w:tcPr>
          <w:p w14:paraId="18E9F0A8" w14:textId="07430AED" w:rsidR="005825BE" w:rsidRPr="001E119D" w:rsidRDefault="00F708AC" w:rsidP="00F611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Samvetet</w:t>
            </w:r>
          </w:p>
        </w:tc>
        <w:tc>
          <w:tcPr>
            <w:tcW w:w="2280" w:type="dxa"/>
          </w:tcPr>
          <w:p w14:paraId="61C20B2F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Kursintroduktion</w:t>
            </w:r>
          </w:p>
          <w:p w14:paraId="6C34061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/ Föreläsning</w:t>
            </w:r>
          </w:p>
        </w:tc>
        <w:tc>
          <w:tcPr>
            <w:tcW w:w="2697" w:type="dxa"/>
          </w:tcPr>
          <w:p w14:paraId="22DA1EB6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Introduktion till forsknings- och forskaretik</w:t>
            </w:r>
          </w:p>
        </w:tc>
        <w:tc>
          <w:tcPr>
            <w:tcW w:w="1150" w:type="dxa"/>
          </w:tcPr>
          <w:p w14:paraId="24D8DFE5" w14:textId="77777777" w:rsidR="005825BE" w:rsidRPr="001E119D" w:rsidRDefault="005825BE" w:rsidP="00F61115">
            <w:pPr>
              <w:spacing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UM</w:t>
            </w:r>
          </w:p>
          <w:p w14:paraId="2F121B60" w14:textId="77777777" w:rsidR="005825BE" w:rsidRPr="001E119D" w:rsidRDefault="005825BE" w:rsidP="00F6111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825BE" w:rsidRPr="001E119D" w14:paraId="6CE54337" w14:textId="77777777" w:rsidTr="00F61115">
        <w:tc>
          <w:tcPr>
            <w:tcW w:w="939" w:type="dxa"/>
          </w:tcPr>
          <w:p w14:paraId="74919A61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E119D">
              <w:rPr>
                <w:rFonts w:ascii="Arial" w:hAnsi="Arial" w:cs="Arial"/>
              </w:rPr>
              <w:t>Tis</w:t>
            </w:r>
            <w:proofErr w:type="spellEnd"/>
            <w:r w:rsidRPr="001E119D">
              <w:rPr>
                <w:rFonts w:ascii="Arial" w:hAnsi="Arial" w:cs="Arial"/>
              </w:rPr>
              <w:t xml:space="preserve"> </w:t>
            </w:r>
          </w:p>
          <w:p w14:paraId="10DC5F45" w14:textId="19C5B461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3</w:t>
            </w:r>
            <w:r w:rsidR="005A3E58">
              <w:rPr>
                <w:rFonts w:ascii="Arial" w:hAnsi="Arial" w:cs="Arial"/>
              </w:rPr>
              <w:t>0</w:t>
            </w:r>
            <w:r w:rsidRPr="001E119D">
              <w:rPr>
                <w:rFonts w:ascii="Arial" w:hAnsi="Arial" w:cs="Arial"/>
              </w:rPr>
              <w:t>/8</w:t>
            </w:r>
          </w:p>
          <w:p w14:paraId="713FA06C" w14:textId="77777777" w:rsidR="005825BE" w:rsidRPr="001E119D" w:rsidRDefault="005825BE" w:rsidP="00F61115">
            <w:pPr>
              <w:spacing w:line="240" w:lineRule="auto"/>
              <w:rPr>
                <w:rFonts w:ascii="Arial" w:hAnsi="Arial" w:cs="Arial"/>
              </w:rPr>
            </w:pPr>
          </w:p>
          <w:p w14:paraId="30FA3E9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1FB54A28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E119D">
              <w:rPr>
                <w:rFonts w:ascii="Arial" w:hAnsi="Arial" w:cs="Arial"/>
              </w:rPr>
              <w:t>Tis</w:t>
            </w:r>
            <w:proofErr w:type="spellEnd"/>
          </w:p>
          <w:p w14:paraId="08EA9EF3" w14:textId="747E14E0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3</w:t>
            </w:r>
            <w:r w:rsidR="005A3E58">
              <w:rPr>
                <w:rFonts w:ascii="Arial" w:hAnsi="Arial" w:cs="Arial"/>
              </w:rPr>
              <w:t>0</w:t>
            </w:r>
            <w:r w:rsidRPr="001E119D">
              <w:rPr>
                <w:rFonts w:ascii="Arial" w:hAnsi="Arial" w:cs="Arial"/>
              </w:rPr>
              <w:t>/8</w:t>
            </w:r>
          </w:p>
        </w:tc>
        <w:tc>
          <w:tcPr>
            <w:tcW w:w="1117" w:type="dxa"/>
          </w:tcPr>
          <w:p w14:paraId="2BE08F85" w14:textId="4C9C1919" w:rsidR="005825BE" w:rsidRPr="001E119D" w:rsidRDefault="005A3E58" w:rsidP="00F611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825BE" w:rsidRPr="001E119D">
              <w:rPr>
                <w:rFonts w:ascii="Arial" w:hAnsi="Arial" w:cs="Arial"/>
              </w:rPr>
              <w:t>.15 -1</w:t>
            </w:r>
            <w:r>
              <w:rPr>
                <w:rFonts w:ascii="Arial" w:hAnsi="Arial" w:cs="Arial"/>
              </w:rPr>
              <w:t>2</w:t>
            </w:r>
            <w:r w:rsidR="005825BE" w:rsidRPr="001E119D">
              <w:rPr>
                <w:rFonts w:ascii="Arial" w:hAnsi="Arial" w:cs="Arial"/>
              </w:rPr>
              <w:t>.00</w:t>
            </w:r>
          </w:p>
          <w:p w14:paraId="7EFEE809" w14:textId="77777777" w:rsidR="005A3E58" w:rsidRDefault="005A3E58" w:rsidP="00F6111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D8F6D3E" w14:textId="141892DD" w:rsidR="005825BE" w:rsidRPr="001E119D" w:rsidRDefault="005825BE" w:rsidP="00F61115">
            <w:pPr>
              <w:spacing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13.15 -15.00</w:t>
            </w:r>
          </w:p>
        </w:tc>
        <w:tc>
          <w:tcPr>
            <w:tcW w:w="1026" w:type="dxa"/>
          </w:tcPr>
          <w:p w14:paraId="425EC634" w14:textId="498B440D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6FC1CD8F" w14:textId="77777777" w:rsidR="00F708AC" w:rsidRDefault="00F708AC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5A152D5C" w14:textId="77777777" w:rsidR="00F708AC" w:rsidRDefault="00F708AC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57E666FA" w14:textId="77777777" w:rsidR="00F708AC" w:rsidRDefault="00F708AC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48E69B32" w14:textId="7979FCDB" w:rsidR="005825BE" w:rsidRPr="001E119D" w:rsidRDefault="00F708AC" w:rsidP="00F611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Samvetet</w:t>
            </w:r>
          </w:p>
          <w:p w14:paraId="0F4294FB" w14:textId="77777777" w:rsidR="001E119D" w:rsidRDefault="001E119D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51DCB2FE" w14:textId="62175744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34DF1DF6" w14:textId="7705AAC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6E8D400E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Seminarium 1.</w:t>
            </w:r>
          </w:p>
          <w:p w14:paraId="3BDF432F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 xml:space="preserve">(Uppgift 1) </w:t>
            </w:r>
            <w:r w:rsidRPr="001E119D">
              <w:rPr>
                <w:rFonts w:ascii="Arial" w:hAnsi="Arial" w:cs="Arial"/>
                <w:b/>
              </w:rPr>
              <w:t>Obligatoriskt</w:t>
            </w:r>
          </w:p>
          <w:p w14:paraId="7F2143B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3A2F443B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39B5B0E5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Föreläsning</w:t>
            </w:r>
          </w:p>
          <w:p w14:paraId="0A50136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3D04A0C5" w14:textId="77777777" w:rsidR="005825BE" w:rsidRPr="001E119D" w:rsidRDefault="005825BE" w:rsidP="00F61115">
            <w:pPr>
              <w:pStyle w:val="Rubrik2"/>
              <w:spacing w:before="0"/>
              <w:outlineLvl w:val="1"/>
              <w:rPr>
                <w:rFonts w:ascii="Arial" w:hAnsi="Arial" w:cs="Arial"/>
                <w:b w:val="0"/>
                <w:sz w:val="20"/>
              </w:rPr>
            </w:pPr>
            <w:r w:rsidRPr="001E119D">
              <w:rPr>
                <w:rFonts w:ascii="Arial" w:hAnsi="Arial" w:cs="Arial"/>
                <w:b w:val="0"/>
                <w:sz w:val="20"/>
              </w:rPr>
              <w:t>Etikpröva – När? Vad? Varför? Hur?</w:t>
            </w:r>
          </w:p>
          <w:p w14:paraId="75987D4E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760C0E12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010F4FEE" w14:textId="7819FF9A" w:rsidR="005825BE" w:rsidRPr="001E119D" w:rsidRDefault="005825BE" w:rsidP="00F61115">
            <w:pPr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 xml:space="preserve">Registerdata, stora databaser och forskningsetik </w:t>
            </w:r>
          </w:p>
        </w:tc>
        <w:tc>
          <w:tcPr>
            <w:tcW w:w="1150" w:type="dxa"/>
          </w:tcPr>
          <w:p w14:paraId="437A013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KS</w:t>
            </w:r>
          </w:p>
          <w:p w14:paraId="3A8CF405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4C7A37B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07B911E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286FC3EE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KN</w:t>
            </w:r>
          </w:p>
          <w:p w14:paraId="62BC4D10" w14:textId="77777777" w:rsidR="005825BE" w:rsidRPr="001E119D" w:rsidRDefault="005825BE" w:rsidP="00F6111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825BE" w:rsidRPr="001E119D" w14:paraId="45F7EA28" w14:textId="77777777" w:rsidTr="00F61115">
        <w:trPr>
          <w:trHeight w:val="2164"/>
        </w:trPr>
        <w:tc>
          <w:tcPr>
            <w:tcW w:w="939" w:type="dxa"/>
          </w:tcPr>
          <w:p w14:paraId="32507E1B" w14:textId="672A0076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E119D">
              <w:rPr>
                <w:rFonts w:ascii="Arial" w:hAnsi="Arial" w:cs="Arial"/>
                <w:color w:val="000000" w:themeColor="text1"/>
              </w:rPr>
              <w:t>Tis</w:t>
            </w:r>
            <w:proofErr w:type="spellEnd"/>
          </w:p>
          <w:p w14:paraId="5502A5A7" w14:textId="5AFF4FD3" w:rsidR="005825BE" w:rsidRPr="001E119D" w:rsidRDefault="005A3E58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="005825BE" w:rsidRPr="001E119D">
              <w:rPr>
                <w:rFonts w:ascii="Arial" w:hAnsi="Arial" w:cs="Arial"/>
                <w:color w:val="000000" w:themeColor="text1"/>
              </w:rPr>
              <w:t>/9</w:t>
            </w:r>
          </w:p>
          <w:p w14:paraId="6199DB52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67FC8F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4D359F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A3A722D" w14:textId="516099CA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E119D">
              <w:rPr>
                <w:rFonts w:ascii="Arial" w:hAnsi="Arial" w:cs="Arial"/>
                <w:color w:val="000000" w:themeColor="text1"/>
              </w:rPr>
              <w:t>Tis</w:t>
            </w:r>
            <w:proofErr w:type="spellEnd"/>
          </w:p>
          <w:p w14:paraId="4F3AF7FF" w14:textId="14CF847A" w:rsidR="005825BE" w:rsidRPr="001E119D" w:rsidRDefault="005A3E58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="005825BE" w:rsidRPr="001E119D">
              <w:rPr>
                <w:rFonts w:ascii="Arial" w:hAnsi="Arial" w:cs="Arial"/>
                <w:color w:val="000000" w:themeColor="text1"/>
              </w:rPr>
              <w:t>/9</w:t>
            </w:r>
          </w:p>
        </w:tc>
        <w:tc>
          <w:tcPr>
            <w:tcW w:w="1117" w:type="dxa"/>
          </w:tcPr>
          <w:p w14:paraId="182E736F" w14:textId="08F340B2" w:rsidR="005825BE" w:rsidRPr="001E119D" w:rsidRDefault="005A3E58" w:rsidP="00F611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825BE" w:rsidRPr="001E119D">
              <w:rPr>
                <w:rFonts w:ascii="Arial" w:hAnsi="Arial" w:cs="Arial"/>
              </w:rPr>
              <w:t>.15 -1</w:t>
            </w:r>
            <w:r>
              <w:rPr>
                <w:rFonts w:ascii="Arial" w:hAnsi="Arial" w:cs="Arial"/>
              </w:rPr>
              <w:t>2</w:t>
            </w:r>
            <w:r w:rsidR="005825BE" w:rsidRPr="001E119D">
              <w:rPr>
                <w:rFonts w:ascii="Arial" w:hAnsi="Arial" w:cs="Arial"/>
              </w:rPr>
              <w:t>.00</w:t>
            </w:r>
          </w:p>
          <w:p w14:paraId="490F2AF6" w14:textId="77777777" w:rsidR="005825BE" w:rsidRPr="001E119D" w:rsidRDefault="005825BE" w:rsidP="00F61115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5EFFDB3" w14:textId="77777777" w:rsidR="005825BE" w:rsidRPr="001E119D" w:rsidRDefault="005825BE" w:rsidP="00F61115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13.15-15.00</w:t>
            </w:r>
          </w:p>
        </w:tc>
        <w:tc>
          <w:tcPr>
            <w:tcW w:w="1026" w:type="dxa"/>
          </w:tcPr>
          <w:p w14:paraId="42E4B02B" w14:textId="3311FE7D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A4729ED" w14:textId="6DC8C2BE" w:rsidR="005825BE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9E3D5EE" w14:textId="4492DC4F" w:rsidR="00F708AC" w:rsidRDefault="00F708AC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11A9C2A" w14:textId="77777777" w:rsidR="00F708AC" w:rsidRPr="001E119D" w:rsidRDefault="00F708AC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7204DCC" w14:textId="159AC6C9" w:rsidR="005825BE" w:rsidRPr="001E119D" w:rsidRDefault="00F708AC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Samvetet</w:t>
            </w:r>
          </w:p>
          <w:p w14:paraId="2D55901C" w14:textId="6DFB7AC6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4884EFD9" w14:textId="13BE525C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80" w:type="dxa"/>
          </w:tcPr>
          <w:p w14:paraId="2EF2463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Seminarium 2.</w:t>
            </w:r>
          </w:p>
          <w:p w14:paraId="1F7C01B9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 xml:space="preserve"> (uppgift 2)</w:t>
            </w:r>
          </w:p>
          <w:p w14:paraId="735ADEF6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b/>
                <w:color w:val="000000" w:themeColor="text1"/>
              </w:rPr>
              <w:t>Obligatoriskt</w:t>
            </w:r>
            <w:r w:rsidRPr="001E119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0286B86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9B19360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28C482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Föreläsning</w:t>
            </w:r>
          </w:p>
          <w:p w14:paraId="5AB97555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7" w:type="dxa"/>
          </w:tcPr>
          <w:p w14:paraId="17D72450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Författarskap, publiceringsformer, ansvar och etik</w:t>
            </w:r>
          </w:p>
          <w:p w14:paraId="3398C0CB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628FA46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B9FBCC9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 xml:space="preserve">Design </w:t>
            </w:r>
            <w:proofErr w:type="spellStart"/>
            <w:r w:rsidRPr="001E119D">
              <w:rPr>
                <w:rFonts w:ascii="Arial" w:hAnsi="Arial" w:cs="Arial"/>
                <w:color w:val="000000" w:themeColor="text1"/>
              </w:rPr>
              <w:t>matters</w:t>
            </w:r>
            <w:proofErr w:type="spellEnd"/>
            <w:r w:rsidRPr="001E119D">
              <w:rPr>
                <w:rFonts w:ascii="Arial" w:hAnsi="Arial" w:cs="Arial"/>
                <w:color w:val="000000" w:themeColor="text1"/>
              </w:rPr>
              <w:t xml:space="preserve"> – etiska val i forskningsdesign och presentation av resultat</w:t>
            </w:r>
          </w:p>
          <w:p w14:paraId="7A1A3545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A7A987E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0" w:type="dxa"/>
          </w:tcPr>
          <w:p w14:paraId="2C390080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KS</w:t>
            </w:r>
          </w:p>
          <w:p w14:paraId="21D50977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4D8E157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F49888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3081058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0BEE22E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E119D">
              <w:rPr>
                <w:rFonts w:ascii="Arial" w:hAnsi="Arial" w:cs="Arial"/>
                <w:color w:val="000000" w:themeColor="text1"/>
              </w:rPr>
              <w:t>RD</w:t>
            </w:r>
            <w:proofErr w:type="spellEnd"/>
            <w:r w:rsidRPr="001E119D">
              <w:rPr>
                <w:rFonts w:ascii="Arial" w:hAnsi="Arial" w:cs="Arial"/>
                <w:color w:val="000000" w:themeColor="text1"/>
              </w:rPr>
              <w:t>, ES</w:t>
            </w:r>
          </w:p>
        </w:tc>
      </w:tr>
      <w:tr w:rsidR="005825BE" w:rsidRPr="001E119D" w14:paraId="45E544D0" w14:textId="77777777" w:rsidTr="00F61115">
        <w:trPr>
          <w:trHeight w:val="2164"/>
        </w:trPr>
        <w:tc>
          <w:tcPr>
            <w:tcW w:w="939" w:type="dxa"/>
          </w:tcPr>
          <w:p w14:paraId="52DEEC81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Ti</w:t>
            </w:r>
          </w:p>
          <w:p w14:paraId="4D23E0E3" w14:textId="5F13453D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1</w:t>
            </w:r>
            <w:r w:rsidR="005A3E58">
              <w:rPr>
                <w:rFonts w:ascii="Arial" w:hAnsi="Arial" w:cs="Arial"/>
                <w:color w:val="000000" w:themeColor="text1"/>
              </w:rPr>
              <w:t>3</w:t>
            </w:r>
            <w:r w:rsidRPr="001E119D">
              <w:rPr>
                <w:rFonts w:ascii="Arial" w:hAnsi="Arial" w:cs="Arial"/>
                <w:color w:val="000000" w:themeColor="text1"/>
              </w:rPr>
              <w:t>/9</w:t>
            </w:r>
          </w:p>
          <w:p w14:paraId="74773E00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D928887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98C66B5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A4CE20E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Ti</w:t>
            </w:r>
          </w:p>
          <w:p w14:paraId="328904AF" w14:textId="361C74EA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1</w:t>
            </w:r>
            <w:r w:rsidR="005A3E58">
              <w:rPr>
                <w:rFonts w:ascii="Arial" w:hAnsi="Arial" w:cs="Arial"/>
                <w:color w:val="000000" w:themeColor="text1"/>
              </w:rPr>
              <w:t>3</w:t>
            </w:r>
            <w:r w:rsidRPr="001E119D">
              <w:rPr>
                <w:rFonts w:ascii="Arial" w:hAnsi="Arial" w:cs="Arial"/>
                <w:color w:val="000000" w:themeColor="text1"/>
              </w:rPr>
              <w:t>/9</w:t>
            </w:r>
          </w:p>
        </w:tc>
        <w:tc>
          <w:tcPr>
            <w:tcW w:w="1117" w:type="dxa"/>
          </w:tcPr>
          <w:p w14:paraId="4D857FFF" w14:textId="0DED9E6E" w:rsidR="005825BE" w:rsidRPr="001E119D" w:rsidRDefault="001862C0" w:rsidP="00F61115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="005825BE" w:rsidRPr="001E119D">
              <w:rPr>
                <w:rFonts w:ascii="Arial" w:hAnsi="Arial" w:cs="Arial"/>
                <w:color w:val="000000" w:themeColor="text1"/>
              </w:rPr>
              <w:t>.15 –1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  <w:r w:rsidR="005825BE" w:rsidRPr="001E119D">
              <w:rPr>
                <w:rFonts w:ascii="Arial" w:hAnsi="Arial" w:cs="Arial"/>
                <w:color w:val="000000" w:themeColor="text1"/>
              </w:rPr>
              <w:t>.00</w:t>
            </w:r>
          </w:p>
          <w:p w14:paraId="158C2BFC" w14:textId="77777777" w:rsidR="005825BE" w:rsidRPr="001E119D" w:rsidRDefault="005825BE" w:rsidP="00F61115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D802DED" w14:textId="0CAAF2FF" w:rsidR="005825BE" w:rsidRPr="001E119D" w:rsidRDefault="005825BE" w:rsidP="00F61115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1</w:t>
            </w:r>
            <w:r w:rsidR="001862C0">
              <w:rPr>
                <w:rFonts w:ascii="Arial" w:hAnsi="Arial" w:cs="Arial"/>
                <w:color w:val="000000" w:themeColor="text1"/>
              </w:rPr>
              <w:t>0</w:t>
            </w:r>
            <w:r w:rsidRPr="001E119D">
              <w:rPr>
                <w:rFonts w:ascii="Arial" w:hAnsi="Arial" w:cs="Arial"/>
                <w:color w:val="000000" w:themeColor="text1"/>
              </w:rPr>
              <w:t>.15 – 1</w:t>
            </w:r>
            <w:r w:rsidR="001862C0">
              <w:rPr>
                <w:rFonts w:ascii="Arial" w:hAnsi="Arial" w:cs="Arial"/>
                <w:color w:val="000000" w:themeColor="text1"/>
              </w:rPr>
              <w:t>2</w:t>
            </w:r>
            <w:r w:rsidRPr="001E119D"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1026" w:type="dxa"/>
          </w:tcPr>
          <w:p w14:paraId="796EAC98" w14:textId="6D62A252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5E038B5" w14:textId="0597F898" w:rsidR="005825BE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288090" w14:textId="56D8E7A2" w:rsidR="00F708AC" w:rsidRDefault="00F708AC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A3B0B17" w14:textId="77777777" w:rsidR="00F708AC" w:rsidRPr="001E119D" w:rsidRDefault="00F708AC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5EC4A67" w14:textId="12A60199" w:rsidR="005825BE" w:rsidRPr="001E119D" w:rsidRDefault="00F708AC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Samvetet</w:t>
            </w:r>
          </w:p>
          <w:p w14:paraId="74EF124E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29E1FB8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733802D" w14:textId="7A3A1419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80" w:type="dxa"/>
          </w:tcPr>
          <w:p w14:paraId="6DC9303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Seminarium 3.</w:t>
            </w:r>
          </w:p>
          <w:p w14:paraId="5A4C7198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 xml:space="preserve"> (Uppgift 3) </w:t>
            </w:r>
            <w:r w:rsidRPr="001E119D">
              <w:rPr>
                <w:rFonts w:ascii="Arial" w:hAnsi="Arial" w:cs="Arial"/>
                <w:b/>
                <w:color w:val="000000" w:themeColor="text1"/>
              </w:rPr>
              <w:t>Obligatoriskt</w:t>
            </w:r>
          </w:p>
          <w:p w14:paraId="41AEC18A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843A57F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630D53A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Föreläsning</w:t>
            </w:r>
          </w:p>
          <w:p w14:paraId="1A70CE9D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7" w:type="dxa"/>
          </w:tcPr>
          <w:p w14:paraId="74B32DE1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”Sårbara grupper”, och forskningsetiken</w:t>
            </w:r>
          </w:p>
          <w:p w14:paraId="18F41092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62C600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6C7562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EE01B1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Sårbarhet i studier som avser människor – intervjuer och observationer</w:t>
            </w:r>
          </w:p>
          <w:p w14:paraId="467B8603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0" w:type="dxa"/>
          </w:tcPr>
          <w:p w14:paraId="0BD1005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VL</w:t>
            </w:r>
          </w:p>
          <w:p w14:paraId="6C0644D2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78B0FDE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CECA0E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E65F70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E84680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VL</w:t>
            </w:r>
          </w:p>
        </w:tc>
      </w:tr>
      <w:tr w:rsidR="005825BE" w:rsidRPr="001E119D" w14:paraId="377B108F" w14:textId="77777777" w:rsidTr="00F61115">
        <w:trPr>
          <w:trHeight w:val="90"/>
        </w:trPr>
        <w:tc>
          <w:tcPr>
            <w:tcW w:w="939" w:type="dxa"/>
          </w:tcPr>
          <w:p w14:paraId="078DAEC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To</w:t>
            </w:r>
          </w:p>
          <w:p w14:paraId="61764874" w14:textId="232F824A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1</w:t>
            </w:r>
            <w:r w:rsidR="005A3E58">
              <w:rPr>
                <w:rFonts w:ascii="Arial" w:hAnsi="Arial" w:cs="Arial"/>
              </w:rPr>
              <w:t>5</w:t>
            </w:r>
            <w:r w:rsidRPr="001E119D">
              <w:rPr>
                <w:rFonts w:ascii="Arial" w:hAnsi="Arial" w:cs="Arial"/>
              </w:rPr>
              <w:t>/9</w:t>
            </w:r>
          </w:p>
          <w:p w14:paraId="11C66D46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045AD5D3" w14:textId="77777777" w:rsidR="005825BE" w:rsidRPr="001E119D" w:rsidRDefault="005825BE" w:rsidP="00F61115">
            <w:pPr>
              <w:spacing w:after="0" w:line="276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12.00</w:t>
            </w:r>
          </w:p>
          <w:p w14:paraId="2BC9A664" w14:textId="77777777" w:rsidR="005825BE" w:rsidRPr="001E119D" w:rsidRDefault="005825BE" w:rsidP="00F611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720120A5" w14:textId="77777777" w:rsidR="005825BE" w:rsidRPr="001E119D" w:rsidRDefault="005825BE" w:rsidP="00F6111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304E3D5F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Deadline anmälan till verkstäder modul 2</w:t>
            </w:r>
          </w:p>
          <w:p w14:paraId="449540D9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2CE5AEC8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Anmälan via mail</w:t>
            </w:r>
          </w:p>
        </w:tc>
        <w:tc>
          <w:tcPr>
            <w:tcW w:w="1150" w:type="dxa"/>
          </w:tcPr>
          <w:p w14:paraId="026F025B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UM</w:t>
            </w:r>
          </w:p>
          <w:p w14:paraId="77BA0C69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5BE" w:rsidRPr="001E119D" w14:paraId="0C18196B" w14:textId="77777777" w:rsidTr="00F61115">
        <w:trPr>
          <w:trHeight w:val="90"/>
        </w:trPr>
        <w:tc>
          <w:tcPr>
            <w:tcW w:w="939" w:type="dxa"/>
          </w:tcPr>
          <w:p w14:paraId="07370476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 xml:space="preserve">Må </w:t>
            </w:r>
          </w:p>
          <w:p w14:paraId="64B2D36B" w14:textId="779005B5" w:rsidR="005825BE" w:rsidRPr="001E119D" w:rsidRDefault="005A3E58" w:rsidP="00F611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825BE" w:rsidRPr="001E119D">
              <w:rPr>
                <w:rFonts w:ascii="Arial" w:hAnsi="Arial" w:cs="Arial"/>
              </w:rPr>
              <w:t>/9</w:t>
            </w:r>
          </w:p>
        </w:tc>
        <w:tc>
          <w:tcPr>
            <w:tcW w:w="1117" w:type="dxa"/>
          </w:tcPr>
          <w:p w14:paraId="3B65A4AF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12.00</w:t>
            </w:r>
          </w:p>
          <w:p w14:paraId="456BAE3B" w14:textId="77777777" w:rsidR="005825BE" w:rsidRPr="001E119D" w:rsidRDefault="005825BE" w:rsidP="00F6111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4F07F369" w14:textId="77777777" w:rsidR="005825BE" w:rsidRPr="001E119D" w:rsidRDefault="005825BE" w:rsidP="00F6111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7F11E526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119D">
              <w:rPr>
                <w:rFonts w:ascii="Arial" w:hAnsi="Arial" w:cs="Arial"/>
                <w:b/>
              </w:rPr>
              <w:t>Inlämning skriftlig examinationsuppgift</w:t>
            </w:r>
          </w:p>
          <w:p w14:paraId="6C90D31F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119D">
              <w:rPr>
                <w:rFonts w:ascii="Arial" w:hAnsi="Arial" w:cs="Arial"/>
                <w:b/>
              </w:rPr>
              <w:t>Modul 1</w:t>
            </w:r>
          </w:p>
        </w:tc>
        <w:tc>
          <w:tcPr>
            <w:tcW w:w="2697" w:type="dxa"/>
          </w:tcPr>
          <w:p w14:paraId="0B0030E5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Skickas via mail till urban.markstrom@umu.se</w:t>
            </w:r>
          </w:p>
        </w:tc>
        <w:tc>
          <w:tcPr>
            <w:tcW w:w="1150" w:type="dxa"/>
          </w:tcPr>
          <w:p w14:paraId="21607292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UM</w:t>
            </w:r>
          </w:p>
        </w:tc>
      </w:tr>
    </w:tbl>
    <w:p w14:paraId="24300770" w14:textId="77777777" w:rsidR="00740299" w:rsidRDefault="00740299" w:rsidP="005825BE">
      <w:pPr>
        <w:spacing w:after="0" w:line="240" w:lineRule="auto"/>
        <w:rPr>
          <w:rFonts w:ascii="Arial" w:hAnsi="Arial" w:cs="Arial"/>
          <w:szCs w:val="20"/>
        </w:rPr>
      </w:pPr>
    </w:p>
    <w:p w14:paraId="00049E23" w14:textId="64829022" w:rsidR="005825BE" w:rsidRPr="001E119D" w:rsidRDefault="005825BE" w:rsidP="005825BE">
      <w:pPr>
        <w:spacing w:after="0" w:line="240" w:lineRule="auto"/>
        <w:rPr>
          <w:rFonts w:ascii="Arial" w:hAnsi="Arial" w:cs="Arial"/>
          <w:szCs w:val="20"/>
        </w:rPr>
      </w:pPr>
      <w:r w:rsidRPr="001E119D">
        <w:rPr>
          <w:rFonts w:ascii="Arial" w:hAnsi="Arial" w:cs="Arial"/>
          <w:szCs w:val="20"/>
        </w:rPr>
        <w:br w:type="page"/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01"/>
        <w:gridCol w:w="1023"/>
        <w:gridCol w:w="1061"/>
        <w:gridCol w:w="2228"/>
        <w:gridCol w:w="2934"/>
        <w:gridCol w:w="1062"/>
      </w:tblGrid>
      <w:tr w:rsidR="00740299" w:rsidRPr="001E119D" w14:paraId="30A41340" w14:textId="77777777" w:rsidTr="00595D04">
        <w:trPr>
          <w:trHeight w:val="875"/>
        </w:trPr>
        <w:tc>
          <w:tcPr>
            <w:tcW w:w="9209" w:type="dxa"/>
            <w:gridSpan w:val="6"/>
          </w:tcPr>
          <w:p w14:paraId="5B74F33B" w14:textId="07AA62EF" w:rsidR="00740299" w:rsidRPr="00740299" w:rsidRDefault="00740299" w:rsidP="00F6111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740299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Etik </w:t>
            </w:r>
            <w:r w:rsidR="006660FD">
              <w:rPr>
                <w:rFonts w:ascii="Arial" w:hAnsi="Arial" w:cs="Arial"/>
                <w:b/>
                <w:bCs/>
                <w:i/>
                <w:iCs/>
              </w:rPr>
              <w:t>i</w:t>
            </w:r>
            <w:r w:rsidRPr="00740299">
              <w:rPr>
                <w:rFonts w:ascii="Arial" w:hAnsi="Arial" w:cs="Arial"/>
                <w:b/>
                <w:bCs/>
                <w:i/>
                <w:iCs/>
              </w:rPr>
              <w:t xml:space="preserve"> samhällsvetenskaplig forskning (modul 2), 3 </w:t>
            </w:r>
            <w:proofErr w:type="spellStart"/>
            <w:r w:rsidRPr="00740299">
              <w:rPr>
                <w:rFonts w:ascii="Arial" w:hAnsi="Arial" w:cs="Arial"/>
                <w:b/>
                <w:bCs/>
                <w:i/>
                <w:iCs/>
              </w:rPr>
              <w:t>hp</w:t>
            </w:r>
            <w:proofErr w:type="spellEnd"/>
          </w:p>
        </w:tc>
      </w:tr>
      <w:tr w:rsidR="005825BE" w:rsidRPr="001E119D" w14:paraId="516CF154" w14:textId="77777777" w:rsidTr="00F61115">
        <w:trPr>
          <w:trHeight w:val="875"/>
        </w:trPr>
        <w:tc>
          <w:tcPr>
            <w:tcW w:w="901" w:type="dxa"/>
          </w:tcPr>
          <w:p w14:paraId="602A4FD3" w14:textId="77777777" w:rsidR="005A3E58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E119D">
              <w:rPr>
                <w:rFonts w:ascii="Arial" w:hAnsi="Arial" w:cs="Arial"/>
                <w:color w:val="000000" w:themeColor="text1"/>
              </w:rPr>
              <w:t>Tis</w:t>
            </w:r>
            <w:proofErr w:type="spellEnd"/>
            <w:r w:rsidRPr="001E119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8CD5544" w14:textId="44460B0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2</w:t>
            </w:r>
            <w:r w:rsidR="005A3E58">
              <w:rPr>
                <w:rFonts w:ascii="Arial" w:hAnsi="Arial" w:cs="Arial"/>
                <w:color w:val="000000" w:themeColor="text1"/>
              </w:rPr>
              <w:t>0/</w:t>
            </w:r>
            <w:r w:rsidRPr="001E119D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023" w:type="dxa"/>
          </w:tcPr>
          <w:p w14:paraId="684CCCF8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13.15 – 16.00</w:t>
            </w:r>
          </w:p>
          <w:p w14:paraId="656039EE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79B589F" w14:textId="3030769C" w:rsidR="005825BE" w:rsidRPr="001E119D" w:rsidRDefault="00F708AC" w:rsidP="00F611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Samvetet</w:t>
            </w:r>
          </w:p>
        </w:tc>
        <w:tc>
          <w:tcPr>
            <w:tcW w:w="2228" w:type="dxa"/>
          </w:tcPr>
          <w:p w14:paraId="5DA39A96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Verkstad 1</w:t>
            </w:r>
          </w:p>
        </w:tc>
        <w:tc>
          <w:tcPr>
            <w:tcW w:w="2934" w:type="dxa"/>
          </w:tcPr>
          <w:p w14:paraId="686E49A0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Att forska om och på internet</w:t>
            </w:r>
          </w:p>
        </w:tc>
        <w:tc>
          <w:tcPr>
            <w:tcW w:w="1062" w:type="dxa"/>
          </w:tcPr>
          <w:p w14:paraId="6A0B76D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ES</w:t>
            </w:r>
          </w:p>
          <w:p w14:paraId="54DBB9CD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0C73CC2F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5BE" w:rsidRPr="001E119D" w14:paraId="7B8EA19A" w14:textId="77777777" w:rsidTr="00F61115">
        <w:trPr>
          <w:trHeight w:val="1024"/>
        </w:trPr>
        <w:tc>
          <w:tcPr>
            <w:tcW w:w="901" w:type="dxa"/>
          </w:tcPr>
          <w:p w14:paraId="5B72FD94" w14:textId="082702F2" w:rsidR="005825BE" w:rsidRPr="001E119D" w:rsidRDefault="001862C0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Ons</w:t>
            </w:r>
            <w:r w:rsidR="005825BE" w:rsidRPr="001E119D">
              <w:rPr>
                <w:rFonts w:ascii="Arial" w:hAnsi="Arial" w:cs="Arial"/>
                <w:color w:val="000000" w:themeColor="text1"/>
              </w:rPr>
              <w:t xml:space="preserve"> 2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="005825BE" w:rsidRPr="001E119D">
              <w:rPr>
                <w:rFonts w:ascii="Arial" w:hAnsi="Arial" w:cs="Arial"/>
                <w:color w:val="000000" w:themeColor="text1"/>
              </w:rPr>
              <w:t>/9</w:t>
            </w:r>
          </w:p>
        </w:tc>
        <w:tc>
          <w:tcPr>
            <w:tcW w:w="1023" w:type="dxa"/>
          </w:tcPr>
          <w:p w14:paraId="6576FD57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09.15-12.00</w:t>
            </w:r>
          </w:p>
          <w:p w14:paraId="20E1E5FF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154136FD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01E7491A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0EC1EF9" w14:textId="3ED8C6FA" w:rsidR="005825BE" w:rsidRPr="001E119D" w:rsidRDefault="00F708AC" w:rsidP="00F611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Samvetet</w:t>
            </w:r>
          </w:p>
        </w:tc>
        <w:tc>
          <w:tcPr>
            <w:tcW w:w="2228" w:type="dxa"/>
          </w:tcPr>
          <w:p w14:paraId="1D6CF69A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Verkstad 2</w:t>
            </w:r>
          </w:p>
        </w:tc>
        <w:tc>
          <w:tcPr>
            <w:tcW w:w="2934" w:type="dxa"/>
          </w:tcPr>
          <w:p w14:paraId="783D28A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Att studera sårbara och utsatta grupper</w:t>
            </w:r>
          </w:p>
          <w:p w14:paraId="5D4D0C58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FDF740B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VL</w:t>
            </w:r>
          </w:p>
          <w:p w14:paraId="6A73AF4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7318E6A0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1D54772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4C6C8DF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5BE" w:rsidRPr="001E119D" w14:paraId="48D358A5" w14:textId="77777777" w:rsidTr="00F61115">
        <w:trPr>
          <w:trHeight w:val="1028"/>
        </w:trPr>
        <w:tc>
          <w:tcPr>
            <w:tcW w:w="901" w:type="dxa"/>
          </w:tcPr>
          <w:p w14:paraId="29DA9A97" w14:textId="77520774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E119D">
              <w:rPr>
                <w:rFonts w:ascii="Arial" w:hAnsi="Arial" w:cs="Arial"/>
                <w:color w:val="000000" w:themeColor="text1"/>
              </w:rPr>
              <w:t>Ti</w:t>
            </w:r>
            <w:r w:rsidR="005A3E58">
              <w:rPr>
                <w:rFonts w:ascii="Arial" w:hAnsi="Arial" w:cs="Arial"/>
                <w:color w:val="000000" w:themeColor="text1"/>
              </w:rPr>
              <w:t>s</w:t>
            </w:r>
            <w:proofErr w:type="spellEnd"/>
          </w:p>
          <w:p w14:paraId="42696042" w14:textId="216CA074" w:rsidR="005825BE" w:rsidRPr="001E119D" w:rsidRDefault="005A3E58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5825BE" w:rsidRPr="001E119D">
              <w:rPr>
                <w:rFonts w:ascii="Arial" w:hAnsi="Arial" w:cs="Arial"/>
                <w:color w:val="000000" w:themeColor="text1"/>
              </w:rPr>
              <w:t xml:space="preserve">/10 </w:t>
            </w:r>
          </w:p>
        </w:tc>
        <w:tc>
          <w:tcPr>
            <w:tcW w:w="1023" w:type="dxa"/>
          </w:tcPr>
          <w:p w14:paraId="5F9E8FCD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13.15 – 16.00</w:t>
            </w:r>
          </w:p>
          <w:p w14:paraId="60FFA4C8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4A61696B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161602C5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6574EB53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61" w:type="dxa"/>
          </w:tcPr>
          <w:p w14:paraId="5174ABFD" w14:textId="71498660" w:rsidR="005825BE" w:rsidRPr="001E119D" w:rsidRDefault="00F708AC" w:rsidP="00F611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Samvetet</w:t>
            </w:r>
          </w:p>
        </w:tc>
        <w:tc>
          <w:tcPr>
            <w:tcW w:w="2228" w:type="dxa"/>
          </w:tcPr>
          <w:p w14:paraId="03F6E4C7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Verkstad 3</w:t>
            </w:r>
          </w:p>
          <w:p w14:paraId="31B34DEE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46C180A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119D">
              <w:rPr>
                <w:rFonts w:ascii="Arial" w:hAnsi="Arial" w:cs="Arial"/>
                <w:color w:val="000000"/>
              </w:rPr>
              <w:t>Etikprövning i praktiken –</w:t>
            </w:r>
          </w:p>
          <w:p w14:paraId="08721ED4" w14:textId="67F9841A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  <w:color w:val="000000"/>
              </w:rPr>
              <w:t xml:space="preserve">några </w:t>
            </w:r>
            <w:proofErr w:type="spellStart"/>
            <w:r w:rsidRPr="001E119D">
              <w:rPr>
                <w:rFonts w:ascii="Arial" w:hAnsi="Arial" w:cs="Arial"/>
                <w:color w:val="000000"/>
              </w:rPr>
              <w:t>case</w:t>
            </w:r>
            <w:proofErr w:type="spellEnd"/>
            <w:r w:rsidRPr="001E119D">
              <w:rPr>
                <w:rFonts w:ascii="Arial" w:hAnsi="Arial" w:cs="Arial"/>
                <w:color w:val="000000"/>
              </w:rPr>
              <w:t xml:space="preserve"> från </w:t>
            </w:r>
            <w:r w:rsidR="00CC08B3" w:rsidRPr="001E119D">
              <w:rPr>
                <w:rFonts w:ascii="Arial" w:hAnsi="Arial" w:cs="Arial"/>
                <w:color w:val="000000"/>
              </w:rPr>
              <w:t>Etikprövningsmyndigheten</w:t>
            </w:r>
          </w:p>
        </w:tc>
        <w:tc>
          <w:tcPr>
            <w:tcW w:w="1062" w:type="dxa"/>
          </w:tcPr>
          <w:p w14:paraId="1D15646A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SK</w:t>
            </w:r>
          </w:p>
          <w:p w14:paraId="58B9EF3A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701B712A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67D1441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622D9BCA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0ABE7D23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5BE" w:rsidRPr="001E119D" w14:paraId="08806A62" w14:textId="77777777" w:rsidTr="00F61115">
        <w:trPr>
          <w:trHeight w:val="1034"/>
        </w:trPr>
        <w:tc>
          <w:tcPr>
            <w:tcW w:w="901" w:type="dxa"/>
          </w:tcPr>
          <w:p w14:paraId="6EFC7CDE" w14:textId="06BC0D2C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E119D">
              <w:rPr>
                <w:rFonts w:ascii="Arial" w:hAnsi="Arial" w:cs="Arial"/>
                <w:color w:val="000000" w:themeColor="text1"/>
              </w:rPr>
              <w:t>T</w:t>
            </w:r>
            <w:r w:rsidR="005A3E58">
              <w:rPr>
                <w:rFonts w:ascii="Arial" w:hAnsi="Arial" w:cs="Arial"/>
                <w:color w:val="000000" w:themeColor="text1"/>
              </w:rPr>
              <w:t>is</w:t>
            </w:r>
            <w:proofErr w:type="spellEnd"/>
          </w:p>
          <w:p w14:paraId="674F4310" w14:textId="7777C9C1" w:rsidR="005825BE" w:rsidRPr="001E119D" w:rsidRDefault="005A3E58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5825BE" w:rsidRPr="001E119D">
              <w:rPr>
                <w:rFonts w:ascii="Arial" w:hAnsi="Arial" w:cs="Arial"/>
                <w:color w:val="000000" w:themeColor="text1"/>
              </w:rPr>
              <w:t>/10</w:t>
            </w:r>
          </w:p>
        </w:tc>
        <w:tc>
          <w:tcPr>
            <w:tcW w:w="1023" w:type="dxa"/>
          </w:tcPr>
          <w:p w14:paraId="66CCA4B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13.15 – 16.00</w:t>
            </w:r>
          </w:p>
          <w:p w14:paraId="53D8BE07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CFEE471" w14:textId="7E8CF032" w:rsidR="005825BE" w:rsidRPr="001E119D" w:rsidRDefault="00F708AC" w:rsidP="00F611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Ansvaret</w:t>
            </w:r>
          </w:p>
        </w:tc>
        <w:tc>
          <w:tcPr>
            <w:tcW w:w="2228" w:type="dxa"/>
          </w:tcPr>
          <w:p w14:paraId="198E8AF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Verkstad 4</w:t>
            </w:r>
          </w:p>
          <w:p w14:paraId="0C76A76A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3F013405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Det oväntade i forskarvardagen – etiska problem och komplikationer</w:t>
            </w:r>
          </w:p>
        </w:tc>
        <w:tc>
          <w:tcPr>
            <w:tcW w:w="1062" w:type="dxa"/>
          </w:tcPr>
          <w:p w14:paraId="2C358B98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E119D">
              <w:rPr>
                <w:rFonts w:ascii="Arial" w:hAnsi="Arial" w:cs="Arial"/>
              </w:rPr>
              <w:t>RD</w:t>
            </w:r>
            <w:proofErr w:type="spellEnd"/>
          </w:p>
          <w:p w14:paraId="1D390FA7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311A2D72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544E3598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576AF77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3DA54622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5BE" w:rsidRPr="001E119D" w14:paraId="78037048" w14:textId="77777777" w:rsidTr="00F61115">
        <w:tc>
          <w:tcPr>
            <w:tcW w:w="901" w:type="dxa"/>
          </w:tcPr>
          <w:p w14:paraId="417DF7E2" w14:textId="4983E7B9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E119D">
              <w:rPr>
                <w:rFonts w:ascii="Arial" w:hAnsi="Arial" w:cs="Arial"/>
                <w:color w:val="000000" w:themeColor="text1"/>
              </w:rPr>
              <w:t>Ti</w:t>
            </w:r>
            <w:r w:rsidR="005A3E58">
              <w:rPr>
                <w:rFonts w:ascii="Arial" w:hAnsi="Arial" w:cs="Arial"/>
                <w:color w:val="000000" w:themeColor="text1"/>
              </w:rPr>
              <w:t>s</w:t>
            </w:r>
            <w:proofErr w:type="spellEnd"/>
          </w:p>
          <w:p w14:paraId="189B817B" w14:textId="74D2C056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1</w:t>
            </w:r>
            <w:r w:rsidR="005A3E58">
              <w:rPr>
                <w:rFonts w:ascii="Arial" w:hAnsi="Arial" w:cs="Arial"/>
                <w:color w:val="000000" w:themeColor="text1"/>
              </w:rPr>
              <w:t>1</w:t>
            </w:r>
            <w:r w:rsidRPr="001E119D">
              <w:rPr>
                <w:rFonts w:ascii="Arial" w:hAnsi="Arial" w:cs="Arial"/>
                <w:color w:val="000000" w:themeColor="text1"/>
              </w:rPr>
              <w:t>/10</w:t>
            </w:r>
          </w:p>
          <w:p w14:paraId="20C30023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73E8F7E2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4B7A89A5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23" w:type="dxa"/>
          </w:tcPr>
          <w:p w14:paraId="36FF5230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12.00</w:t>
            </w:r>
          </w:p>
        </w:tc>
        <w:tc>
          <w:tcPr>
            <w:tcW w:w="1061" w:type="dxa"/>
          </w:tcPr>
          <w:p w14:paraId="7C00CDB5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45E08387" w14:textId="52001ADC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  <w:b/>
              </w:rPr>
              <w:t xml:space="preserve">Deadline </w:t>
            </w:r>
            <w:r w:rsidRPr="001E119D">
              <w:rPr>
                <w:rFonts w:ascii="Arial" w:hAnsi="Arial" w:cs="Arial"/>
              </w:rPr>
              <w:t xml:space="preserve">för att ladda upp utkast skriftlig examination modul 2, </w:t>
            </w:r>
            <w:r w:rsidR="005A3E58">
              <w:rPr>
                <w:rFonts w:ascii="Arial" w:hAnsi="Arial" w:cs="Arial"/>
              </w:rPr>
              <w:t>i Canvas</w:t>
            </w:r>
          </w:p>
        </w:tc>
        <w:tc>
          <w:tcPr>
            <w:tcW w:w="2934" w:type="dxa"/>
          </w:tcPr>
          <w:p w14:paraId="5122A5BD" w14:textId="26517C8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Doktoranderna ger varandra feedback i triader - senast fredag 1</w:t>
            </w:r>
            <w:r w:rsidR="005A3E58">
              <w:rPr>
                <w:rFonts w:ascii="Arial" w:hAnsi="Arial" w:cs="Arial"/>
              </w:rPr>
              <w:t>4</w:t>
            </w:r>
            <w:r w:rsidRPr="001E119D">
              <w:rPr>
                <w:rFonts w:ascii="Arial" w:hAnsi="Arial" w:cs="Arial"/>
              </w:rPr>
              <w:t>/10 kl. 12.00</w:t>
            </w:r>
          </w:p>
        </w:tc>
        <w:tc>
          <w:tcPr>
            <w:tcW w:w="1062" w:type="dxa"/>
          </w:tcPr>
          <w:p w14:paraId="393D1961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5BE" w:rsidRPr="001E119D" w14:paraId="31AEDC34" w14:textId="77777777" w:rsidTr="00F61115">
        <w:tc>
          <w:tcPr>
            <w:tcW w:w="901" w:type="dxa"/>
          </w:tcPr>
          <w:p w14:paraId="36F77663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E119D">
              <w:rPr>
                <w:rFonts w:ascii="Arial" w:hAnsi="Arial" w:cs="Arial"/>
                <w:color w:val="000000" w:themeColor="text1"/>
              </w:rPr>
              <w:t>Fre</w:t>
            </w:r>
            <w:proofErr w:type="spellEnd"/>
          </w:p>
          <w:p w14:paraId="4E859419" w14:textId="1D78806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119D">
              <w:rPr>
                <w:rFonts w:ascii="Arial" w:hAnsi="Arial" w:cs="Arial"/>
                <w:color w:val="000000" w:themeColor="text1"/>
              </w:rPr>
              <w:t>2</w:t>
            </w:r>
            <w:r w:rsidR="005A3E58">
              <w:rPr>
                <w:rFonts w:ascii="Arial" w:hAnsi="Arial" w:cs="Arial"/>
                <w:color w:val="000000" w:themeColor="text1"/>
              </w:rPr>
              <w:t>1</w:t>
            </w:r>
            <w:r w:rsidRPr="001E119D">
              <w:rPr>
                <w:rFonts w:ascii="Arial" w:hAnsi="Arial" w:cs="Arial"/>
                <w:color w:val="000000" w:themeColor="text1"/>
              </w:rPr>
              <w:t>/10</w:t>
            </w:r>
          </w:p>
          <w:p w14:paraId="758F5EA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82EB86F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536641BB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14F480BF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23" w:type="dxa"/>
          </w:tcPr>
          <w:p w14:paraId="02FBE2C0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12.00</w:t>
            </w:r>
          </w:p>
        </w:tc>
        <w:tc>
          <w:tcPr>
            <w:tcW w:w="1061" w:type="dxa"/>
          </w:tcPr>
          <w:p w14:paraId="14369E8B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0E6CF638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119D">
              <w:rPr>
                <w:rFonts w:ascii="Arial" w:hAnsi="Arial" w:cs="Arial"/>
                <w:b/>
              </w:rPr>
              <w:t>Inlämning skriftlig examinationsuppgift, modul 2</w:t>
            </w:r>
          </w:p>
        </w:tc>
        <w:tc>
          <w:tcPr>
            <w:tcW w:w="2934" w:type="dxa"/>
          </w:tcPr>
          <w:p w14:paraId="052E83E9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 xml:space="preserve">Skickas via mail till </w:t>
            </w:r>
            <w:hyperlink r:id="rId6" w:history="1">
              <w:r w:rsidRPr="001E119D">
                <w:rPr>
                  <w:rStyle w:val="Hyperlnk"/>
                  <w:rFonts w:ascii="Arial" w:hAnsi="Arial" w:cs="Arial"/>
                </w:rPr>
                <w:t>urban.markstrom@umu.se</w:t>
              </w:r>
            </w:hyperlink>
          </w:p>
        </w:tc>
        <w:tc>
          <w:tcPr>
            <w:tcW w:w="1062" w:type="dxa"/>
          </w:tcPr>
          <w:p w14:paraId="648732A5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UM</w:t>
            </w:r>
          </w:p>
        </w:tc>
      </w:tr>
      <w:tr w:rsidR="005825BE" w:rsidRPr="007E68BB" w14:paraId="20D1AD10" w14:textId="77777777" w:rsidTr="00F61115">
        <w:tc>
          <w:tcPr>
            <w:tcW w:w="901" w:type="dxa"/>
          </w:tcPr>
          <w:p w14:paraId="1C427ED3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E119D">
              <w:rPr>
                <w:rFonts w:ascii="Arial" w:hAnsi="Arial" w:cs="Arial"/>
                <w:color w:val="000000" w:themeColor="text1"/>
              </w:rPr>
              <w:t>Tis</w:t>
            </w:r>
            <w:proofErr w:type="spellEnd"/>
          </w:p>
          <w:p w14:paraId="3E082684" w14:textId="29E59D8E" w:rsidR="005825BE" w:rsidRPr="005A3E58" w:rsidRDefault="005A3E58" w:rsidP="00F611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</w:t>
            </w:r>
          </w:p>
          <w:p w14:paraId="59BA62D4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5E6E46CA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479EA32D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23" w:type="dxa"/>
          </w:tcPr>
          <w:p w14:paraId="2BE6CF7D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9.15 -15.00</w:t>
            </w:r>
          </w:p>
          <w:p w14:paraId="50B2B597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 xml:space="preserve"> (lunch </w:t>
            </w:r>
            <w:proofErr w:type="gramStart"/>
            <w:r w:rsidRPr="001E119D">
              <w:rPr>
                <w:rFonts w:ascii="Arial" w:hAnsi="Arial" w:cs="Arial"/>
              </w:rPr>
              <w:t>12 -13</w:t>
            </w:r>
            <w:proofErr w:type="gramEnd"/>
            <w:r w:rsidRPr="001E119D">
              <w:rPr>
                <w:rFonts w:ascii="Arial" w:hAnsi="Arial" w:cs="Arial"/>
              </w:rPr>
              <w:t>)</w:t>
            </w:r>
          </w:p>
        </w:tc>
        <w:tc>
          <w:tcPr>
            <w:tcW w:w="1061" w:type="dxa"/>
          </w:tcPr>
          <w:p w14:paraId="72ED511F" w14:textId="45690CED" w:rsidR="005825BE" w:rsidRPr="001E119D" w:rsidRDefault="00F708AC" w:rsidP="00F611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Samvetet</w:t>
            </w:r>
          </w:p>
        </w:tc>
        <w:tc>
          <w:tcPr>
            <w:tcW w:w="2228" w:type="dxa"/>
          </w:tcPr>
          <w:p w14:paraId="154E085A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  <w:b/>
              </w:rPr>
              <w:t>Avslutande seminarium – muntlig examination</w:t>
            </w:r>
            <w:r w:rsidRPr="001E119D">
              <w:rPr>
                <w:rFonts w:ascii="Arial" w:hAnsi="Arial" w:cs="Arial"/>
              </w:rPr>
              <w:t>.</w:t>
            </w:r>
          </w:p>
          <w:p w14:paraId="6DA3225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  <w:b/>
              </w:rPr>
              <w:t>Obligatoriskt</w:t>
            </w:r>
            <w:r w:rsidRPr="001E119D">
              <w:rPr>
                <w:rFonts w:ascii="Arial" w:hAnsi="Arial" w:cs="Arial"/>
              </w:rPr>
              <w:t xml:space="preserve"> </w:t>
            </w:r>
          </w:p>
          <w:p w14:paraId="266A1012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4DF744B3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22136FC7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5EB3FC95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39EDD16C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  <w:p w14:paraId="7387E849" w14:textId="77777777" w:rsidR="005825BE" w:rsidRPr="001E119D" w:rsidRDefault="005825BE" w:rsidP="00F611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3FE7205F" w14:textId="77777777" w:rsidR="005825BE" w:rsidRPr="007E68BB" w:rsidRDefault="005825BE" w:rsidP="00F61115">
            <w:pPr>
              <w:spacing w:line="240" w:lineRule="auto"/>
              <w:rPr>
                <w:rFonts w:ascii="Arial" w:hAnsi="Arial" w:cs="Arial"/>
              </w:rPr>
            </w:pPr>
            <w:r w:rsidRPr="001E119D">
              <w:rPr>
                <w:rFonts w:ascii="Arial" w:hAnsi="Arial" w:cs="Arial"/>
              </w:rPr>
              <w:t>UM</w:t>
            </w:r>
          </w:p>
        </w:tc>
      </w:tr>
    </w:tbl>
    <w:p w14:paraId="12D3CCBE" w14:textId="77777777" w:rsidR="006059C7" w:rsidRDefault="002C3789"/>
    <w:p w14:paraId="19A6ADA2" w14:textId="77777777" w:rsidR="005825BE" w:rsidRDefault="005825BE"/>
    <w:sectPr w:rsidR="00582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8206" w14:textId="77777777" w:rsidR="002C3789" w:rsidRDefault="002C3789" w:rsidP="005825BE">
      <w:pPr>
        <w:spacing w:after="0" w:line="240" w:lineRule="auto"/>
      </w:pPr>
      <w:r>
        <w:separator/>
      </w:r>
    </w:p>
  </w:endnote>
  <w:endnote w:type="continuationSeparator" w:id="0">
    <w:p w14:paraId="2B6D7954" w14:textId="77777777" w:rsidR="002C3789" w:rsidRDefault="002C3789" w:rsidP="0058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E56B" w14:textId="77777777" w:rsidR="002C3789" w:rsidRDefault="002C3789" w:rsidP="005825BE">
      <w:pPr>
        <w:spacing w:after="0" w:line="240" w:lineRule="auto"/>
      </w:pPr>
      <w:r>
        <w:separator/>
      </w:r>
    </w:p>
  </w:footnote>
  <w:footnote w:type="continuationSeparator" w:id="0">
    <w:p w14:paraId="5806B21D" w14:textId="77777777" w:rsidR="002C3789" w:rsidRDefault="002C3789" w:rsidP="0058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5825BE" w14:paraId="19B7FF0F" w14:textId="77777777" w:rsidTr="00F61115">
      <w:trPr>
        <w:trHeight w:hRule="exact" w:val="1560"/>
      </w:trPr>
      <w:tc>
        <w:tcPr>
          <w:tcW w:w="1417" w:type="dxa"/>
          <w:tcMar>
            <w:left w:w="0" w:type="dxa"/>
          </w:tcMar>
        </w:tcPr>
        <w:p w14:paraId="4AC36035" w14:textId="77777777" w:rsidR="005825BE" w:rsidRPr="00DC669D" w:rsidRDefault="005825BE" w:rsidP="005825BE">
          <w:pPr>
            <w:pStyle w:val="Sidhuvud"/>
            <w:rPr>
              <w:sz w:val="24"/>
            </w:rPr>
          </w:pPr>
          <w:r>
            <w:rPr>
              <w:noProof/>
              <w:lang w:eastAsia="sv-SE"/>
            </w:rPr>
            <w:drawing>
              <wp:inline distT="0" distB="0" distL="0" distR="0" wp14:anchorId="70C31C96" wp14:editId="082C9FE1">
                <wp:extent cx="719455" cy="719455"/>
                <wp:effectExtent l="25400" t="0" r="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44EABC4" w14:textId="77777777" w:rsidR="005825BE" w:rsidRPr="00AB2FB6" w:rsidRDefault="005825BE" w:rsidP="005825BE">
          <w:pPr>
            <w:pStyle w:val="Sidhuvud"/>
            <w:ind w:left="42"/>
          </w:pPr>
        </w:p>
      </w:tc>
      <w:tc>
        <w:tcPr>
          <w:tcW w:w="4535" w:type="dxa"/>
          <w:tcMar>
            <w:left w:w="0" w:type="dxa"/>
          </w:tcMar>
        </w:tcPr>
        <w:p w14:paraId="1920683B" w14:textId="77777777" w:rsidR="005825BE" w:rsidRPr="006A3B13" w:rsidRDefault="005825BE" w:rsidP="005825BE">
          <w:pPr>
            <w:pStyle w:val="Sidhuvud"/>
            <w:spacing w:line="200" w:lineRule="exact"/>
            <w:rPr>
              <w:szCs w:val="20"/>
            </w:rPr>
          </w:pPr>
          <w:r>
            <w:rPr>
              <w:szCs w:val="20"/>
            </w:rPr>
            <w:t>S</w:t>
          </w:r>
          <w:r w:rsidRPr="006A3B13">
            <w:rPr>
              <w:szCs w:val="20"/>
            </w:rPr>
            <w:t>chema</w:t>
          </w:r>
        </w:p>
        <w:p w14:paraId="0B4B53BD" w14:textId="77777777" w:rsidR="005825BE" w:rsidRPr="006A3B13" w:rsidRDefault="005825BE" w:rsidP="005825BE">
          <w:pPr>
            <w:pStyle w:val="Sidhuvud"/>
            <w:spacing w:line="200" w:lineRule="exact"/>
            <w:rPr>
              <w:szCs w:val="20"/>
            </w:rPr>
          </w:pPr>
          <w:r w:rsidRPr="006A3B13">
            <w:rPr>
              <w:szCs w:val="20"/>
            </w:rPr>
            <w:t>Etik i samhällsvetenskaplig forskning</w:t>
          </w:r>
        </w:p>
        <w:p w14:paraId="63D824E4" w14:textId="4804B0C5" w:rsidR="005825BE" w:rsidRPr="00ED3599" w:rsidRDefault="005825BE" w:rsidP="005825BE">
          <w:pPr>
            <w:pStyle w:val="Sidhuvud"/>
            <w:spacing w:line="200" w:lineRule="exact"/>
          </w:pPr>
          <w:r w:rsidRPr="006A3B13">
            <w:rPr>
              <w:szCs w:val="20"/>
            </w:rPr>
            <w:t>Forskarutbildningskurs ht-</w:t>
          </w:r>
          <w:r>
            <w:rPr>
              <w:szCs w:val="20"/>
            </w:rPr>
            <w:t>2</w:t>
          </w:r>
          <w:r w:rsidR="00740299">
            <w:rPr>
              <w:szCs w:val="20"/>
            </w:rPr>
            <w:t>2</w:t>
          </w:r>
        </w:p>
      </w:tc>
      <w:tc>
        <w:tcPr>
          <w:tcW w:w="3118" w:type="dxa"/>
          <w:tcMar>
            <w:left w:w="0" w:type="dxa"/>
          </w:tcMar>
        </w:tcPr>
        <w:p w14:paraId="760C379C" w14:textId="47C7B2ED" w:rsidR="005825BE" w:rsidRPr="00ED3599" w:rsidRDefault="005825BE" w:rsidP="005825BE">
          <w:pPr>
            <w:pStyle w:val="Sidhuvud"/>
            <w:spacing w:line="200" w:lineRule="exact"/>
            <w:jc w:val="right"/>
          </w:pPr>
        </w:p>
      </w:tc>
      <w:tc>
        <w:tcPr>
          <w:tcW w:w="1147" w:type="dxa"/>
          <w:tcMar>
            <w:left w:w="0" w:type="dxa"/>
          </w:tcMar>
        </w:tcPr>
        <w:p w14:paraId="4DBE5461" w14:textId="77777777" w:rsidR="005825BE" w:rsidRPr="00ED3599" w:rsidRDefault="005825BE" w:rsidP="005825BE">
          <w:pPr>
            <w:pStyle w:val="Sidhuvud"/>
            <w:spacing w:before="60" w:line="200" w:lineRule="exact"/>
          </w:pPr>
        </w:p>
      </w:tc>
    </w:tr>
  </w:tbl>
  <w:p w14:paraId="42C0928E" w14:textId="70A55EA1" w:rsidR="005825BE" w:rsidRDefault="005825BE" w:rsidP="005825BE">
    <w:pPr>
      <w:pStyle w:val="Sidhuvud"/>
    </w:pPr>
    <w:r w:rsidRPr="00DC669D">
      <w:rPr>
        <w:rFonts w:ascii="Arial" w:hAnsi="Arial" w:cs="Arial"/>
        <w:b/>
        <w:i/>
        <w:sz w:val="24"/>
      </w:rPr>
      <w:t xml:space="preserve">Etik i samhällsvetenskaplig forskning: </w:t>
    </w:r>
    <w:proofErr w:type="gramStart"/>
    <w:r w:rsidRPr="00DC669D">
      <w:rPr>
        <w:rFonts w:ascii="Arial" w:hAnsi="Arial" w:cs="Arial"/>
        <w:b/>
        <w:i/>
        <w:sz w:val="24"/>
      </w:rPr>
      <w:t>schema modul</w:t>
    </w:r>
    <w:proofErr w:type="gramEnd"/>
    <w:r w:rsidRPr="00DC669D">
      <w:rPr>
        <w:rFonts w:ascii="Arial" w:hAnsi="Arial" w:cs="Arial"/>
        <w:b/>
        <w:i/>
        <w:sz w:val="24"/>
      </w:rPr>
      <w:t xml:space="preserve"> </w:t>
    </w:r>
    <w:r w:rsidR="00740299">
      <w:rPr>
        <w:rFonts w:ascii="Arial" w:hAnsi="Arial" w:cs="Arial"/>
        <w:b/>
        <w:i/>
        <w:sz w:val="24"/>
      </w:rPr>
      <w:t>1 (4,5hp) &amp; 2 (3hp)</w:t>
    </w:r>
  </w:p>
  <w:p w14:paraId="166E02C1" w14:textId="77777777" w:rsidR="005825BE" w:rsidRDefault="005825B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BE"/>
    <w:rsid w:val="00013C2B"/>
    <w:rsid w:val="001862C0"/>
    <w:rsid w:val="001E119D"/>
    <w:rsid w:val="002114BB"/>
    <w:rsid w:val="002C3789"/>
    <w:rsid w:val="00405AE6"/>
    <w:rsid w:val="004D69F4"/>
    <w:rsid w:val="005825BE"/>
    <w:rsid w:val="005A3E58"/>
    <w:rsid w:val="006660FD"/>
    <w:rsid w:val="00740299"/>
    <w:rsid w:val="007717A7"/>
    <w:rsid w:val="00772A51"/>
    <w:rsid w:val="007A03CB"/>
    <w:rsid w:val="008617C9"/>
    <w:rsid w:val="00AA2C4D"/>
    <w:rsid w:val="00BF4FF2"/>
    <w:rsid w:val="00CC08B3"/>
    <w:rsid w:val="00D66049"/>
    <w:rsid w:val="00E428B2"/>
    <w:rsid w:val="00F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BC8DF"/>
  <w15:chartTrackingRefBased/>
  <w15:docId w15:val="{A03F0B14-CF3C-1B4D-905B-66D3D49B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BE"/>
    <w:pPr>
      <w:spacing w:after="260" w:line="260" w:lineRule="atLeast"/>
    </w:pPr>
    <w:rPr>
      <w:rFonts w:ascii="Georgia" w:eastAsia="Cambria" w:hAnsi="Georgia" w:cs="Times New Roman"/>
      <w:sz w:val="20"/>
    </w:rPr>
  </w:style>
  <w:style w:type="paragraph" w:styleId="Rubrik2">
    <w:name w:val="heading 2"/>
    <w:basedOn w:val="Normal"/>
    <w:next w:val="Normal"/>
    <w:link w:val="Rubrik2Char"/>
    <w:qFormat/>
    <w:rsid w:val="005825BE"/>
    <w:pPr>
      <w:keepNext/>
      <w:spacing w:before="260" w:after="0"/>
      <w:outlineLvl w:val="1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5825BE"/>
    <w:rPr>
      <w:rFonts w:ascii="Georgia" w:eastAsia="Cambria" w:hAnsi="Georgia" w:cs="Times New Roman"/>
      <w:b/>
      <w:sz w:val="22"/>
    </w:rPr>
  </w:style>
  <w:style w:type="table" w:styleId="Tabellrutnt">
    <w:name w:val="Table Grid"/>
    <w:basedOn w:val="Normaltabell"/>
    <w:rsid w:val="005825BE"/>
    <w:rPr>
      <w:rFonts w:ascii="Cambria" w:eastAsia="Cambria" w:hAnsi="Cambria" w:cs="Times New Roman"/>
      <w:sz w:val="20"/>
      <w:szCs w:val="20"/>
      <w:lang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rsid w:val="005825BE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58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5825BE"/>
    <w:rPr>
      <w:rFonts w:ascii="Georgia" w:eastAsia="Cambria" w:hAnsi="Georgia" w:cs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58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25BE"/>
    <w:rPr>
      <w:rFonts w:ascii="Georgia" w:eastAsia="Cambria" w:hAnsi="Georg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ban.markstrom@umu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356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Pettersson</cp:lastModifiedBy>
  <cp:revision>8</cp:revision>
  <dcterms:created xsi:type="dcterms:W3CDTF">2021-06-14T14:07:00Z</dcterms:created>
  <dcterms:modified xsi:type="dcterms:W3CDTF">2022-03-10T10:00:00Z</dcterms:modified>
</cp:coreProperties>
</file>