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 w:cs="Calibri"/>
          <w:sz w:val="36"/>
          <w:szCs w:val="36"/>
        </w:rPr>
        <w:id w:val="1233116375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Calibri" w:hAnsi="Calibri" w:cs="Calibri"/>
              <w:sz w:val="36"/>
              <w:szCs w:val="36"/>
              <w:lang w:val="en-US"/>
            </w:rPr>
            <w:id w:val="-1722360618"/>
            <w:placeholder>
              <w:docPart w:val="DefaultPlaceholder_-1854013439"/>
            </w:placeholder>
            <w:comboBox>
              <w:listItem w:value="Välj ett objekt."/>
            </w:comboBox>
          </w:sdtPr>
          <w:sdtEndPr/>
          <w:sdtContent>
            <w:p w:rsidR="00BB6006" w:rsidRPr="009E1C15" w:rsidRDefault="002350C5">
              <w:pPr>
                <w:rPr>
                  <w:rFonts w:ascii="Calibri" w:hAnsi="Calibri" w:cs="Calibri"/>
                  <w:sz w:val="36"/>
                  <w:szCs w:val="36"/>
                  <w:lang w:val="en-US"/>
                </w:rPr>
              </w:pPr>
              <w:r w:rsidRPr="00854AE7">
                <w:rPr>
                  <w:rFonts w:ascii="Calibri" w:hAnsi="Calibri" w:cs="Calibri"/>
                  <w:sz w:val="36"/>
                  <w:szCs w:val="36"/>
                  <w:lang w:val="en-US"/>
                </w:rPr>
                <w:t>Intern</w:t>
              </w:r>
              <w:r w:rsidR="00854AE7" w:rsidRPr="00854AE7">
                <w:rPr>
                  <w:rFonts w:ascii="Calibri" w:hAnsi="Calibri" w:cs="Calibri"/>
                  <w:sz w:val="36"/>
                  <w:szCs w:val="36"/>
                  <w:lang w:val="en-US"/>
                </w:rPr>
                <w:t>al</w:t>
              </w:r>
              <w:r w:rsidRPr="00854AE7">
                <w:rPr>
                  <w:rFonts w:ascii="Calibri" w:hAnsi="Calibri" w:cs="Calibri"/>
                  <w:sz w:val="36"/>
                  <w:szCs w:val="36"/>
                  <w:lang w:val="en-US"/>
                </w:rPr>
                <w:t xml:space="preserve"> </w:t>
              </w:r>
              <w:r w:rsidR="00854AE7" w:rsidRPr="00854AE7">
                <w:rPr>
                  <w:rFonts w:ascii="Calibri" w:hAnsi="Calibri" w:cs="Calibri"/>
                  <w:sz w:val="36"/>
                  <w:szCs w:val="36"/>
                  <w:lang w:val="en-US"/>
                </w:rPr>
                <w:t>application</w:t>
              </w:r>
              <w:r w:rsidRPr="00854AE7">
                <w:rPr>
                  <w:rFonts w:ascii="Calibri" w:hAnsi="Calibri" w:cs="Calibri"/>
                  <w:sz w:val="36"/>
                  <w:szCs w:val="36"/>
                  <w:lang w:val="en-US"/>
                </w:rPr>
                <w:t xml:space="preserve"> </w:t>
              </w:r>
              <w:r w:rsidR="009E1C15">
                <w:rPr>
                  <w:rFonts w:ascii="Calibri" w:hAnsi="Calibri" w:cs="Calibri"/>
                  <w:sz w:val="36"/>
                  <w:szCs w:val="36"/>
                  <w:lang w:val="en-US"/>
                </w:rPr>
                <w:t>for research funding from the</w:t>
              </w:r>
              <w:r w:rsidRPr="00854AE7">
                <w:rPr>
                  <w:rFonts w:ascii="Calibri" w:hAnsi="Calibri" w:cs="Calibri"/>
                  <w:sz w:val="36"/>
                  <w:szCs w:val="36"/>
                  <w:lang w:val="en-US"/>
                </w:rPr>
                <w:t xml:space="preserve"> Wallenberg</w:t>
              </w:r>
              <w:r w:rsidR="009E1C15">
                <w:rPr>
                  <w:rFonts w:ascii="Calibri" w:hAnsi="Calibri" w:cs="Calibri"/>
                  <w:sz w:val="36"/>
                  <w:szCs w:val="36"/>
                  <w:lang w:val="en-US"/>
                </w:rPr>
                <w:t xml:space="preserve"> F</w:t>
              </w:r>
              <w:r w:rsidR="00854AE7" w:rsidRPr="00854AE7">
                <w:rPr>
                  <w:rFonts w:ascii="Calibri" w:hAnsi="Calibri" w:cs="Calibri"/>
                  <w:sz w:val="36"/>
                  <w:szCs w:val="36"/>
                  <w:lang w:val="en-US"/>
                </w:rPr>
                <w:t>oundations</w:t>
              </w:r>
            </w:p>
          </w:sdtContent>
        </w:sdt>
      </w:sdtContent>
    </w:sdt>
    <w:sdt>
      <w:sdtPr>
        <w:rPr>
          <w:rFonts w:ascii="Calibri" w:hAnsi="Calibri" w:cs="Calibri"/>
        </w:rPr>
        <w:id w:val="-726996572"/>
        <w:lock w:val="contentLocked"/>
        <w:placeholder>
          <w:docPart w:val="DefaultPlaceholder_-1854013440"/>
        </w:placeholder>
        <w:group/>
      </w:sdtPr>
      <w:sdtEndPr/>
      <w:sdtContent>
        <w:p w:rsidR="009E1C15" w:rsidRPr="00BF6EA5" w:rsidRDefault="009E1C15" w:rsidP="009E1C15">
          <w:pPr>
            <w:rPr>
              <w:lang w:val="en-US"/>
            </w:rPr>
          </w:pPr>
          <w:r w:rsidRPr="00BF6EA5">
            <w:rPr>
              <w:lang w:val="en-US"/>
            </w:rPr>
            <w:t xml:space="preserve">Applications </w:t>
          </w:r>
          <w:r>
            <w:rPr>
              <w:lang w:val="en-US"/>
            </w:rPr>
            <w:t>for</w:t>
          </w:r>
          <w:r w:rsidRPr="00BF6EA5">
            <w:rPr>
              <w:lang w:val="en-US"/>
            </w:rPr>
            <w:t xml:space="preserve"> </w:t>
          </w:r>
          <w:r>
            <w:rPr>
              <w:lang w:val="en-US"/>
            </w:rPr>
            <w:t xml:space="preserve">funding from some </w:t>
          </w:r>
          <w:r w:rsidRPr="00BF6EA5">
            <w:rPr>
              <w:lang w:val="en-US"/>
            </w:rPr>
            <w:t>Wallenberg foundations (KAW, MMW, MAW), are prioritized by the Vice-Chancellor (or the person appointed by the Vice-Chancellor) at the main ap</w:t>
          </w:r>
          <w:r>
            <w:rPr>
              <w:lang w:val="en-US"/>
            </w:rPr>
            <w:t>plicant’s university</w:t>
          </w:r>
          <w:r w:rsidRPr="00BF6EA5">
            <w:rPr>
              <w:lang w:val="en-US"/>
            </w:rPr>
            <w:t xml:space="preserve">. The application procedure is organized in a two-step process. In the first step, the </w:t>
          </w:r>
          <w:r>
            <w:rPr>
              <w:lang w:val="en-US"/>
            </w:rPr>
            <w:t xml:space="preserve">main </w:t>
          </w:r>
          <w:r w:rsidRPr="00BF6EA5">
            <w:rPr>
              <w:lang w:val="en-US"/>
            </w:rPr>
            <w:t xml:space="preserve">applicant writes a </w:t>
          </w:r>
          <w:r>
            <w:rPr>
              <w:lang w:val="en-US"/>
            </w:rPr>
            <w:t>project outline</w:t>
          </w:r>
          <w:r w:rsidRPr="00BF6EA5">
            <w:rPr>
              <w:lang w:val="en-US"/>
            </w:rPr>
            <w:t xml:space="preserve"> that will undergo an internal examination and prioritization at Umeå University's respective faculties.</w:t>
          </w:r>
        </w:p>
        <w:p w:rsidR="009E1C15" w:rsidRPr="00BF6EA5" w:rsidRDefault="009E1C15" w:rsidP="009E1C15">
          <w:pPr>
            <w:rPr>
              <w:lang w:val="en-US"/>
            </w:rPr>
          </w:pPr>
          <w:r w:rsidRPr="00BF6EA5">
            <w:rPr>
              <w:lang w:val="en-US"/>
            </w:rPr>
            <w:t xml:space="preserve">The </w:t>
          </w:r>
          <w:r>
            <w:rPr>
              <w:lang w:val="en-US"/>
            </w:rPr>
            <w:t>project outline</w:t>
          </w:r>
          <w:r w:rsidRPr="00BF6EA5">
            <w:rPr>
              <w:lang w:val="en-US"/>
            </w:rPr>
            <w:t xml:space="preserve"> (in total about 5 pages) is done by filling out this form. The</w:t>
          </w:r>
          <w:r>
            <w:rPr>
              <w:lang w:val="en-US"/>
            </w:rPr>
            <w:t xml:space="preserve"> main applicant sends the</w:t>
          </w:r>
          <w:r w:rsidRPr="00BF6EA5">
            <w:rPr>
              <w:lang w:val="en-US"/>
            </w:rPr>
            <w:t xml:space="preserve"> completed application</w:t>
          </w:r>
          <w:r>
            <w:rPr>
              <w:lang w:val="en-US"/>
            </w:rPr>
            <w:t>,</w:t>
          </w:r>
          <w:r w:rsidRPr="00BF6EA5">
            <w:rPr>
              <w:lang w:val="en-US"/>
            </w:rPr>
            <w:t xml:space="preserve"> and a certificate from the </w:t>
          </w:r>
          <w:r>
            <w:rPr>
              <w:lang w:val="en-US"/>
            </w:rPr>
            <w:t>head of department (</w:t>
          </w:r>
          <w:proofErr w:type="spellStart"/>
          <w:r w:rsidRPr="00B96837">
            <w:rPr>
              <w:i/>
              <w:lang w:val="en-US"/>
            </w:rPr>
            <w:t>prefektintyg</w:t>
          </w:r>
          <w:proofErr w:type="spellEnd"/>
          <w:r>
            <w:rPr>
              <w:lang w:val="en-US"/>
            </w:rPr>
            <w:t xml:space="preserve">), </w:t>
          </w:r>
          <w:r w:rsidRPr="00BF6EA5">
            <w:rPr>
              <w:lang w:val="en-US"/>
            </w:rPr>
            <w:t xml:space="preserve">to the research coordinator at </w:t>
          </w:r>
          <w:r>
            <w:rPr>
              <w:lang w:val="en-US"/>
            </w:rPr>
            <w:t xml:space="preserve">his or her </w:t>
          </w:r>
          <w:r w:rsidRPr="00BF6EA5">
            <w:rPr>
              <w:lang w:val="en-US"/>
            </w:rPr>
            <w:t>faculty.</w:t>
          </w:r>
        </w:p>
        <w:p w:rsidR="00AF20D3" w:rsidRPr="00355EF0" w:rsidRDefault="009E1C15">
          <w:pPr>
            <w:rPr>
              <w:lang w:val="en-US"/>
            </w:rPr>
          </w:pPr>
          <w:r w:rsidRPr="00BF6EA5">
            <w:rPr>
              <w:lang w:val="en-US"/>
            </w:rPr>
            <w:t xml:space="preserve">After internal examination and prioritization at the faculties, </w:t>
          </w:r>
          <w:r>
            <w:rPr>
              <w:lang w:val="en-US"/>
            </w:rPr>
            <w:t>all</w:t>
          </w:r>
          <w:r w:rsidRPr="00BF6EA5">
            <w:rPr>
              <w:lang w:val="en-US"/>
            </w:rPr>
            <w:t xml:space="preserve"> applicant</w:t>
          </w:r>
          <w:r>
            <w:rPr>
              <w:lang w:val="en-US"/>
            </w:rPr>
            <w:t>s are</w:t>
          </w:r>
          <w:r w:rsidRPr="00BF6EA5">
            <w:rPr>
              <w:lang w:val="en-US"/>
            </w:rPr>
            <w:t xml:space="preserve"> notified via e-mail. After the Vice-Chancellor's (or the person appointed by the Vice-Chancellor)</w:t>
          </w:r>
          <w:r>
            <w:rPr>
              <w:lang w:val="en-US"/>
            </w:rPr>
            <w:t xml:space="preserve"> </w:t>
          </w:r>
          <w:r w:rsidRPr="00BF6EA5">
            <w:rPr>
              <w:lang w:val="en-US"/>
            </w:rPr>
            <w:t>decision, Grants Office contacts the applicants who proceed to step two and can submit a full application to the Wallenberg Foundations.</w:t>
          </w:r>
        </w:p>
      </w:sdtContent>
    </w:sdt>
    <w:p w:rsidR="001940AC" w:rsidRPr="00854AE7" w:rsidRDefault="001940AC">
      <w:pPr>
        <w:rPr>
          <w:lang w:val="en-US"/>
        </w:rPr>
      </w:pPr>
    </w:p>
    <w:sdt>
      <w:sdtPr>
        <w:rPr>
          <w:rFonts w:ascii="Times New Roman" w:hAnsi="Times New Roman" w:cs="Times New Roman"/>
          <w:b/>
          <w:lang w:val="en-US"/>
        </w:rPr>
        <w:id w:val="40556507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Times New Roman" w:hAnsi="Times New Roman" w:cs="Times New Roman"/>
              <w:b/>
              <w:lang w:val="en-US"/>
            </w:rPr>
            <w:id w:val="-238098467"/>
            <w:placeholder>
              <w:docPart w:val="DefaultPlaceholder_-1854013439"/>
            </w:placeholder>
            <w:comboBox>
              <w:listItem w:value="Välj ett objekt."/>
            </w:comboBox>
          </w:sdtPr>
          <w:sdtEndPr/>
          <w:sdtContent>
            <w:p w:rsidR="001940AC" w:rsidRPr="00854AE7" w:rsidRDefault="00355EF0" w:rsidP="001940AC">
              <w:pPr>
                <w:rPr>
                  <w:rFonts w:ascii="Times New Roman" w:hAnsi="Times New Roman" w:cs="Times New Roman"/>
                  <w:b/>
                  <w:lang w:val="en-US"/>
                </w:rPr>
              </w:pPr>
              <w:r w:rsidRPr="00854AE7">
                <w:rPr>
                  <w:rFonts w:ascii="Times New Roman" w:hAnsi="Times New Roman" w:cs="Times New Roman"/>
                  <w:b/>
                  <w:lang w:val="en-US"/>
                </w:rPr>
                <w:t>Foundation and type of grant</w:t>
              </w:r>
            </w:p>
          </w:sdtContent>
        </w:sdt>
      </w:sdtContent>
    </w:sdt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488"/>
        <w:gridCol w:w="4528"/>
      </w:tblGrid>
      <w:tr w:rsidR="001940AC" w:rsidRPr="00854AE7" w:rsidTr="005E1EC9">
        <w:tc>
          <w:tcPr>
            <w:tcW w:w="4644" w:type="dxa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99232777"/>
              <w:lock w:val="contentLocked"/>
              <w:placeholder>
                <w:docPart w:val="E6F389B6AFB94DB687988FD779550725"/>
              </w:placeholder>
              <w:group/>
            </w:sdtPr>
            <w:sdtEndPr/>
            <w:sdtContent>
              <w:p w:rsidR="001940AC" w:rsidRPr="00854AE7" w:rsidRDefault="001940AC" w:rsidP="001940AC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54AE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Stiftelse</w:t>
                </w:r>
              </w:p>
            </w:sdtContent>
          </w:sdt>
          <w:p w:rsidR="001940AC" w:rsidRPr="00854AE7" w:rsidRDefault="00060976" w:rsidP="001940A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lang w:val="en-US"/>
                </w:rPr>
                <w:id w:val="15475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940AC" w:rsidRPr="00854AE7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1572775"/>
                <w:lock w:val="contentLocked"/>
                <w:placeholder>
                  <w:docPart w:val="E6F389B6AFB94DB687988FD779550725"/>
                </w:placeholder>
                <w:group/>
              </w:sdtPr>
              <w:sdtEndPr/>
              <w:sdtContent>
                <w:sdt>
                  <w:sdtPr>
                    <w:rPr>
                      <w:lang w:val="en-US"/>
                    </w:rPr>
                    <w:id w:val="752787649"/>
                    <w:lock w:val="contentLocked"/>
                    <w:placeholder>
                      <w:docPart w:val="E6F389B6AFB94DB687988FD779550725"/>
                    </w:placeholder>
                    <w:group/>
                  </w:sdtPr>
                  <w:sdtEndPr/>
                  <w:sdtContent>
                    <w:r w:rsidR="001940AC" w:rsidRPr="00854AE7">
                      <w:rPr>
                        <w:lang w:val="en-US"/>
                      </w:rPr>
                      <w:t xml:space="preserve">KAW </w:t>
                    </w:r>
                    <w:r w:rsidR="001940AC" w:rsidRPr="00854AE7">
                      <w:rPr>
                        <w:sz w:val="20"/>
                        <w:szCs w:val="20"/>
                        <w:lang w:val="en-US"/>
                      </w:rPr>
                      <w:t>(</w:t>
                    </w:r>
                    <w:r w:rsidR="00D34D53" w:rsidRPr="00854AE7">
                      <w:rPr>
                        <w:sz w:val="20"/>
                        <w:szCs w:val="20"/>
                        <w:lang w:val="en-US"/>
                      </w:rPr>
                      <w:t>natural sciences, technology,</w:t>
                    </w:r>
                    <w:r w:rsidR="001940AC" w:rsidRPr="00854AE7">
                      <w:rPr>
                        <w:sz w:val="20"/>
                        <w:szCs w:val="20"/>
                        <w:lang w:val="en-US"/>
                      </w:rPr>
                      <w:t xml:space="preserve"> medicin</w:t>
                    </w:r>
                    <w:r w:rsidR="00D34D53" w:rsidRPr="00854AE7">
                      <w:rPr>
                        <w:sz w:val="20"/>
                        <w:szCs w:val="20"/>
                        <w:lang w:val="en-US"/>
                      </w:rPr>
                      <w:t>e</w:t>
                    </w:r>
                    <w:r w:rsidR="001940AC" w:rsidRPr="00854AE7">
                      <w:rPr>
                        <w:sz w:val="20"/>
                        <w:szCs w:val="20"/>
                        <w:lang w:val="en-US"/>
                      </w:rPr>
                      <w:t>)</w:t>
                    </w:r>
                  </w:sdtContent>
                </w:sdt>
              </w:sdtContent>
            </w:sdt>
          </w:p>
          <w:p w:rsidR="001940AC" w:rsidRPr="00854AE7" w:rsidRDefault="00060976" w:rsidP="001940A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lang w:val="en-US"/>
                </w:rPr>
                <w:id w:val="-2664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sdt>
              <w:sdtPr>
                <w:rPr>
                  <w:lang w:val="en-US"/>
                </w:rPr>
                <w:id w:val="-1577576593"/>
                <w:lock w:val="contentLocked"/>
                <w:placeholder>
                  <w:docPart w:val="E6F389B6AFB94DB687988FD779550725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1940AC" w:rsidRPr="00854AE7">
                  <w:rPr>
                    <w:lang w:val="en-US"/>
                  </w:rPr>
                  <w:t xml:space="preserve"> MMW </w:t>
                </w:r>
                <w:r w:rsidR="00D34D53" w:rsidRPr="00854AE7">
                  <w:rPr>
                    <w:sz w:val="20"/>
                    <w:szCs w:val="20"/>
                    <w:lang w:val="en-US"/>
                  </w:rPr>
                  <w:t>(social sciences</w:t>
                </w:r>
                <w:r w:rsidR="001940AC" w:rsidRPr="00854AE7">
                  <w:rPr>
                    <w:sz w:val="20"/>
                    <w:szCs w:val="20"/>
                    <w:lang w:val="en-US"/>
                  </w:rPr>
                  <w:t>)</w:t>
                </w:r>
              </w:sdtContent>
            </w:sdt>
          </w:p>
          <w:p w:rsidR="001940AC" w:rsidRPr="00854AE7" w:rsidRDefault="00060976" w:rsidP="001940A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lang w:val="en-US"/>
                </w:rPr>
                <w:id w:val="128168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940AC" w:rsidRPr="00854AE7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464645572"/>
                <w:lock w:val="contentLocked"/>
                <w:placeholder>
                  <w:docPart w:val="E6F389B6AFB94DB687988FD779550725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1940AC" w:rsidRPr="00854AE7">
                  <w:rPr>
                    <w:lang w:val="en-US"/>
                  </w:rPr>
                  <w:t xml:space="preserve">MAW </w:t>
                </w:r>
                <w:r w:rsidR="001940AC" w:rsidRPr="00854AE7">
                  <w:rPr>
                    <w:sz w:val="20"/>
                    <w:szCs w:val="20"/>
                    <w:lang w:val="en-US"/>
                  </w:rPr>
                  <w:t>(hum</w:t>
                </w:r>
                <w:r w:rsidR="00D34D53" w:rsidRPr="00854AE7">
                  <w:rPr>
                    <w:sz w:val="20"/>
                    <w:szCs w:val="20"/>
                    <w:lang w:val="en-US"/>
                  </w:rPr>
                  <w:t>anities</w:t>
                </w:r>
                <w:r w:rsidR="001940AC" w:rsidRPr="00854AE7">
                  <w:rPr>
                    <w:sz w:val="20"/>
                    <w:szCs w:val="20"/>
                    <w:lang w:val="en-US"/>
                  </w:rPr>
                  <w:t>)</w:t>
                </w:r>
              </w:sdtContent>
            </w:sdt>
          </w:p>
          <w:p w:rsidR="001940AC" w:rsidRPr="00854AE7" w:rsidRDefault="001940AC" w:rsidP="001940AC">
            <w:pPr>
              <w:rPr>
                <w:lang w:val="en-US"/>
              </w:rPr>
            </w:pPr>
          </w:p>
        </w:tc>
        <w:tc>
          <w:tcPr>
            <w:tcW w:w="4644" w:type="dxa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755714240"/>
              <w:lock w:val="contentLocked"/>
              <w:placeholder>
                <w:docPart w:val="E6F389B6AFB94DB687988FD779550725"/>
              </w:placeholder>
              <w:group/>
            </w:sdtPr>
            <w:sdtEndPr/>
            <w:sdtContent>
              <w:p w:rsidR="001940AC" w:rsidRPr="00854AE7" w:rsidRDefault="001940AC" w:rsidP="001940AC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54AE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Bidragsform</w:t>
                </w:r>
              </w:p>
            </w:sdtContent>
          </w:sdt>
          <w:p w:rsidR="000026B8" w:rsidRPr="00854AE7" w:rsidRDefault="00060976" w:rsidP="00F0335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4443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sdt>
              <w:sdtPr>
                <w:rPr>
                  <w:lang w:val="en-US"/>
                </w:rPr>
                <w:id w:val="422760013"/>
                <w:lock w:val="contentLocked"/>
                <w:placeholder>
                  <w:docPart w:val="E6F389B6AFB94DB687988FD779550725"/>
                </w:placeholder>
                <w:group/>
              </w:sdtPr>
              <w:sdtEndPr/>
              <w:sdtContent>
                <w:r w:rsidR="00D34D53" w:rsidRPr="00854AE7">
                  <w:rPr>
                    <w:lang w:val="en-US"/>
                  </w:rPr>
                  <w:t xml:space="preserve"> Project grant</w:t>
                </w:r>
              </w:sdtContent>
            </w:sdt>
          </w:p>
          <w:p w:rsidR="001940AC" w:rsidRPr="00854AE7" w:rsidRDefault="00060976" w:rsidP="000026B8">
            <w:pPr>
              <w:pStyle w:val="Normaltext"/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sdt>
              <w:sdtPr>
                <w:rPr>
                  <w:rFonts w:ascii="Segoe UI Symbol" w:eastAsia="Meiryo" w:hAnsi="Segoe UI Symbol" w:cs="Segoe UI Symbol"/>
                  <w:szCs w:val="22"/>
                  <w:lang w:val="en-US"/>
                </w:rPr>
                <w:id w:val="12963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42">
                  <w:rPr>
                    <w:rFonts w:ascii="MS Gothic" w:eastAsia="MS Gothic" w:hAnsi="MS Gothic" w:cs="Segoe UI Symbol" w:hint="eastAsia"/>
                    <w:szCs w:val="22"/>
                    <w:lang w:val="en-US"/>
                  </w:rPr>
                  <w:t>☐</w:t>
                </w:r>
              </w:sdtContent>
            </w:sdt>
            <w:r w:rsidR="000026B8" w:rsidRPr="00854AE7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2"/>
                  <w:lang w:val="en-US"/>
                </w:rPr>
                <w:id w:val="56129088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22"/>
                      <w:lang w:val="en-US"/>
                    </w:rPr>
                    <w:id w:val="-515157042"/>
                    <w:lock w:val="contentLocked"/>
                    <w:placeholder>
                      <w:docPart w:val="DefaultPlaceholder_-1854013439"/>
                    </w:placeholder>
                    <w:comboBox>
                      <w:listItem w:value="Välj ett objekt."/>
                    </w:comboBox>
                  </w:sdtPr>
                  <w:sdtEndPr/>
                  <w:sdtContent>
                    <w:r w:rsidR="000026B8" w:rsidRPr="00854AE7">
                      <w:rPr>
                        <w:rFonts w:asciiTheme="minorHAnsi" w:hAnsiTheme="minorHAnsi" w:cstheme="minorHAnsi"/>
                        <w:szCs w:val="22"/>
                        <w:lang w:val="en-US"/>
                      </w:rPr>
                      <w:t xml:space="preserve">Program </w:t>
                    </w:r>
                    <w:r w:rsidR="00D34D53" w:rsidRPr="00854AE7">
                      <w:rPr>
                        <w:rFonts w:asciiTheme="minorHAnsi" w:hAnsiTheme="minorHAnsi" w:cstheme="minorHAnsi"/>
                        <w:szCs w:val="22"/>
                        <w:lang w:val="en-US"/>
                      </w:rPr>
                      <w:t>for art history and archeology</w:t>
                    </w:r>
                  </w:sdtContent>
                </w:sdt>
              </w:sdtContent>
            </w:sdt>
          </w:p>
          <w:p w:rsidR="00F03356" w:rsidRPr="00854AE7" w:rsidRDefault="00060976" w:rsidP="000026B8">
            <w:pPr>
              <w:pStyle w:val="Normaltext"/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sdt>
              <w:sdtPr>
                <w:rPr>
                  <w:rFonts w:ascii="Segoe UI Symbol" w:eastAsia="Meiryo" w:hAnsi="Segoe UI Symbol" w:cs="Segoe UI Symbol"/>
                  <w:szCs w:val="22"/>
                  <w:lang w:val="en-US"/>
                </w:rPr>
                <w:id w:val="19307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42">
                  <w:rPr>
                    <w:rFonts w:ascii="MS Gothic" w:eastAsia="MS Gothic" w:hAnsi="MS Gothic" w:cs="Segoe UI Symbol" w:hint="eastAsia"/>
                    <w:szCs w:val="22"/>
                    <w:lang w:val="en-US"/>
                  </w:rPr>
                  <w:t>☐</w:t>
                </w:r>
              </w:sdtContent>
            </w:sdt>
            <w:r w:rsidR="00F03356" w:rsidRPr="00854AE7">
              <w:rPr>
                <w:szCs w:val="22"/>
                <w:lang w:val="en-US"/>
              </w:rPr>
              <w:t xml:space="preserve"> </w:t>
            </w:r>
            <w:sdt>
              <w:sdtPr>
                <w:rPr>
                  <w:szCs w:val="22"/>
                  <w:lang w:val="en-US"/>
                </w:rPr>
                <w:id w:val="-191076013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Cs w:val="22"/>
                      <w:lang w:val="en-US"/>
                    </w:rPr>
                    <w:id w:val="631983927"/>
                    <w:lock w:val="contentLocked"/>
                    <w:placeholder>
                      <w:docPart w:val="DefaultPlaceholder_-1854013439"/>
                    </w:placeholder>
                    <w:comboBox>
                      <w:listItem w:value="Välj ett objekt."/>
                    </w:comboBox>
                  </w:sdtPr>
                  <w:sdtEndPr/>
                  <w:sdtContent>
                    <w:r w:rsidR="00F03356" w:rsidRPr="00854AE7">
                      <w:rPr>
                        <w:rFonts w:asciiTheme="minorHAnsi" w:hAnsiTheme="minorHAnsi" w:cstheme="minorHAnsi"/>
                        <w:szCs w:val="22"/>
                        <w:lang w:val="en-US"/>
                      </w:rPr>
                      <w:t>Academy Fellows/</w:t>
                    </w:r>
                    <w:r w:rsidR="00D34D53" w:rsidRPr="00854AE7">
                      <w:rPr>
                        <w:rFonts w:asciiTheme="minorHAnsi" w:hAnsiTheme="minorHAnsi" w:cstheme="minorHAnsi"/>
                        <w:szCs w:val="22"/>
                        <w:lang w:val="en-US"/>
                      </w:rPr>
                      <w:t>prolongation</w:t>
                    </w:r>
                  </w:sdtContent>
                </w:sdt>
              </w:sdtContent>
            </w:sdt>
          </w:p>
        </w:tc>
      </w:tr>
    </w:tbl>
    <w:sdt>
      <w:sdtPr>
        <w:rPr>
          <w:b/>
          <w:lang w:val="en-US"/>
        </w:rPr>
        <w:id w:val="1185096421"/>
        <w:lock w:val="contentLocked"/>
        <w:placeholder>
          <w:docPart w:val="D87D0ECCD9D3483690FD10C6D7A97E8D"/>
        </w:placeholder>
        <w:group/>
      </w:sdtPr>
      <w:sdtEndPr/>
      <w:sdtContent>
        <w:p w:rsidR="00566C70" w:rsidRPr="00854AE7" w:rsidRDefault="00566C70" w:rsidP="005E1EC9">
          <w:pPr>
            <w:pStyle w:val="Normaltext"/>
            <w:spacing w:after="0"/>
            <w:rPr>
              <w:b/>
              <w:lang w:val="en-US"/>
            </w:rPr>
          </w:pPr>
        </w:p>
        <w:p w:rsidR="00566C70" w:rsidRPr="00854AE7" w:rsidRDefault="00D34D53" w:rsidP="005E1EC9">
          <w:pPr>
            <w:pStyle w:val="Normaltext"/>
            <w:spacing w:after="120"/>
            <w:rPr>
              <w:b/>
              <w:lang w:val="en-US"/>
            </w:rPr>
          </w:pPr>
          <w:r w:rsidRPr="00854AE7">
            <w:rPr>
              <w:b/>
              <w:lang w:val="en-US"/>
            </w:rPr>
            <w:t>Information about main applicant</w:t>
          </w:r>
        </w:p>
      </w:sdtContent>
    </w:sdt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08"/>
        <w:gridCol w:w="1502"/>
        <w:gridCol w:w="3006"/>
      </w:tblGrid>
      <w:tr w:rsidR="00566C70" w:rsidRPr="00854AE7" w:rsidTr="005E1EC9">
        <w:tc>
          <w:tcPr>
            <w:tcW w:w="2500" w:type="pct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710066510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854AE7" w:rsidRDefault="00D34D53" w:rsidP="005E1EC9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54AE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Main applicant</w:t>
                </w:r>
              </w:p>
            </w:sdtContent>
          </w:sdt>
          <w:p w:rsidR="00566C70" w:rsidRPr="00854AE7" w:rsidRDefault="00566C70" w:rsidP="005E1EC9">
            <w:pPr>
              <w:pStyle w:val="Normaltext"/>
              <w:spacing w:after="0"/>
              <w:rPr>
                <w:szCs w:val="22"/>
                <w:lang w:val="en-US"/>
              </w:rPr>
            </w:pPr>
          </w:p>
        </w:tc>
        <w:tc>
          <w:tcPr>
            <w:tcW w:w="2500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5336684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854AE7" w:rsidRDefault="00D34D53" w:rsidP="005E1EC9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54AE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E-mail</w:t>
                </w:r>
              </w:p>
            </w:sdtContent>
          </w:sdt>
          <w:p w:rsidR="00566C70" w:rsidRPr="00854AE7" w:rsidRDefault="00566C70" w:rsidP="005E1EC9">
            <w:pPr>
              <w:pStyle w:val="Normaltext"/>
              <w:spacing w:after="0"/>
              <w:rPr>
                <w:szCs w:val="22"/>
                <w:lang w:val="en-US"/>
              </w:rPr>
            </w:pPr>
          </w:p>
        </w:tc>
      </w:tr>
      <w:tr w:rsidR="00566C70" w:rsidRPr="00854AE7" w:rsidTr="005E1EC9">
        <w:tc>
          <w:tcPr>
            <w:tcW w:w="3333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773669738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854AE7" w:rsidRDefault="00A655B8" w:rsidP="005E1EC9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54AE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Department/E</w:t>
                </w:r>
                <w:r w:rsidR="00D34D53" w:rsidRPr="00854AE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quiv</w:t>
                </w:r>
                <w:r w:rsidRPr="00854AE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alent</w:t>
                </w:r>
              </w:p>
            </w:sdtContent>
          </w:sdt>
          <w:p w:rsidR="00566C70" w:rsidRPr="00854AE7" w:rsidRDefault="00566C70" w:rsidP="005E1EC9">
            <w:pPr>
              <w:pStyle w:val="Normaltext"/>
              <w:spacing w:after="0"/>
              <w:rPr>
                <w:szCs w:val="22"/>
                <w:lang w:val="en-US"/>
              </w:rPr>
            </w:pPr>
          </w:p>
        </w:tc>
        <w:tc>
          <w:tcPr>
            <w:tcW w:w="1667" w:type="pct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419945132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854AE7" w:rsidRDefault="00D34D53" w:rsidP="005E1EC9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54AE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Phone</w:t>
                </w:r>
                <w:r w:rsidR="00AA5A99" w:rsidRPr="00854AE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number</w:t>
                </w:r>
              </w:p>
            </w:sdtContent>
          </w:sdt>
          <w:p w:rsidR="00566C70" w:rsidRPr="00854AE7" w:rsidRDefault="00566C70" w:rsidP="005E1EC9">
            <w:pPr>
              <w:pStyle w:val="Normaltext"/>
              <w:spacing w:after="0"/>
              <w:rPr>
                <w:szCs w:val="22"/>
                <w:lang w:val="en-US"/>
              </w:rPr>
            </w:pPr>
          </w:p>
        </w:tc>
      </w:tr>
      <w:tr w:rsidR="00566C70" w:rsidRPr="009E1C15" w:rsidTr="005E1EC9">
        <w:tc>
          <w:tcPr>
            <w:tcW w:w="5000" w:type="pct"/>
            <w:gridSpan w:val="3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158269079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  <w:lang w:val="en-US"/>
                  </w:rPr>
                  <w:id w:val="507487111"/>
                  <w:lock w:val="contentLocked"/>
                  <w:placeholder>
                    <w:docPart w:val="D87D0ECCD9D3483690FD10C6D7A97E8D"/>
                  </w:placeholder>
                  <w:group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id w:val="-1969119309"/>
                      <w:lock w:val="contentLocked"/>
                      <w:placeholder>
                        <w:docPart w:val="D87D0ECCD9D3483690FD10C6D7A97E8D"/>
                      </w:placeholder>
                      <w:group/>
                    </w:sdtPr>
                    <w:sdtEndPr/>
                    <w:sdtContent>
                      <w:p w:rsidR="00566C70" w:rsidRPr="00854AE7" w:rsidRDefault="00A655B8" w:rsidP="005E1EC9">
                        <w:pPr>
                          <w:pStyle w:val="Normaltext"/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854AE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Project t</w:t>
                        </w:r>
                        <w:r w:rsidR="00D34D53" w:rsidRPr="00854AE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itle</w:t>
                        </w:r>
                        <w:r w:rsidR="00566C70" w:rsidRPr="00854AE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(max. 254 </w:t>
                        </w:r>
                        <w:r w:rsidRPr="00854AE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characters incl</w:t>
                        </w:r>
                        <w:r w:rsidR="00566C70" w:rsidRPr="00854AE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r w:rsidRPr="00854AE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spaces</w:t>
                        </w:r>
                        <w:r w:rsidR="00566C70" w:rsidRPr="00854AE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sdtContent>
                  </w:sdt>
                </w:sdtContent>
              </w:sdt>
            </w:sdtContent>
          </w:sdt>
          <w:p w:rsidR="00566C70" w:rsidRPr="00854AE7" w:rsidRDefault="00566C70" w:rsidP="005E1EC9">
            <w:pPr>
              <w:pStyle w:val="Normaltext"/>
              <w:spacing w:after="0"/>
              <w:rPr>
                <w:szCs w:val="22"/>
                <w:lang w:val="en-US"/>
              </w:rPr>
            </w:pPr>
          </w:p>
        </w:tc>
      </w:tr>
    </w:tbl>
    <w:sdt>
      <w:sdtPr>
        <w:rPr>
          <w:lang w:val="en-US"/>
        </w:rPr>
        <w:id w:val="1759713000"/>
        <w:lock w:val="contentLocked"/>
        <w:placeholder>
          <w:docPart w:val="D87D0ECCD9D3483690FD10C6D7A97E8D"/>
        </w:placeholder>
        <w:group/>
      </w:sdtPr>
      <w:sdtEndPr>
        <w:rPr>
          <w:b/>
        </w:rPr>
      </w:sdtEndPr>
      <w:sdtContent>
        <w:p w:rsidR="00566C70" w:rsidRPr="00854AE7" w:rsidRDefault="00566C70" w:rsidP="005E1EC9">
          <w:pPr>
            <w:pStyle w:val="Normaltext"/>
            <w:spacing w:after="0"/>
            <w:rPr>
              <w:lang w:val="en-US"/>
            </w:rPr>
          </w:pPr>
        </w:p>
        <w:p w:rsidR="00566C70" w:rsidRPr="00854AE7" w:rsidRDefault="00A655B8" w:rsidP="005E1EC9">
          <w:pPr>
            <w:pStyle w:val="Normaltext"/>
            <w:spacing w:after="0"/>
            <w:rPr>
              <w:lang w:val="en-US"/>
            </w:rPr>
          </w:pPr>
          <w:r w:rsidRPr="00854AE7">
            <w:rPr>
              <w:b/>
              <w:lang w:val="en-US"/>
            </w:rPr>
            <w:t>Preliminary</w:t>
          </w:r>
          <w:r w:rsidR="00566C70" w:rsidRPr="00854AE7">
            <w:rPr>
              <w:b/>
              <w:lang w:val="en-US"/>
            </w:rPr>
            <w:t xml:space="preserve"> </w:t>
          </w:r>
          <w:r w:rsidRPr="00854AE7">
            <w:rPr>
              <w:b/>
              <w:lang w:val="en-US"/>
            </w:rPr>
            <w:t>project budget</w:t>
          </w:r>
          <w:r w:rsidR="00566C70" w:rsidRPr="00854AE7">
            <w:rPr>
              <w:b/>
              <w:lang w:val="en-US"/>
            </w:rPr>
            <w:t xml:space="preserve"> </w:t>
          </w:r>
        </w:p>
      </w:sdtContent>
    </w:sdt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11"/>
        <w:gridCol w:w="2955"/>
        <w:gridCol w:w="1555"/>
      </w:tblGrid>
      <w:tr w:rsidR="00566C70" w:rsidRPr="00854AE7" w:rsidTr="005E1EC9">
        <w:tc>
          <w:tcPr>
            <w:tcW w:w="2500" w:type="pct"/>
            <w:tcBorders>
              <w:top w:val="nil"/>
              <w:left w:val="nil"/>
            </w:tcBorders>
          </w:tcPr>
          <w:sdt>
            <w:sdtPr>
              <w:rPr>
                <w:lang w:val="en-US"/>
              </w:rPr>
              <w:id w:val="-1334068300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854AE7" w:rsidRDefault="00566C70" w:rsidP="00A655B8">
                <w:pPr>
                  <w:spacing w:after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54AE7">
                  <w:rPr>
                    <w:lang w:val="en-US"/>
                  </w:rPr>
                  <w:t>(total</w:t>
                </w:r>
                <w:r w:rsidR="00A655B8" w:rsidRPr="00854AE7">
                  <w:rPr>
                    <w:lang w:val="en-US"/>
                  </w:rPr>
                  <w:t xml:space="preserve"> for the entire project period</w:t>
                </w:r>
                <w:r w:rsidR="0033153C" w:rsidRPr="00854AE7">
                  <w:rPr>
                    <w:lang w:val="en-US"/>
                  </w:rPr>
                  <w:t>)</w:t>
                </w:r>
              </w:p>
            </w:sdtContent>
          </w:sdt>
        </w:tc>
        <w:tc>
          <w:tcPr>
            <w:tcW w:w="2500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370228004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854AE7" w:rsidRDefault="00566C70" w:rsidP="005E1EC9">
                <w:pPr>
                  <w:spacing w:after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54AE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Proje</w:t>
                </w:r>
                <w:r w:rsidR="00A655B8" w:rsidRPr="00854AE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ct period</w:t>
                </w:r>
                <w:r w:rsidRPr="00854AE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  <w:p w:rsidR="00566C70" w:rsidRPr="00854AE7" w:rsidRDefault="00566C70" w:rsidP="005E1EC9">
            <w:pPr>
              <w:spacing w:after="0"/>
              <w:rPr>
                <w:szCs w:val="22"/>
                <w:lang w:val="en-US"/>
              </w:rPr>
            </w:pPr>
          </w:p>
        </w:tc>
      </w:tr>
      <w:sdt>
        <w:sdtPr>
          <w:rPr>
            <w:rFonts w:ascii="Arial" w:hAnsi="Arial" w:cs="Arial"/>
            <w:sz w:val="16"/>
            <w:szCs w:val="16"/>
            <w:lang w:val="en-US"/>
          </w:rPr>
          <w:id w:val="-427658069"/>
          <w:lock w:val="contentLocked"/>
          <w:placeholder>
            <w:docPart w:val="D87D0ECCD9D3483690FD10C6D7A97E8D"/>
          </w:placeholder>
          <w:group/>
        </w:sdtPr>
        <w:sdtEndPr/>
        <w:sdtContent>
          <w:tr w:rsidR="00566C70" w:rsidRPr="00854AE7" w:rsidTr="005E1EC9">
            <w:tc>
              <w:tcPr>
                <w:tcW w:w="2500" w:type="pct"/>
              </w:tcPr>
              <w:p w:rsidR="00566C70" w:rsidRPr="00854AE7" w:rsidRDefault="0033153C" w:rsidP="0033153C">
                <w:pPr>
                  <w:spacing w:after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54AE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Cost</w:t>
                </w:r>
              </w:p>
            </w:tc>
            <w:tc>
              <w:tcPr>
                <w:tcW w:w="2500" w:type="pct"/>
                <w:gridSpan w:val="2"/>
              </w:tcPr>
              <w:p w:rsidR="00566C70" w:rsidRPr="00854AE7" w:rsidRDefault="0033153C" w:rsidP="005E1EC9">
                <w:pPr>
                  <w:spacing w:after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54AE7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Amount in SEK</w:t>
                </w:r>
              </w:p>
            </w:tc>
          </w:tr>
        </w:sdtContent>
      </w:sdt>
      <w:tr w:rsidR="00566C70" w:rsidRPr="00854AE7" w:rsidTr="005E1EC9">
        <w:tc>
          <w:tcPr>
            <w:tcW w:w="2500" w:type="pct"/>
          </w:tcPr>
          <w:sdt>
            <w:sdtPr>
              <w:rPr>
                <w:rFonts w:ascii="Arial" w:hAnsi="Arial" w:cs="Arial"/>
                <w:i/>
                <w:sz w:val="16"/>
                <w:szCs w:val="16"/>
                <w:lang w:val="en-US"/>
              </w:rPr>
              <w:id w:val="-2025618114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854AE7" w:rsidRDefault="0033153C" w:rsidP="0033153C">
                <w:pPr>
                  <w:spacing w:after="0"/>
                  <w:jc w:val="right"/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 w:rsidRPr="00854AE7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>Salaries (incl.overhead costs</w:t>
                </w:r>
                <w:r w:rsidR="00566C70" w:rsidRPr="00854AE7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>)</w:t>
                </w:r>
              </w:p>
            </w:sdtContent>
          </w:sdt>
        </w:tc>
        <w:tc>
          <w:tcPr>
            <w:tcW w:w="2500" w:type="pct"/>
            <w:gridSpan w:val="2"/>
          </w:tcPr>
          <w:p w:rsidR="00566C70" w:rsidRPr="00854AE7" w:rsidRDefault="00566C70" w:rsidP="005E1EC9">
            <w:pPr>
              <w:spacing w:after="0"/>
              <w:jc w:val="right"/>
              <w:rPr>
                <w:szCs w:val="22"/>
                <w:lang w:val="en-US"/>
              </w:rPr>
            </w:pPr>
          </w:p>
        </w:tc>
      </w:tr>
      <w:tr w:rsidR="00566C70" w:rsidRPr="009E1C15" w:rsidTr="005E1EC9">
        <w:tc>
          <w:tcPr>
            <w:tcW w:w="2500" w:type="pct"/>
          </w:tcPr>
          <w:p w:rsidR="00566C70" w:rsidRPr="00854AE7" w:rsidRDefault="00082351" w:rsidP="0033153C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54AE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             </w:t>
            </w:r>
            <w:r w:rsidR="0033153C" w:rsidRPr="00854AE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6"/>
                  <w:szCs w:val="16"/>
                  <w:lang w:val="en-US"/>
                </w:rPr>
                <w:id w:val="203138013"/>
                <w:lock w:val="contentLocked"/>
                <w:placeholder>
                  <w:docPart w:val="D87D0ECCD9D3483690FD10C6D7A97E8D"/>
                </w:placeholder>
                <w:group/>
              </w:sdtPr>
              <w:sdtEndPr/>
              <w:sdtContent>
                <w:r w:rsidR="0033153C" w:rsidRPr="00854AE7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>Operating cos</w:t>
                </w:r>
                <w:r w:rsidRPr="00854AE7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>ts (material, computers, travel etc.</w:t>
                </w:r>
                <w:r w:rsidR="00566C70" w:rsidRPr="00854AE7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>)</w:t>
                </w:r>
              </w:sdtContent>
            </w:sdt>
          </w:p>
        </w:tc>
        <w:tc>
          <w:tcPr>
            <w:tcW w:w="2500" w:type="pct"/>
            <w:gridSpan w:val="2"/>
          </w:tcPr>
          <w:p w:rsidR="00566C70" w:rsidRPr="00854AE7" w:rsidRDefault="00566C70" w:rsidP="005E1EC9">
            <w:pPr>
              <w:spacing w:after="0"/>
              <w:jc w:val="right"/>
              <w:rPr>
                <w:szCs w:val="22"/>
                <w:lang w:val="en-US"/>
              </w:rPr>
            </w:pPr>
          </w:p>
        </w:tc>
      </w:tr>
      <w:tr w:rsidR="00566C70" w:rsidRPr="00854AE7" w:rsidTr="005E1EC9">
        <w:tc>
          <w:tcPr>
            <w:tcW w:w="2500" w:type="pct"/>
          </w:tcPr>
          <w:sdt>
            <w:sdtPr>
              <w:rPr>
                <w:rFonts w:ascii="Arial" w:hAnsi="Arial" w:cs="Arial"/>
                <w:i/>
                <w:sz w:val="16"/>
                <w:szCs w:val="16"/>
                <w:lang w:val="en-US"/>
              </w:rPr>
              <w:id w:val="-1573811915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854AE7" w:rsidRDefault="0033153C" w:rsidP="005E1EC9">
                <w:pPr>
                  <w:spacing w:after="0"/>
                  <w:jc w:val="right"/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 w:rsidRPr="00854AE7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>Equipment</w:t>
                </w:r>
              </w:p>
            </w:sdtContent>
          </w:sdt>
        </w:tc>
        <w:tc>
          <w:tcPr>
            <w:tcW w:w="2500" w:type="pct"/>
            <w:gridSpan w:val="2"/>
          </w:tcPr>
          <w:p w:rsidR="00566C70" w:rsidRPr="00854AE7" w:rsidRDefault="00566C70" w:rsidP="005E1EC9">
            <w:pPr>
              <w:spacing w:after="0"/>
              <w:jc w:val="right"/>
              <w:rPr>
                <w:szCs w:val="22"/>
                <w:lang w:val="en-US"/>
              </w:rPr>
            </w:pPr>
          </w:p>
        </w:tc>
      </w:tr>
      <w:tr w:rsidR="00566C70" w:rsidRPr="00854AE7" w:rsidTr="005E1EC9">
        <w:tc>
          <w:tcPr>
            <w:tcW w:w="2500" w:type="pct"/>
          </w:tcPr>
          <w:sdt>
            <w:sdtPr>
              <w:rPr>
                <w:rFonts w:ascii="Arial" w:hAnsi="Arial" w:cs="Arial"/>
                <w:i/>
                <w:sz w:val="16"/>
                <w:szCs w:val="16"/>
                <w:lang w:val="en-US"/>
              </w:rPr>
              <w:id w:val="1945722656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854AE7" w:rsidRDefault="0033153C" w:rsidP="005E1EC9">
                <w:pPr>
                  <w:spacing w:after="0"/>
                  <w:jc w:val="right"/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 w:rsidRPr="00854AE7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>Premises</w:t>
                </w:r>
              </w:p>
            </w:sdtContent>
          </w:sdt>
        </w:tc>
        <w:tc>
          <w:tcPr>
            <w:tcW w:w="2500" w:type="pct"/>
            <w:gridSpan w:val="2"/>
          </w:tcPr>
          <w:p w:rsidR="00566C70" w:rsidRPr="00854AE7" w:rsidRDefault="00566C70" w:rsidP="005E1EC9">
            <w:pPr>
              <w:spacing w:after="0"/>
              <w:jc w:val="right"/>
              <w:rPr>
                <w:szCs w:val="22"/>
                <w:lang w:val="en-US"/>
              </w:rPr>
            </w:pPr>
          </w:p>
        </w:tc>
      </w:tr>
      <w:tr w:rsidR="00566C70" w:rsidRPr="00854AE7" w:rsidTr="005E1EC9">
        <w:tc>
          <w:tcPr>
            <w:tcW w:w="2500" w:type="pct"/>
          </w:tcPr>
          <w:sdt>
            <w:sdtPr>
              <w:rPr>
                <w:rFonts w:ascii="Arial" w:hAnsi="Arial" w:cs="Arial"/>
                <w:i/>
                <w:sz w:val="16"/>
                <w:szCs w:val="16"/>
                <w:lang w:val="en-US"/>
              </w:rPr>
              <w:id w:val="1514570631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854AE7" w:rsidRDefault="0033153C" w:rsidP="005E1EC9">
                <w:pPr>
                  <w:spacing w:after="0"/>
                  <w:jc w:val="right"/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 w:rsidRPr="00854AE7"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  <w:t>Indirect costs</w:t>
                </w:r>
              </w:p>
            </w:sdtContent>
          </w:sdt>
        </w:tc>
        <w:tc>
          <w:tcPr>
            <w:tcW w:w="2500" w:type="pct"/>
            <w:gridSpan w:val="2"/>
          </w:tcPr>
          <w:p w:rsidR="00566C70" w:rsidRPr="00854AE7" w:rsidRDefault="00566C70" w:rsidP="005E1EC9">
            <w:pPr>
              <w:spacing w:after="0"/>
              <w:jc w:val="right"/>
              <w:rPr>
                <w:szCs w:val="22"/>
                <w:lang w:val="en-US"/>
              </w:rPr>
            </w:pPr>
          </w:p>
        </w:tc>
      </w:tr>
      <w:tr w:rsidR="00566C70" w:rsidRPr="00854AE7" w:rsidTr="005E1EC9">
        <w:tc>
          <w:tcPr>
            <w:tcW w:w="2500" w:type="pct"/>
          </w:tcPr>
          <w:sdt>
            <w:sdtPr>
              <w:rPr>
                <w:rFonts w:ascii="Arial" w:hAnsi="Arial" w:cs="Arial"/>
                <w:b/>
                <w:sz w:val="16"/>
                <w:szCs w:val="16"/>
                <w:lang w:val="en-US"/>
              </w:rPr>
              <w:id w:val="644630420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854AE7" w:rsidRDefault="0033153C" w:rsidP="005E1EC9">
                <w:pPr>
                  <w:spacing w:after="0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854AE7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Total</w:t>
                </w:r>
              </w:p>
            </w:sdtContent>
          </w:sdt>
        </w:tc>
        <w:tc>
          <w:tcPr>
            <w:tcW w:w="2500" w:type="pct"/>
            <w:gridSpan w:val="2"/>
          </w:tcPr>
          <w:p w:rsidR="00566C70" w:rsidRPr="00854AE7" w:rsidRDefault="00566C70" w:rsidP="005E1EC9">
            <w:pPr>
              <w:spacing w:after="0"/>
              <w:jc w:val="right"/>
              <w:rPr>
                <w:b/>
                <w:szCs w:val="22"/>
                <w:lang w:val="en-US"/>
              </w:rPr>
            </w:pPr>
          </w:p>
        </w:tc>
      </w:tr>
      <w:tr w:rsidR="00566C70" w:rsidRPr="002219DD" w:rsidTr="005E1EC9">
        <w:tc>
          <w:tcPr>
            <w:tcW w:w="2500" w:type="pct"/>
          </w:tcPr>
          <w:p w:rsidR="00566C70" w:rsidRPr="00854AE7" w:rsidRDefault="00060976" w:rsidP="005E1EC9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134897877"/>
                <w:lock w:val="contentLocked"/>
                <w:placeholder>
                  <w:docPart w:val="D87D0ECCD9D3483690FD10C6D7A97E8D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d w:val="-2137090728"/>
                    <w:lock w:val="contentLocked"/>
                    <w:placeholder>
                      <w:docPart w:val="D87D0ECCD9D3483690FD10C6D7A97E8D"/>
                    </w:placeholder>
                    <w:group/>
                  </w:sdtPr>
                  <w:sdtEndPr/>
                  <w:sdtContent>
                    <w:r w:rsidR="0033153C" w:rsidRPr="00854AE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Contact person for budget at department</w:t>
                    </w:r>
                  </w:sdtContent>
                </w:sdt>
              </w:sdtContent>
            </w:sdt>
          </w:p>
          <w:p w:rsidR="00566C70" w:rsidRPr="00854AE7" w:rsidRDefault="00566C70" w:rsidP="005E1EC9">
            <w:pPr>
              <w:spacing w:after="0"/>
              <w:rPr>
                <w:szCs w:val="22"/>
                <w:lang w:val="en-US"/>
              </w:rPr>
            </w:pPr>
          </w:p>
        </w:tc>
        <w:tc>
          <w:tcPr>
            <w:tcW w:w="1638" w:type="pct"/>
          </w:tcPr>
          <w:p w:rsidR="00566C70" w:rsidRPr="00854AE7" w:rsidRDefault="00060976" w:rsidP="005E1EC9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174531211"/>
                <w:lock w:val="contentLocked"/>
                <w:placeholder>
                  <w:docPart w:val="D87D0ECCD9D3483690FD10C6D7A97E8D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d w:val="-953547988"/>
                    <w:lock w:val="contentLocked"/>
                    <w:placeholder>
                      <w:docPart w:val="D87D0ECCD9D3483690FD10C6D7A97E8D"/>
                    </w:placeholder>
                    <w:group/>
                  </w:sdtPr>
                  <w:sdtEndPr/>
                  <w:sdtContent>
                    <w:r w:rsidR="0033153C" w:rsidRPr="00854AE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E-mail</w:t>
                    </w:r>
                    <w:r w:rsidR="00566C70" w:rsidRPr="00854AE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</w:p>
          <w:p w:rsidR="00566C70" w:rsidRPr="00854AE7" w:rsidRDefault="00566C70" w:rsidP="005E1EC9">
            <w:pPr>
              <w:spacing w:after="0"/>
              <w:rPr>
                <w:szCs w:val="22"/>
                <w:lang w:val="en-US"/>
              </w:rPr>
            </w:pPr>
          </w:p>
        </w:tc>
        <w:tc>
          <w:tcPr>
            <w:tcW w:w="862" w:type="pct"/>
          </w:tcPr>
          <w:p w:rsidR="002219DD" w:rsidRPr="002219DD" w:rsidRDefault="00060976" w:rsidP="002219DD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147173683"/>
                <w:lock w:val="contentLocked"/>
                <w:placeholder>
                  <w:docPart w:val="20592AED50F442DE93ACAD07245C91A1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d w:val="-1561858875"/>
                    <w:lock w:val="contentLocked"/>
                    <w:placeholder>
                      <w:docPart w:val="20592AED50F442DE93ACAD07245C91A1"/>
                    </w:placeholder>
                    <w:group/>
                  </w:sdtPr>
                  <w:sdtEndPr/>
                  <w:sdtContent>
                    <w:r w:rsidR="002219D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Phone nr.</w:t>
                    </w:r>
                    <w:r w:rsidR="002219DD" w:rsidRPr="00854AE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</w:p>
          <w:p w:rsidR="002219DD" w:rsidRPr="002219DD" w:rsidRDefault="002219DD" w:rsidP="002219DD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66C70" w:rsidRPr="002219DD" w:rsidRDefault="00566C70" w:rsidP="00566C70">
      <w:pPr>
        <w:rPr>
          <w:b/>
          <w:lang w:val="en-US"/>
        </w:rPr>
      </w:pPr>
      <w:r w:rsidRPr="002219DD">
        <w:rPr>
          <w:b/>
          <w:lang w:val="en-US"/>
        </w:rPr>
        <w:br w:type="page"/>
      </w:r>
    </w:p>
    <w:sdt>
      <w:sdtPr>
        <w:rPr>
          <w:b/>
        </w:rPr>
        <w:id w:val="-1510367579"/>
        <w:lock w:val="contentLocked"/>
        <w:placeholder>
          <w:docPart w:val="FC4122846EF643AB8935C4B6346EF0E6"/>
        </w:placeholder>
        <w:group/>
      </w:sdtPr>
      <w:sdtEndPr/>
      <w:sdtContent>
        <w:p w:rsidR="00566C70" w:rsidRPr="002219DD" w:rsidRDefault="00AA5A99" w:rsidP="005E1EC9">
          <w:pPr>
            <w:pStyle w:val="Normaltext"/>
            <w:spacing w:after="0"/>
            <w:rPr>
              <w:b/>
              <w:lang w:val="en-US"/>
            </w:rPr>
          </w:pPr>
          <w:r w:rsidRPr="002219DD">
            <w:rPr>
              <w:b/>
              <w:lang w:val="en-US"/>
            </w:rPr>
            <w:t xml:space="preserve">Project </w:t>
          </w:r>
          <w:r w:rsidRPr="00854AE7">
            <w:rPr>
              <w:b/>
              <w:lang w:val="en-US"/>
            </w:rPr>
            <w:t>summary</w:t>
          </w:r>
        </w:p>
      </w:sdtContent>
    </w:sdt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66C70" w:rsidRPr="00AA5A99" w:rsidTr="005E1EC9">
        <w:tc>
          <w:tcPr>
            <w:tcW w:w="500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984417328"/>
              <w:lock w:val="contentLocked"/>
              <w:placeholder>
                <w:docPart w:val="FC4122846EF643AB8935C4B6346EF0E6"/>
              </w:placeholder>
              <w:group/>
            </w:sdtPr>
            <w:sdtEndPr/>
            <w:sdtContent>
              <w:p w:rsidR="00566C70" w:rsidRPr="00AA5A99" w:rsidRDefault="00AA5A99" w:rsidP="005E1EC9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Summary of the project</w:t>
                </w:r>
                <w:r w:rsidRPr="00AA5A99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’s</w:t>
                </w:r>
                <w:r w:rsidR="00566C70" w:rsidRPr="00AA5A99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  <w:r w:rsidRPr="00AA5A99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aim</w:t>
                </w:r>
                <w:r w:rsidR="00403F47" w:rsidRPr="00AA5A99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, </w:t>
                </w:r>
                <w:r w:rsidRPr="00AA5A99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main research questions</w:t>
                </w:r>
                <w:r w:rsidR="00566C70" w:rsidRPr="00AA5A99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, </w:t>
                </w:r>
                <w:r w:rsidRPr="00AA5A99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importance</w:t>
                </w:r>
                <w:r w:rsidR="00566C70" w:rsidRPr="00AA5A99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,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implementation</w:t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and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co-applicants</w:t>
                </w:r>
                <w:r w:rsidR="008E7D5F" w:rsidRPr="00AA5A99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(max 4 pages</w:t>
                </w:r>
                <w:r w:rsidR="008E7D5F" w:rsidRPr="00AA5A99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)</w:t>
                </w:r>
                <w:r w:rsidR="00566C70" w:rsidRPr="00AA5A99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.</w:t>
                </w:r>
              </w:p>
            </w:sdtContent>
          </w:sdt>
          <w:p w:rsidR="00566C70" w:rsidRPr="00AA5A99" w:rsidRDefault="00566C70" w:rsidP="005E1EC9">
            <w:pPr>
              <w:pStyle w:val="Normaltext"/>
              <w:spacing w:after="0"/>
              <w:rPr>
                <w:sz w:val="24"/>
                <w:lang w:val="en-US"/>
              </w:rPr>
            </w:pPr>
          </w:p>
          <w:p w:rsidR="002B631E" w:rsidRPr="00AA5A99" w:rsidRDefault="00AA5A99" w:rsidP="00F03356">
            <w:pPr>
              <w:pStyle w:val="Normaltext"/>
              <w:spacing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Start here</w:t>
            </w:r>
          </w:p>
        </w:tc>
      </w:tr>
    </w:tbl>
    <w:sdt>
      <w:sdtPr>
        <w:id w:val="-418248579"/>
        <w:lock w:val="contentLocked"/>
        <w:placeholder>
          <w:docPart w:val="FC4122846EF643AB8935C4B6346EF0E6"/>
        </w:placeholder>
        <w:group/>
      </w:sdtPr>
      <w:sdtEndPr>
        <w:rPr>
          <w:b/>
        </w:rPr>
      </w:sdtEndPr>
      <w:sdtContent>
        <w:p w:rsidR="00566C70" w:rsidRDefault="00566C70" w:rsidP="005E1EC9">
          <w:pPr>
            <w:pStyle w:val="Normaltext"/>
            <w:spacing w:after="0"/>
          </w:pPr>
        </w:p>
        <w:p w:rsidR="00566C70" w:rsidRPr="0004307D" w:rsidRDefault="00566C70" w:rsidP="005E1EC9">
          <w:pPr>
            <w:pStyle w:val="Normaltext"/>
            <w:spacing w:after="0"/>
            <w:rPr>
              <w:b/>
              <w:lang w:val="en-US"/>
            </w:rPr>
          </w:pPr>
          <w:r w:rsidRPr="0004307D">
            <w:rPr>
              <w:b/>
              <w:lang w:val="en-US"/>
            </w:rPr>
            <w:t xml:space="preserve">CV </w:t>
          </w:r>
          <w:r w:rsidR="0004307D">
            <w:rPr>
              <w:b/>
              <w:lang w:val="en-US"/>
            </w:rPr>
            <w:t>and selected</w:t>
          </w:r>
          <w:r w:rsidR="0004307D" w:rsidRPr="0004307D">
            <w:rPr>
              <w:b/>
              <w:lang w:val="en-US"/>
            </w:rPr>
            <w:t xml:space="preserve"> publications</w:t>
          </w:r>
        </w:p>
      </w:sdtContent>
    </w:sdt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66C70" w:rsidRPr="00D2022D" w:rsidTr="005E1EC9">
        <w:tc>
          <w:tcPr>
            <w:tcW w:w="500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0439624"/>
              <w:lock w:val="contentLocked"/>
              <w:placeholder>
                <w:docPart w:val="FC4122846EF643AB8935C4B6346EF0E6"/>
              </w:placeholder>
              <w:group/>
            </w:sdtPr>
            <w:sdtEndPr/>
            <w:sdtContent>
              <w:p w:rsidR="00566C70" w:rsidRPr="0004307D" w:rsidRDefault="00AA5A99" w:rsidP="005E1EC9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0430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Brief CV</w:t>
                </w:r>
                <w:r w:rsidR="0004307D" w:rsidRPr="000430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summarizing the main applicant’s research merits</w:t>
                </w:r>
                <w:r w:rsidR="00A87377" w:rsidRPr="000430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(</w:t>
                </w:r>
                <w:r w:rsidR="0004307D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positions, prices, PhD-students</w:t>
                </w:r>
                <w:r w:rsidR="00A87377" w:rsidRPr="0004307D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, post docs</w:t>
                </w:r>
                <w:r w:rsidR="00A87377" w:rsidRPr="000430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etc.</w:t>
                </w:r>
                <w:r w:rsidR="000A43D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Max 1 page</w:t>
                </w:r>
                <w:bookmarkStart w:id="0" w:name="_GoBack"/>
                <w:bookmarkEnd w:id="0"/>
                <w:r w:rsidR="00A87377" w:rsidRPr="000430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)</w:t>
                </w:r>
                <w:r w:rsidR="00566C70" w:rsidRPr="000430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.</w:t>
                </w:r>
              </w:p>
            </w:sdtContent>
          </w:sdt>
          <w:p w:rsidR="00566C70" w:rsidRPr="0004307D" w:rsidRDefault="00566C70" w:rsidP="005E1EC9">
            <w:pPr>
              <w:pStyle w:val="Normaltext"/>
              <w:spacing w:after="0"/>
              <w:rPr>
                <w:sz w:val="24"/>
                <w:lang w:val="en-US"/>
              </w:rPr>
            </w:pPr>
          </w:p>
          <w:p w:rsidR="000A43DB" w:rsidRPr="00854AE7" w:rsidRDefault="0004307D" w:rsidP="000A43DB">
            <w:pPr>
              <w:pStyle w:val="Normaltext"/>
              <w:spacing w:after="0"/>
              <w:rPr>
                <w:sz w:val="24"/>
                <w:lang w:val="en-US"/>
              </w:rPr>
            </w:pPr>
            <w:r w:rsidRPr="00854AE7">
              <w:rPr>
                <w:sz w:val="24"/>
                <w:lang w:val="en-US"/>
              </w:rPr>
              <w:t>Start here</w:t>
            </w:r>
            <w:r w:rsidR="00403F47" w:rsidRPr="00854AE7">
              <w:rPr>
                <w:sz w:val="24"/>
                <w:lang w:val="en-US"/>
              </w:rPr>
              <w:t xml:space="preserve"> </w:t>
            </w:r>
            <w:r w:rsidR="00566C70" w:rsidRPr="00854AE7">
              <w:rPr>
                <w:sz w:val="24"/>
                <w:lang w:val="en-US"/>
              </w:rPr>
              <w:t xml:space="preserve"> </w:t>
            </w:r>
          </w:p>
        </w:tc>
      </w:tr>
      <w:tr w:rsidR="00566C70" w:rsidRPr="00D2022D" w:rsidTr="005E1EC9">
        <w:tc>
          <w:tcPr>
            <w:tcW w:w="500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02837078"/>
              <w:lock w:val="contentLocked"/>
              <w:placeholder>
                <w:docPart w:val="FC4122846EF643AB8935C4B6346EF0E6"/>
              </w:placeholder>
              <w:group/>
            </w:sdtPr>
            <w:sdtEndPr/>
            <w:sdtContent>
              <w:p w:rsidR="00566C70" w:rsidRPr="0004307D" w:rsidRDefault="0004307D" w:rsidP="005E1EC9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0430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List of up to ten selected scientific publications</w:t>
                </w:r>
                <w:r w:rsidR="00566C70" w:rsidRPr="0004307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.</w:t>
                </w:r>
              </w:p>
            </w:sdtContent>
          </w:sdt>
          <w:p w:rsidR="00566C70" w:rsidRPr="0004307D" w:rsidRDefault="00566C70" w:rsidP="005E1EC9">
            <w:pPr>
              <w:pStyle w:val="Normaltext"/>
              <w:spacing w:after="0"/>
              <w:rPr>
                <w:sz w:val="24"/>
                <w:lang w:val="en-US"/>
              </w:rPr>
            </w:pPr>
          </w:p>
          <w:p w:rsidR="00566C70" w:rsidRPr="00854AE7" w:rsidRDefault="0004307D" w:rsidP="005E1EC9">
            <w:pPr>
              <w:pStyle w:val="Normaltext"/>
              <w:spacing w:after="0"/>
              <w:rPr>
                <w:sz w:val="24"/>
                <w:lang w:val="en-US"/>
              </w:rPr>
            </w:pPr>
            <w:r w:rsidRPr="00854AE7">
              <w:rPr>
                <w:sz w:val="24"/>
                <w:lang w:val="en-US"/>
              </w:rPr>
              <w:t>Start here</w:t>
            </w:r>
          </w:p>
        </w:tc>
      </w:tr>
    </w:tbl>
    <w:p w:rsidR="00566C70" w:rsidRDefault="00566C70"/>
    <w:p w:rsidR="003F6BE0" w:rsidRDefault="003F6BE0"/>
    <w:p w:rsidR="003F6BE0" w:rsidRPr="00854AE7" w:rsidRDefault="003F6BE0">
      <w:pPr>
        <w:rPr>
          <w:lang w:val="en-US"/>
        </w:rPr>
      </w:pPr>
    </w:p>
    <w:sectPr w:rsidR="003F6BE0" w:rsidRPr="00854AE7" w:rsidSect="00E116B7">
      <w:headerReference w:type="default" r:id="rId7"/>
      <w:headerReference w:type="first" r:id="rId8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76" w:rsidRDefault="00060976" w:rsidP="003E1A53">
      <w:pPr>
        <w:spacing w:after="0" w:line="240" w:lineRule="auto"/>
      </w:pPr>
      <w:r>
        <w:separator/>
      </w:r>
    </w:p>
  </w:endnote>
  <w:endnote w:type="continuationSeparator" w:id="0">
    <w:p w:rsidR="00060976" w:rsidRDefault="00060976" w:rsidP="003E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76" w:rsidRDefault="00060976" w:rsidP="003E1A53">
      <w:pPr>
        <w:spacing w:after="0" w:line="240" w:lineRule="auto"/>
      </w:pPr>
      <w:r>
        <w:separator/>
      </w:r>
    </w:p>
  </w:footnote>
  <w:footnote w:type="continuationSeparator" w:id="0">
    <w:p w:rsidR="00060976" w:rsidRDefault="00060976" w:rsidP="003E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53" w:rsidRDefault="003E1A53" w:rsidP="003E1A53">
    <w:pPr>
      <w:pStyle w:val="Sidhuvud"/>
      <w:jc w:val="center"/>
    </w:pPr>
  </w:p>
  <w:p w:rsidR="003E1A53" w:rsidRDefault="003E1A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B7" w:rsidRDefault="00FC1A16" w:rsidP="00FC1A16">
    <w:pPr>
      <w:pStyle w:val="Sidhuvud"/>
      <w:jc w:val="both"/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  <w:r>
      <w:rPr>
        <w:noProof/>
        <w:lang w:eastAsia="sv-SE"/>
      </w:rPr>
      <w:drawing>
        <wp:inline distT="0" distB="0" distL="0" distR="0" wp14:anchorId="562BF9EF" wp14:editId="70201F36">
          <wp:extent cx="1454400" cy="5076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 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ab/>
    </w:r>
  </w:p>
  <w:p w:rsidR="003326CE" w:rsidRDefault="003326CE" w:rsidP="003326CE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C5"/>
    <w:rsid w:val="000026B8"/>
    <w:rsid w:val="0004307D"/>
    <w:rsid w:val="00060976"/>
    <w:rsid w:val="00082351"/>
    <w:rsid w:val="000A43DB"/>
    <w:rsid w:val="0010201D"/>
    <w:rsid w:val="00116837"/>
    <w:rsid w:val="0013115C"/>
    <w:rsid w:val="00181D93"/>
    <w:rsid w:val="001940AC"/>
    <w:rsid w:val="00204529"/>
    <w:rsid w:val="002219DD"/>
    <w:rsid w:val="002350C5"/>
    <w:rsid w:val="002B631E"/>
    <w:rsid w:val="002C46F4"/>
    <w:rsid w:val="0033153C"/>
    <w:rsid w:val="003326CE"/>
    <w:rsid w:val="00355EF0"/>
    <w:rsid w:val="003D1FA8"/>
    <w:rsid w:val="003E1A53"/>
    <w:rsid w:val="003F6BE0"/>
    <w:rsid w:val="00403F47"/>
    <w:rsid w:val="00483C42"/>
    <w:rsid w:val="005006DA"/>
    <w:rsid w:val="00566C70"/>
    <w:rsid w:val="00575681"/>
    <w:rsid w:val="00601BA0"/>
    <w:rsid w:val="00756DAD"/>
    <w:rsid w:val="00851E12"/>
    <w:rsid w:val="00854AE7"/>
    <w:rsid w:val="008E0BA2"/>
    <w:rsid w:val="008E1DE0"/>
    <w:rsid w:val="008E7D5F"/>
    <w:rsid w:val="009E1C15"/>
    <w:rsid w:val="00A655B8"/>
    <w:rsid w:val="00A87377"/>
    <w:rsid w:val="00AA4925"/>
    <w:rsid w:val="00AA5A99"/>
    <w:rsid w:val="00AB6066"/>
    <w:rsid w:val="00AF20D3"/>
    <w:rsid w:val="00B77F8F"/>
    <w:rsid w:val="00BB6006"/>
    <w:rsid w:val="00D34D53"/>
    <w:rsid w:val="00E116B7"/>
    <w:rsid w:val="00E66012"/>
    <w:rsid w:val="00F03356"/>
    <w:rsid w:val="00F351AD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36DE8"/>
  <w15:chartTrackingRefBased/>
  <w15:docId w15:val="{37020C17-7E10-4507-B5D3-22F72F34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20D3"/>
    <w:rPr>
      <w:color w:val="0563C1" w:themeColor="hyperlink"/>
      <w:u w:val="single"/>
    </w:rPr>
  </w:style>
  <w:style w:type="paragraph" w:customStyle="1" w:styleId="Normaltext">
    <w:name w:val="Normal text"/>
    <w:qFormat/>
    <w:rsid w:val="00566C70"/>
    <w:pPr>
      <w:spacing w:after="260" w:line="260" w:lineRule="atLeast"/>
    </w:pPr>
    <w:rPr>
      <w:rFonts w:ascii="Times New Roman" w:hAnsi="Times New Roman" w:cs="Times New Roman"/>
      <w:szCs w:val="24"/>
      <w:lang w:eastAsia="zh-CN"/>
    </w:rPr>
  </w:style>
  <w:style w:type="table" w:styleId="Tabellrutnt">
    <w:name w:val="Table Grid"/>
    <w:basedOn w:val="Normaltabell"/>
    <w:rsid w:val="00566C70"/>
    <w:pPr>
      <w:spacing w:after="260" w:line="26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rsid w:val="0019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1A53"/>
  </w:style>
  <w:style w:type="paragraph" w:styleId="Sidfot">
    <w:name w:val="footer"/>
    <w:basedOn w:val="Normal"/>
    <w:link w:val="SidfotChar"/>
    <w:uiPriority w:val="99"/>
    <w:unhideWhenUsed/>
    <w:rsid w:val="003E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1A53"/>
  </w:style>
  <w:style w:type="character" w:styleId="Platshllartext">
    <w:name w:val="Placeholder Text"/>
    <w:basedOn w:val="Standardstycketeckensnitt"/>
    <w:uiPriority w:val="99"/>
    <w:semiHidden/>
    <w:rsid w:val="00A873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7D0ECCD9D3483690FD10C6D7A97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5EFBD-A171-423A-B42C-764ACD97AF3D}"/>
      </w:docPartPr>
      <w:docPartBody>
        <w:p w:rsidR="0004489E" w:rsidRDefault="0098637B" w:rsidP="0098637B">
          <w:pPr>
            <w:pStyle w:val="D87D0ECCD9D3483690FD10C6D7A97E8D2"/>
          </w:pPr>
          <w:r>
            <w:rPr>
              <w:rFonts w:ascii="Arial" w:hAnsi="Arial" w:cs="Arial"/>
              <w:sz w:val="16"/>
              <w:szCs w:val="16"/>
            </w:rPr>
            <w:t>Phone number</w:t>
          </w:r>
        </w:p>
      </w:docPartBody>
    </w:docPart>
    <w:docPart>
      <w:docPartPr>
        <w:name w:val="FC4122846EF643AB8935C4B6346EF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9225C-333D-4AF6-B8F4-6B18B62C27B5}"/>
      </w:docPartPr>
      <w:docPartBody>
        <w:p w:rsidR="0004489E" w:rsidRDefault="0022612D" w:rsidP="0022612D">
          <w:pPr>
            <w:pStyle w:val="FC4122846EF643AB8935C4B6346EF0E6"/>
          </w:pPr>
          <w:r w:rsidRPr="007B6E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F389B6AFB94DB687988FD779550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E8082A-6C0F-48B3-93AE-C187223D5071}"/>
      </w:docPartPr>
      <w:docPartBody>
        <w:p w:rsidR="0004489E" w:rsidRDefault="0022612D" w:rsidP="0022612D">
          <w:pPr>
            <w:pStyle w:val="E6F389B6AFB94DB687988FD779550725"/>
          </w:pPr>
          <w:r w:rsidRPr="007B6E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657F6-A0A0-44DD-B4C5-DEFF649F2656}"/>
      </w:docPartPr>
      <w:docPartBody>
        <w:p w:rsidR="0098637B" w:rsidRDefault="00423BDC">
          <w:r w:rsidRPr="00891F5F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B101D-EF0B-4FE1-AA97-AE3874FA8A64}"/>
      </w:docPartPr>
      <w:docPartBody>
        <w:p w:rsidR="0098637B" w:rsidRDefault="00423BDC">
          <w:r w:rsidRPr="00891F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592AED50F442DE93ACAD07245C9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5D1D1-CC31-44BE-88B9-126A4D9C732B}"/>
      </w:docPartPr>
      <w:docPartBody>
        <w:p w:rsidR="00ED6DA6" w:rsidRDefault="0098637B" w:rsidP="0098637B">
          <w:pPr>
            <w:pStyle w:val="20592AED50F442DE93ACAD07245C91A1"/>
          </w:pPr>
          <w:r>
            <w:rPr>
              <w:rFonts w:ascii="Arial" w:hAnsi="Arial" w:cs="Arial"/>
              <w:sz w:val="16"/>
              <w:szCs w:val="16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D"/>
    <w:rsid w:val="0004489E"/>
    <w:rsid w:val="0022612D"/>
    <w:rsid w:val="00423BDC"/>
    <w:rsid w:val="007310B6"/>
    <w:rsid w:val="008D5242"/>
    <w:rsid w:val="00922024"/>
    <w:rsid w:val="0098637B"/>
    <w:rsid w:val="009A11CA"/>
    <w:rsid w:val="00A7043B"/>
    <w:rsid w:val="00AD6F59"/>
    <w:rsid w:val="00C12EF1"/>
    <w:rsid w:val="00E211C7"/>
    <w:rsid w:val="00E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8637B"/>
    <w:rPr>
      <w:color w:val="808080"/>
    </w:rPr>
  </w:style>
  <w:style w:type="paragraph" w:customStyle="1" w:styleId="E09CE895F3B84678A5C515AF6D064F77">
    <w:name w:val="E09CE895F3B84678A5C515AF6D064F77"/>
    <w:rsid w:val="0022612D"/>
  </w:style>
  <w:style w:type="paragraph" w:customStyle="1" w:styleId="D87D0ECCD9D3483690FD10C6D7A97E8D">
    <w:name w:val="D87D0ECCD9D3483690FD10C6D7A97E8D"/>
    <w:rsid w:val="0022612D"/>
  </w:style>
  <w:style w:type="paragraph" w:customStyle="1" w:styleId="FC4122846EF643AB8935C4B6346EF0E6">
    <w:name w:val="FC4122846EF643AB8935C4B6346EF0E6"/>
    <w:rsid w:val="0022612D"/>
  </w:style>
  <w:style w:type="paragraph" w:customStyle="1" w:styleId="E6F389B6AFB94DB687988FD779550725">
    <w:name w:val="E6F389B6AFB94DB687988FD779550725"/>
    <w:rsid w:val="0022612D"/>
  </w:style>
  <w:style w:type="paragraph" w:customStyle="1" w:styleId="348A5A457ACC4B1FB71BAA771E629C42">
    <w:name w:val="348A5A457ACC4B1FB71BAA771E629C42"/>
    <w:rsid w:val="0022612D"/>
  </w:style>
  <w:style w:type="paragraph" w:customStyle="1" w:styleId="CA77364841C14606BC61FC3A25DDDF77">
    <w:name w:val="CA77364841C14606BC61FC3A25DDDF77"/>
    <w:rsid w:val="00AD6F59"/>
  </w:style>
  <w:style w:type="paragraph" w:customStyle="1" w:styleId="D87D0ECCD9D3483690FD10C6D7A97E8D1">
    <w:name w:val="D87D0ECCD9D3483690FD10C6D7A97E8D1"/>
    <w:rsid w:val="0098637B"/>
    <w:rPr>
      <w:rFonts w:eastAsia="SimSun"/>
      <w:lang w:eastAsia="en-US"/>
    </w:rPr>
  </w:style>
  <w:style w:type="paragraph" w:customStyle="1" w:styleId="D87D0ECCD9D3483690FD10C6D7A97E8D2">
    <w:name w:val="D87D0ECCD9D3483690FD10C6D7A97E8D2"/>
    <w:rsid w:val="0098637B"/>
    <w:rPr>
      <w:rFonts w:eastAsia="SimSun"/>
      <w:lang w:eastAsia="en-US"/>
    </w:rPr>
  </w:style>
  <w:style w:type="paragraph" w:customStyle="1" w:styleId="20592AED50F442DE93ACAD07245C91A1">
    <w:name w:val="20592AED50F442DE93ACAD07245C91A1"/>
    <w:rsid w:val="00986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3861-D694-42B5-82FC-EFF018B9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Sörensson</dc:creator>
  <cp:keywords/>
  <dc:description/>
  <cp:lastModifiedBy>Erika Sörensson</cp:lastModifiedBy>
  <cp:revision>17</cp:revision>
  <dcterms:created xsi:type="dcterms:W3CDTF">2019-05-21T07:06:00Z</dcterms:created>
  <dcterms:modified xsi:type="dcterms:W3CDTF">2019-06-27T11:39:00Z</dcterms:modified>
</cp:coreProperties>
</file>