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6C36" w14:textId="77777777" w:rsidR="00FF163A" w:rsidRDefault="00FF163A" w:rsidP="001E04AC">
      <w:pPr>
        <w:pStyle w:val="Omslag-Huvudrubrik"/>
      </w:pPr>
    </w:p>
    <w:p w14:paraId="305589DE" w14:textId="77777777" w:rsidR="00FF163A" w:rsidRDefault="00FF163A" w:rsidP="001E04AC">
      <w:pPr>
        <w:pStyle w:val="Omslag-Huvudrubrik"/>
      </w:pPr>
    </w:p>
    <w:p w14:paraId="24E4BDA6" w14:textId="7C967CBB" w:rsidR="001E04AC" w:rsidRDefault="00FF163A" w:rsidP="001E04AC">
      <w:pPr>
        <w:pStyle w:val="Omslag-Huvudrubrik"/>
      </w:pPr>
      <w:r>
        <w:rPr>
          <w:noProof/>
        </w:rPr>
        <mc:AlternateContent>
          <mc:Choice Requires="wps">
            <w:drawing>
              <wp:anchor distT="0" distB="0" distL="114300" distR="114300" simplePos="0" relativeHeight="251659264" behindDoc="0" locked="0" layoutInCell="1" allowOverlap="1" wp14:anchorId="343C0D44" wp14:editId="0B6023FC">
                <wp:simplePos x="0" y="0"/>
                <wp:positionH relativeFrom="column">
                  <wp:posOffset>262255</wp:posOffset>
                </wp:positionH>
                <wp:positionV relativeFrom="paragraph">
                  <wp:posOffset>668655</wp:posOffset>
                </wp:positionV>
                <wp:extent cx="4914900" cy="9525"/>
                <wp:effectExtent l="0" t="0" r="19050" b="28575"/>
                <wp:wrapNone/>
                <wp:docPr id="1533839793" name="Rak koppling 1"/>
                <wp:cNvGraphicFramePr/>
                <a:graphic xmlns:a="http://schemas.openxmlformats.org/drawingml/2006/main">
                  <a:graphicData uri="http://schemas.microsoft.com/office/word/2010/wordprocessingShape">
                    <wps:wsp>
                      <wps:cNvCnPr/>
                      <wps:spPr>
                        <a:xfrm>
                          <a:off x="0" y="0"/>
                          <a:ext cx="4914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7B9D2"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5pt,52.65pt" to="407.6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" strokecolor="black [3040]"/>
            </w:pict>
          </mc:Fallback>
        </mc:AlternateContent>
      </w:r>
      <w:r>
        <w:t>&lt;Projektnamn&gt;</w:t>
      </w:r>
    </w:p>
    <w:p w14:paraId="47CCC199" w14:textId="40B0ED28" w:rsidR="00FF163A" w:rsidRDefault="00FF163A" w:rsidP="00FF163A">
      <w:pPr>
        <w:pStyle w:val="Omslag-Underrubrik"/>
      </w:pPr>
      <w:r>
        <w:t>Projektplan</w:t>
      </w:r>
    </w:p>
    <w:p w14:paraId="26189D9A" w14:textId="77777777" w:rsidR="00E3648C" w:rsidRDefault="00E3648C"/>
    <w:p w14:paraId="0B7763A0" w14:textId="77777777" w:rsidR="00E3648C" w:rsidRDefault="00E3648C">
      <w:pPr>
        <w:sectPr w:rsidR="00E3648C" w:rsidSect="00042BF2">
          <w:headerReference w:type="default" r:id="rId11"/>
          <w:headerReference w:type="first" r:id="rId12"/>
          <w:footerReference w:type="first" r:id="rId13"/>
          <w:pgSz w:w="11907" w:h="16839" w:code="9"/>
          <w:pgMar w:top="1417" w:right="1417" w:bottom="1417" w:left="1417" w:header="680" w:footer="68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Look w:val="01E0" w:firstRow="1" w:lastRow="1" w:firstColumn="1" w:lastColumn="1" w:noHBand="0" w:noVBand="0"/>
      </w:tblPr>
      <w:tblGrid>
        <w:gridCol w:w="3945"/>
        <w:gridCol w:w="59"/>
        <w:gridCol w:w="4490"/>
      </w:tblGrid>
      <w:tr w:rsidR="00FF163A" w:rsidRPr="00FF163A" w14:paraId="0DBBFF29" w14:textId="77777777" w:rsidTr="00E3648C">
        <w:trPr>
          <w:trHeight w:val="525"/>
        </w:trPr>
        <w:tc>
          <w:tcPr>
            <w:tcW w:w="2322" w:type="pct"/>
            <w:shd w:val="clear" w:color="auto" w:fill="auto"/>
          </w:tcPr>
          <w:p w14:paraId="2E28EC36" w14:textId="77777777" w:rsidR="00FF163A" w:rsidRPr="00FF163A" w:rsidRDefault="00FF163A" w:rsidP="00FF163A">
            <w:r w:rsidRPr="00FF163A">
              <w:rPr>
                <w:b/>
              </w:rPr>
              <w:lastRenderedPageBreak/>
              <w:t>Projektledare</w:t>
            </w:r>
          </w:p>
        </w:tc>
        <w:tc>
          <w:tcPr>
            <w:tcW w:w="2678" w:type="pct"/>
            <w:gridSpan w:val="2"/>
            <w:shd w:val="clear" w:color="auto" w:fill="auto"/>
          </w:tcPr>
          <w:p w14:paraId="72FA934E" w14:textId="77777777" w:rsidR="00FF163A" w:rsidRPr="00FF163A" w:rsidRDefault="00FF163A" w:rsidP="00FF163A">
            <w:pPr>
              <w:rPr>
                <w:b/>
              </w:rPr>
            </w:pPr>
            <w:r w:rsidRPr="00FF163A">
              <w:rPr>
                <w:b/>
              </w:rPr>
              <w:t xml:space="preserve">Projektägaren </w:t>
            </w:r>
            <w:r w:rsidRPr="00FF163A">
              <w:t>&lt;Namn&gt;</w:t>
            </w:r>
          </w:p>
          <w:p w14:paraId="11F20BD1" w14:textId="77777777" w:rsidR="00FF163A" w:rsidRPr="00FF163A" w:rsidRDefault="00FF163A" w:rsidP="00FF163A"/>
        </w:tc>
      </w:tr>
      <w:tr w:rsidR="00FF163A" w:rsidRPr="00FF163A" w14:paraId="14FE8254" w14:textId="77777777" w:rsidTr="00E3648C">
        <w:trPr>
          <w:trHeight w:val="525"/>
        </w:trPr>
        <w:tc>
          <w:tcPr>
            <w:tcW w:w="5000" w:type="pct"/>
            <w:gridSpan w:val="3"/>
            <w:shd w:val="clear" w:color="auto" w:fill="auto"/>
          </w:tcPr>
          <w:p w14:paraId="00387E26" w14:textId="77777777" w:rsidR="00FF163A" w:rsidRPr="00FF163A" w:rsidRDefault="00FF163A" w:rsidP="00FF163A">
            <w:pPr>
              <w:rPr>
                <w:b/>
              </w:rPr>
            </w:pPr>
            <w:r w:rsidRPr="00FF163A">
              <w:rPr>
                <w:b/>
              </w:rPr>
              <w:t>Ansvarig organisatorisk enhet</w:t>
            </w:r>
          </w:p>
          <w:p w14:paraId="124C1867" w14:textId="77777777" w:rsidR="00FF163A" w:rsidRPr="00FF163A" w:rsidRDefault="00FF163A" w:rsidP="00FF163A">
            <w:r w:rsidRPr="00FF163A">
              <w:t>Org. kod: &lt;XXXX&gt;</w:t>
            </w:r>
          </w:p>
          <w:p w14:paraId="0C50DB6C" w14:textId="77777777" w:rsidR="00FF163A" w:rsidRPr="00FF163A" w:rsidRDefault="00FF163A" w:rsidP="00FF163A"/>
        </w:tc>
      </w:tr>
      <w:tr w:rsidR="00FF163A" w:rsidRPr="00FF163A" w14:paraId="323F9B40" w14:textId="77777777" w:rsidTr="00E3648C">
        <w:trPr>
          <w:trHeight w:val="525"/>
        </w:trPr>
        <w:tc>
          <w:tcPr>
            <w:tcW w:w="2322" w:type="pct"/>
            <w:shd w:val="clear" w:color="auto" w:fill="auto"/>
          </w:tcPr>
          <w:p w14:paraId="02DA901D" w14:textId="77777777" w:rsidR="00FF163A" w:rsidRPr="00FF163A" w:rsidRDefault="00FF163A" w:rsidP="00FF163A">
            <w:pPr>
              <w:rPr>
                <w:b/>
              </w:rPr>
            </w:pPr>
            <w:r w:rsidRPr="00FF163A">
              <w:rPr>
                <w:b/>
              </w:rPr>
              <w:t>Projekttid</w:t>
            </w:r>
          </w:p>
          <w:p w14:paraId="15D76C08" w14:textId="77777777" w:rsidR="00FF163A" w:rsidRPr="00FF163A" w:rsidRDefault="00FF163A" w:rsidP="00FF163A">
            <w:r w:rsidRPr="00FF163A">
              <w:t>Start: 20XX-XX-XX</w:t>
            </w:r>
          </w:p>
          <w:p w14:paraId="04581D20" w14:textId="77777777" w:rsidR="00FF163A" w:rsidRPr="00FF163A" w:rsidRDefault="00FF163A" w:rsidP="00FF163A">
            <w:r w:rsidRPr="00FF163A">
              <w:t>Avslut: 20XX-XX-XX</w:t>
            </w:r>
          </w:p>
        </w:tc>
        <w:tc>
          <w:tcPr>
            <w:tcW w:w="2678" w:type="pct"/>
            <w:gridSpan w:val="2"/>
            <w:shd w:val="clear" w:color="auto" w:fill="auto"/>
          </w:tcPr>
          <w:p w14:paraId="4362035D" w14:textId="77777777" w:rsidR="00FF163A" w:rsidRPr="00FF163A" w:rsidRDefault="00FF163A" w:rsidP="00FF163A">
            <w:r w:rsidRPr="00FF163A">
              <w:t>IT-projekt</w:t>
            </w:r>
          </w:p>
          <w:p w14:paraId="2227CF4D" w14:textId="77777777" w:rsidR="00FF163A" w:rsidRPr="00FF163A" w:rsidRDefault="00000000" w:rsidP="00FF163A">
            <w:sdt>
              <w:sdtPr>
                <w:id w:val="881681910"/>
                <w14:checkbox>
                  <w14:checked w14:val="0"/>
                  <w14:checkedState w14:val="2612" w14:font="MS Gothic"/>
                  <w14:uncheckedState w14:val="2610" w14:font="MS Gothic"/>
                </w14:checkbox>
              </w:sdtPr>
              <w:sdtContent>
                <w:r w:rsidR="00FF163A" w:rsidRPr="00FF163A">
                  <w:rPr>
                    <w:rFonts w:ascii="Segoe UI Symbol" w:hAnsi="Segoe UI Symbol" w:cs="Segoe UI Symbol"/>
                  </w:rPr>
                  <w:t>☐</w:t>
                </w:r>
              </w:sdtContent>
            </w:sdt>
            <w:r w:rsidR="00FF163A" w:rsidRPr="00FF163A">
              <w:t>Ja</w:t>
            </w:r>
          </w:p>
          <w:p w14:paraId="6C4871B8" w14:textId="77777777" w:rsidR="00FF163A" w:rsidRPr="00FF163A" w:rsidRDefault="00000000" w:rsidP="00FF163A">
            <w:sdt>
              <w:sdtPr>
                <w:id w:val="-1130635671"/>
                <w14:checkbox>
                  <w14:checked w14:val="0"/>
                  <w14:checkedState w14:val="2612" w14:font="MS Gothic"/>
                  <w14:uncheckedState w14:val="2610" w14:font="MS Gothic"/>
                </w14:checkbox>
              </w:sdtPr>
              <w:sdtContent>
                <w:r w:rsidR="00FF163A" w:rsidRPr="00FF163A">
                  <w:rPr>
                    <w:rFonts w:ascii="Segoe UI Symbol" w:hAnsi="Segoe UI Symbol" w:cs="Segoe UI Symbol"/>
                  </w:rPr>
                  <w:t>☐</w:t>
                </w:r>
              </w:sdtContent>
            </w:sdt>
            <w:r w:rsidR="00FF163A" w:rsidRPr="00FF163A">
              <w:t>Nej</w:t>
            </w:r>
          </w:p>
        </w:tc>
      </w:tr>
      <w:tr w:rsidR="00FF163A" w:rsidRPr="00FF163A" w14:paraId="1B8B18C0" w14:textId="77777777" w:rsidTr="00E3648C">
        <w:trPr>
          <w:trHeight w:val="525"/>
        </w:trPr>
        <w:tc>
          <w:tcPr>
            <w:tcW w:w="5000" w:type="pct"/>
            <w:gridSpan w:val="3"/>
            <w:shd w:val="clear" w:color="auto" w:fill="auto"/>
          </w:tcPr>
          <w:p w14:paraId="4D33C662" w14:textId="77777777" w:rsidR="00FF163A" w:rsidRPr="00FF163A" w:rsidRDefault="00FF163A" w:rsidP="00FF163A">
            <w:pPr>
              <w:rPr>
                <w:b/>
              </w:rPr>
            </w:pPr>
            <w:r w:rsidRPr="00FF163A">
              <w:rPr>
                <w:b/>
              </w:rPr>
              <w:t>Projektwebb</w:t>
            </w:r>
          </w:p>
          <w:p w14:paraId="564E792A" w14:textId="77777777" w:rsidR="00FF163A" w:rsidRPr="00FF163A" w:rsidRDefault="00FF163A" w:rsidP="00FF163A"/>
        </w:tc>
      </w:tr>
      <w:tr w:rsidR="00FF163A" w:rsidRPr="00FF163A" w14:paraId="050084FF" w14:textId="77777777" w:rsidTr="00E3648C">
        <w:trPr>
          <w:trHeight w:val="525"/>
        </w:trPr>
        <w:tc>
          <w:tcPr>
            <w:tcW w:w="2357" w:type="pct"/>
            <w:gridSpan w:val="2"/>
            <w:shd w:val="clear" w:color="auto" w:fill="auto"/>
          </w:tcPr>
          <w:p w14:paraId="42414515" w14:textId="77777777" w:rsidR="00FF163A" w:rsidRPr="00FF163A" w:rsidRDefault="00FF163A" w:rsidP="00FF163A">
            <w:pPr>
              <w:rPr>
                <w:b/>
              </w:rPr>
            </w:pPr>
            <w:r w:rsidRPr="00FF163A">
              <w:rPr>
                <w:b/>
              </w:rPr>
              <w:t>Granskad</w:t>
            </w:r>
          </w:p>
          <w:p w14:paraId="5D040D78" w14:textId="77777777" w:rsidR="00FF163A" w:rsidRPr="00FF163A" w:rsidRDefault="00000000" w:rsidP="00FF163A">
            <w:sdt>
              <w:sdtPr>
                <w:id w:val="246242723"/>
                <w14:checkbox>
                  <w14:checked w14:val="0"/>
                  <w14:checkedState w14:val="2612" w14:font="MS Gothic"/>
                  <w14:uncheckedState w14:val="2610" w14:font="MS Gothic"/>
                </w14:checkbox>
              </w:sdtPr>
              <w:sdtContent>
                <w:r w:rsidR="00FF163A" w:rsidRPr="00FF163A">
                  <w:rPr>
                    <w:rFonts w:ascii="Segoe UI Symbol" w:hAnsi="Segoe UI Symbol" w:cs="Segoe UI Symbol"/>
                  </w:rPr>
                  <w:t>☐</w:t>
                </w:r>
              </w:sdtContent>
            </w:sdt>
            <w:r w:rsidR="00FF163A" w:rsidRPr="00FF163A">
              <w:t>IT-chef</w:t>
            </w:r>
          </w:p>
          <w:p w14:paraId="7F85A26F" w14:textId="0B90AB50" w:rsidR="00FF163A" w:rsidRPr="00FF163A" w:rsidRDefault="00000000" w:rsidP="00FF163A">
            <w:sdt>
              <w:sdtPr>
                <w:id w:val="-1511990697"/>
                <w14:checkbox>
                  <w14:checked w14:val="0"/>
                  <w14:checkedState w14:val="2612" w14:font="MS Gothic"/>
                  <w14:uncheckedState w14:val="2610" w14:font="MS Gothic"/>
                </w14:checkbox>
              </w:sdtPr>
              <w:sdtContent>
                <w:r w:rsidR="00FF163A">
                  <w:rPr>
                    <w:rFonts w:ascii="MS Gothic" w:eastAsia="MS Gothic" w:hAnsi="MS Gothic" w:hint="eastAsia"/>
                  </w:rPr>
                  <w:t>☐</w:t>
                </w:r>
              </w:sdtContent>
            </w:sdt>
            <w:r w:rsidR="00FF163A" w:rsidRPr="00FF163A">
              <w:t>Styrgrupp</w:t>
            </w:r>
          </w:p>
          <w:p w14:paraId="44B58777" w14:textId="77777777" w:rsidR="00FF163A" w:rsidRPr="00FF163A" w:rsidRDefault="00000000" w:rsidP="00FF163A">
            <w:sdt>
              <w:sdtPr>
                <w:id w:val="1393317861"/>
                <w14:checkbox>
                  <w14:checked w14:val="0"/>
                  <w14:checkedState w14:val="2612" w14:font="MS Gothic"/>
                  <w14:uncheckedState w14:val="2610" w14:font="MS Gothic"/>
                </w14:checkbox>
              </w:sdtPr>
              <w:sdtContent>
                <w:r w:rsidR="00FF163A" w:rsidRPr="00FF163A">
                  <w:rPr>
                    <w:rFonts w:ascii="Segoe UI Symbol" w:hAnsi="Segoe UI Symbol" w:cs="Segoe UI Symbol"/>
                  </w:rPr>
                  <w:t>☐</w:t>
                </w:r>
              </w:sdtContent>
            </w:sdt>
            <w:r w:rsidR="00FF163A" w:rsidRPr="00FF163A">
              <w:t>Planeringsenheten</w:t>
            </w:r>
          </w:p>
          <w:p w14:paraId="031AC5EA" w14:textId="77777777" w:rsidR="00FF163A" w:rsidRPr="00FF163A" w:rsidRDefault="00000000" w:rsidP="00FF163A">
            <w:sdt>
              <w:sdtPr>
                <w:id w:val="-65334390"/>
                <w14:checkbox>
                  <w14:checked w14:val="0"/>
                  <w14:checkedState w14:val="2612" w14:font="MS Gothic"/>
                  <w14:uncheckedState w14:val="2610" w14:font="MS Gothic"/>
                </w14:checkbox>
              </w:sdtPr>
              <w:sdtContent>
                <w:r w:rsidR="00FF163A" w:rsidRPr="00FF163A">
                  <w:rPr>
                    <w:rFonts w:ascii="Segoe UI Symbol" w:hAnsi="Segoe UI Symbol" w:cs="Segoe UI Symbol"/>
                  </w:rPr>
                  <w:t>☐</w:t>
                </w:r>
              </w:sdtContent>
            </w:sdt>
            <w:r w:rsidR="00FF163A" w:rsidRPr="00FF163A">
              <w:t>Universitetsdirektör</w:t>
            </w:r>
          </w:p>
        </w:tc>
        <w:tc>
          <w:tcPr>
            <w:tcW w:w="2643" w:type="pct"/>
            <w:shd w:val="clear" w:color="auto" w:fill="auto"/>
          </w:tcPr>
          <w:p w14:paraId="352741C7" w14:textId="77777777" w:rsidR="00FF163A" w:rsidRPr="00FF163A" w:rsidRDefault="00FF163A" w:rsidP="00FF163A">
            <w:pPr>
              <w:rPr>
                <w:b/>
              </w:rPr>
            </w:pPr>
            <w:r w:rsidRPr="00FF163A">
              <w:rPr>
                <w:b/>
              </w:rPr>
              <w:t>Version</w:t>
            </w:r>
          </w:p>
          <w:p w14:paraId="3E1349BC" w14:textId="77777777" w:rsidR="00FF163A" w:rsidRPr="00FF163A" w:rsidRDefault="00FF163A" w:rsidP="00FF163A">
            <w:pPr>
              <w:rPr>
                <w:b/>
              </w:rPr>
            </w:pPr>
          </w:p>
        </w:tc>
      </w:tr>
    </w:tbl>
    <w:p w14:paraId="3E09D6B9" w14:textId="77777777" w:rsidR="00FF163A" w:rsidRDefault="00FF163A"/>
    <w:p w14:paraId="4A178ACA" w14:textId="77777777" w:rsidR="00FF163A" w:rsidRDefault="00FF163A">
      <w:r>
        <w:br w:type="page"/>
      </w:r>
    </w:p>
    <w:sdt>
      <w:sdtPr>
        <w:rPr>
          <w:rFonts w:eastAsia="Times New Roman" w:cs="Times New Roman"/>
          <w:sz w:val="22"/>
          <w:szCs w:val="22"/>
        </w:rPr>
        <w:id w:val="1749069558"/>
        <w:docPartObj>
          <w:docPartGallery w:val="Table of Contents"/>
          <w:docPartUnique/>
        </w:docPartObj>
      </w:sdtPr>
      <w:sdtContent>
        <w:p w14:paraId="16732376" w14:textId="77777777" w:rsidR="00A55C99" w:rsidRDefault="00A55C99" w:rsidP="002B1C57">
          <w:pPr>
            <w:pStyle w:val="Innehllsfrteckningsrubrik"/>
          </w:pPr>
          <w:r>
            <w:t>Innehåll</w:t>
          </w:r>
        </w:p>
        <w:p w14:paraId="35CB4DE1" w14:textId="2B5AAF72" w:rsidR="00E3648C" w:rsidRDefault="00A55C99">
          <w:pPr>
            <w:pStyle w:val="Innehll1"/>
            <w:rPr>
              <w:rFonts w:eastAsiaTheme="minorEastAsia" w:cstheme="minorBidi"/>
              <w:noProof/>
              <w:kern w:val="2"/>
              <w14:ligatures w14:val="standardContextual"/>
            </w:rPr>
          </w:pPr>
          <w:r>
            <w:fldChar w:fldCharType="begin"/>
          </w:r>
          <w:r>
            <w:instrText xml:space="preserve"> TOC \o "1-3" \h \z \u </w:instrText>
          </w:r>
          <w:r>
            <w:fldChar w:fldCharType="separate"/>
          </w:r>
          <w:hyperlink w:anchor="_Toc146782075" w:history="1">
            <w:r w:rsidR="00E3648C" w:rsidRPr="00140955">
              <w:rPr>
                <w:rStyle w:val="Hyperlnk"/>
                <w:noProof/>
              </w:rPr>
              <w:t>1.</w:t>
            </w:r>
            <w:r w:rsidR="00E3648C">
              <w:rPr>
                <w:rFonts w:eastAsiaTheme="minorEastAsia" w:cstheme="minorBidi"/>
                <w:noProof/>
                <w:kern w:val="2"/>
                <w14:ligatures w14:val="standardContextual"/>
              </w:rPr>
              <w:tab/>
            </w:r>
            <w:r w:rsidR="00E3648C" w:rsidRPr="00140955">
              <w:rPr>
                <w:rStyle w:val="Hyperlnk"/>
                <w:noProof/>
              </w:rPr>
              <w:t>Bakgrund och syfte</w:t>
            </w:r>
            <w:r w:rsidR="00E3648C">
              <w:rPr>
                <w:noProof/>
                <w:webHidden/>
              </w:rPr>
              <w:tab/>
            </w:r>
            <w:r w:rsidR="00E3648C">
              <w:rPr>
                <w:noProof/>
                <w:webHidden/>
              </w:rPr>
              <w:fldChar w:fldCharType="begin"/>
            </w:r>
            <w:r w:rsidR="00E3648C">
              <w:rPr>
                <w:noProof/>
                <w:webHidden/>
              </w:rPr>
              <w:instrText xml:space="preserve"> PAGEREF _Toc146782075 \h </w:instrText>
            </w:r>
            <w:r w:rsidR="00E3648C">
              <w:rPr>
                <w:noProof/>
                <w:webHidden/>
              </w:rPr>
            </w:r>
            <w:r w:rsidR="00E3648C">
              <w:rPr>
                <w:noProof/>
                <w:webHidden/>
              </w:rPr>
              <w:fldChar w:fldCharType="separate"/>
            </w:r>
            <w:r w:rsidR="00E3648C">
              <w:rPr>
                <w:noProof/>
                <w:webHidden/>
              </w:rPr>
              <w:t>4</w:t>
            </w:r>
            <w:r w:rsidR="00E3648C">
              <w:rPr>
                <w:noProof/>
                <w:webHidden/>
              </w:rPr>
              <w:fldChar w:fldCharType="end"/>
            </w:r>
          </w:hyperlink>
        </w:p>
        <w:p w14:paraId="53779118" w14:textId="13038CAA" w:rsidR="00E3648C" w:rsidRDefault="00000000">
          <w:pPr>
            <w:pStyle w:val="Innehll1"/>
            <w:rPr>
              <w:rFonts w:eastAsiaTheme="minorEastAsia" w:cstheme="minorBidi"/>
              <w:noProof/>
              <w:kern w:val="2"/>
              <w14:ligatures w14:val="standardContextual"/>
            </w:rPr>
          </w:pPr>
          <w:hyperlink w:anchor="_Toc146782076" w:history="1">
            <w:r w:rsidR="00E3648C" w:rsidRPr="00140955">
              <w:rPr>
                <w:rStyle w:val="Hyperlnk"/>
                <w:noProof/>
              </w:rPr>
              <w:t>2.</w:t>
            </w:r>
            <w:r w:rsidR="00E3648C">
              <w:rPr>
                <w:rFonts w:eastAsiaTheme="minorEastAsia" w:cstheme="minorBidi"/>
                <w:noProof/>
                <w:kern w:val="2"/>
                <w14:ligatures w14:val="standardContextual"/>
              </w:rPr>
              <w:tab/>
            </w:r>
            <w:r w:rsidR="00E3648C" w:rsidRPr="00140955">
              <w:rPr>
                <w:rStyle w:val="Hyperlnk"/>
                <w:noProof/>
              </w:rPr>
              <w:t>Mål</w:t>
            </w:r>
            <w:r w:rsidR="00E3648C">
              <w:rPr>
                <w:noProof/>
                <w:webHidden/>
              </w:rPr>
              <w:tab/>
            </w:r>
            <w:r w:rsidR="00E3648C">
              <w:rPr>
                <w:noProof/>
                <w:webHidden/>
              </w:rPr>
              <w:fldChar w:fldCharType="begin"/>
            </w:r>
            <w:r w:rsidR="00E3648C">
              <w:rPr>
                <w:noProof/>
                <w:webHidden/>
              </w:rPr>
              <w:instrText xml:space="preserve"> PAGEREF _Toc146782076 \h </w:instrText>
            </w:r>
            <w:r w:rsidR="00E3648C">
              <w:rPr>
                <w:noProof/>
                <w:webHidden/>
              </w:rPr>
            </w:r>
            <w:r w:rsidR="00E3648C">
              <w:rPr>
                <w:noProof/>
                <w:webHidden/>
              </w:rPr>
              <w:fldChar w:fldCharType="separate"/>
            </w:r>
            <w:r w:rsidR="00E3648C">
              <w:rPr>
                <w:noProof/>
                <w:webHidden/>
              </w:rPr>
              <w:t>4</w:t>
            </w:r>
            <w:r w:rsidR="00E3648C">
              <w:rPr>
                <w:noProof/>
                <w:webHidden/>
              </w:rPr>
              <w:fldChar w:fldCharType="end"/>
            </w:r>
          </w:hyperlink>
        </w:p>
        <w:p w14:paraId="2D063630" w14:textId="49ECA48E" w:rsidR="00E3648C" w:rsidRDefault="00000000">
          <w:pPr>
            <w:pStyle w:val="Innehll2"/>
            <w:rPr>
              <w:rFonts w:eastAsiaTheme="minorEastAsia" w:cstheme="minorBidi"/>
              <w:noProof/>
              <w:kern w:val="2"/>
              <w14:ligatures w14:val="standardContextual"/>
            </w:rPr>
          </w:pPr>
          <w:hyperlink w:anchor="_Toc146782077" w:history="1">
            <w:r w:rsidR="00E3648C" w:rsidRPr="00140955">
              <w:rPr>
                <w:rStyle w:val="Hyperlnk"/>
                <w:noProof/>
              </w:rPr>
              <w:t>2.1</w:t>
            </w:r>
            <w:r w:rsidR="00E3648C">
              <w:rPr>
                <w:rFonts w:eastAsiaTheme="minorEastAsia" w:cstheme="minorBidi"/>
                <w:noProof/>
                <w:kern w:val="2"/>
                <w14:ligatures w14:val="standardContextual"/>
              </w:rPr>
              <w:tab/>
            </w:r>
            <w:r w:rsidR="00E3648C" w:rsidRPr="00140955">
              <w:rPr>
                <w:rStyle w:val="Hyperlnk"/>
                <w:noProof/>
              </w:rPr>
              <w:t>Projektmål</w:t>
            </w:r>
            <w:r w:rsidR="00E3648C">
              <w:rPr>
                <w:noProof/>
                <w:webHidden/>
              </w:rPr>
              <w:tab/>
            </w:r>
            <w:r w:rsidR="00E3648C">
              <w:rPr>
                <w:noProof/>
                <w:webHidden/>
              </w:rPr>
              <w:fldChar w:fldCharType="begin"/>
            </w:r>
            <w:r w:rsidR="00E3648C">
              <w:rPr>
                <w:noProof/>
                <w:webHidden/>
              </w:rPr>
              <w:instrText xml:space="preserve"> PAGEREF _Toc146782077 \h </w:instrText>
            </w:r>
            <w:r w:rsidR="00E3648C">
              <w:rPr>
                <w:noProof/>
                <w:webHidden/>
              </w:rPr>
            </w:r>
            <w:r w:rsidR="00E3648C">
              <w:rPr>
                <w:noProof/>
                <w:webHidden/>
              </w:rPr>
              <w:fldChar w:fldCharType="separate"/>
            </w:r>
            <w:r w:rsidR="00E3648C">
              <w:rPr>
                <w:noProof/>
                <w:webHidden/>
              </w:rPr>
              <w:t>4</w:t>
            </w:r>
            <w:r w:rsidR="00E3648C">
              <w:rPr>
                <w:noProof/>
                <w:webHidden/>
              </w:rPr>
              <w:fldChar w:fldCharType="end"/>
            </w:r>
          </w:hyperlink>
        </w:p>
        <w:p w14:paraId="62599B90" w14:textId="04A8853B" w:rsidR="00E3648C" w:rsidRDefault="00000000">
          <w:pPr>
            <w:pStyle w:val="Innehll1"/>
            <w:rPr>
              <w:rFonts w:eastAsiaTheme="minorEastAsia" w:cstheme="minorBidi"/>
              <w:noProof/>
              <w:kern w:val="2"/>
              <w14:ligatures w14:val="standardContextual"/>
            </w:rPr>
          </w:pPr>
          <w:hyperlink w:anchor="_Toc146782078" w:history="1">
            <w:r w:rsidR="00E3648C" w:rsidRPr="00140955">
              <w:rPr>
                <w:rStyle w:val="Hyperlnk"/>
                <w:noProof/>
              </w:rPr>
              <w:t>3.</w:t>
            </w:r>
            <w:r w:rsidR="00E3648C">
              <w:rPr>
                <w:rFonts w:eastAsiaTheme="minorEastAsia" w:cstheme="minorBidi"/>
                <w:noProof/>
                <w:kern w:val="2"/>
                <w14:ligatures w14:val="standardContextual"/>
              </w:rPr>
              <w:tab/>
            </w:r>
            <w:r w:rsidR="00E3648C" w:rsidRPr="00140955">
              <w:rPr>
                <w:rStyle w:val="Hyperlnk"/>
                <w:noProof/>
              </w:rPr>
              <w:t>Projektorganisation</w:t>
            </w:r>
            <w:r w:rsidR="00E3648C">
              <w:rPr>
                <w:noProof/>
                <w:webHidden/>
              </w:rPr>
              <w:tab/>
            </w:r>
            <w:r w:rsidR="00E3648C">
              <w:rPr>
                <w:noProof/>
                <w:webHidden/>
              </w:rPr>
              <w:fldChar w:fldCharType="begin"/>
            </w:r>
            <w:r w:rsidR="00E3648C">
              <w:rPr>
                <w:noProof/>
                <w:webHidden/>
              </w:rPr>
              <w:instrText xml:space="preserve"> PAGEREF _Toc146782078 \h </w:instrText>
            </w:r>
            <w:r w:rsidR="00E3648C">
              <w:rPr>
                <w:noProof/>
                <w:webHidden/>
              </w:rPr>
            </w:r>
            <w:r w:rsidR="00E3648C">
              <w:rPr>
                <w:noProof/>
                <w:webHidden/>
              </w:rPr>
              <w:fldChar w:fldCharType="separate"/>
            </w:r>
            <w:r w:rsidR="00E3648C">
              <w:rPr>
                <w:noProof/>
                <w:webHidden/>
              </w:rPr>
              <w:t>5</w:t>
            </w:r>
            <w:r w:rsidR="00E3648C">
              <w:rPr>
                <w:noProof/>
                <w:webHidden/>
              </w:rPr>
              <w:fldChar w:fldCharType="end"/>
            </w:r>
          </w:hyperlink>
        </w:p>
        <w:p w14:paraId="22B1D222" w14:textId="5B489698" w:rsidR="00E3648C" w:rsidRDefault="00000000">
          <w:pPr>
            <w:pStyle w:val="Innehll2"/>
            <w:rPr>
              <w:rFonts w:eastAsiaTheme="minorEastAsia" w:cstheme="minorBidi"/>
              <w:noProof/>
              <w:kern w:val="2"/>
              <w14:ligatures w14:val="standardContextual"/>
            </w:rPr>
          </w:pPr>
          <w:hyperlink w:anchor="_Toc146782079" w:history="1">
            <w:r w:rsidR="00E3648C" w:rsidRPr="00140955">
              <w:rPr>
                <w:rStyle w:val="Hyperlnk"/>
                <w:noProof/>
              </w:rPr>
              <w:t>3.1</w:t>
            </w:r>
            <w:r w:rsidR="00E3648C">
              <w:rPr>
                <w:rFonts w:eastAsiaTheme="minorEastAsia" w:cstheme="minorBidi"/>
                <w:noProof/>
                <w:kern w:val="2"/>
                <w14:ligatures w14:val="standardContextual"/>
              </w:rPr>
              <w:tab/>
            </w:r>
            <w:r w:rsidR="00E3648C" w:rsidRPr="00140955">
              <w:rPr>
                <w:rStyle w:val="Hyperlnk"/>
                <w:noProof/>
              </w:rPr>
              <w:t>Ansvar och roller</w:t>
            </w:r>
            <w:r w:rsidR="00E3648C">
              <w:rPr>
                <w:noProof/>
                <w:webHidden/>
              </w:rPr>
              <w:tab/>
            </w:r>
            <w:r w:rsidR="00E3648C">
              <w:rPr>
                <w:noProof/>
                <w:webHidden/>
              </w:rPr>
              <w:fldChar w:fldCharType="begin"/>
            </w:r>
            <w:r w:rsidR="00E3648C">
              <w:rPr>
                <w:noProof/>
                <w:webHidden/>
              </w:rPr>
              <w:instrText xml:space="preserve"> PAGEREF _Toc146782079 \h </w:instrText>
            </w:r>
            <w:r w:rsidR="00E3648C">
              <w:rPr>
                <w:noProof/>
                <w:webHidden/>
              </w:rPr>
            </w:r>
            <w:r w:rsidR="00E3648C">
              <w:rPr>
                <w:noProof/>
                <w:webHidden/>
              </w:rPr>
              <w:fldChar w:fldCharType="separate"/>
            </w:r>
            <w:r w:rsidR="00E3648C">
              <w:rPr>
                <w:noProof/>
                <w:webHidden/>
              </w:rPr>
              <w:t>5</w:t>
            </w:r>
            <w:r w:rsidR="00E3648C">
              <w:rPr>
                <w:noProof/>
                <w:webHidden/>
              </w:rPr>
              <w:fldChar w:fldCharType="end"/>
            </w:r>
          </w:hyperlink>
        </w:p>
        <w:p w14:paraId="1AD72EA2" w14:textId="34B5DD67" w:rsidR="00E3648C" w:rsidRDefault="00000000">
          <w:pPr>
            <w:pStyle w:val="Innehll1"/>
            <w:rPr>
              <w:rFonts w:eastAsiaTheme="minorEastAsia" w:cstheme="minorBidi"/>
              <w:noProof/>
              <w:kern w:val="2"/>
              <w14:ligatures w14:val="standardContextual"/>
            </w:rPr>
          </w:pPr>
          <w:hyperlink w:anchor="_Toc146782080" w:history="1">
            <w:r w:rsidR="00E3648C" w:rsidRPr="00140955">
              <w:rPr>
                <w:rStyle w:val="Hyperlnk"/>
                <w:noProof/>
              </w:rPr>
              <w:t>4.</w:t>
            </w:r>
            <w:r w:rsidR="00E3648C">
              <w:rPr>
                <w:rFonts w:eastAsiaTheme="minorEastAsia" w:cstheme="minorBidi"/>
                <w:noProof/>
                <w:kern w:val="2"/>
                <w14:ligatures w14:val="standardContextual"/>
              </w:rPr>
              <w:tab/>
            </w:r>
            <w:r w:rsidR="00E3648C" w:rsidRPr="00140955">
              <w:rPr>
                <w:rStyle w:val="Hyperlnk"/>
                <w:noProof/>
              </w:rPr>
              <w:t>Förutsättningar och avgränsningar i projektet</w:t>
            </w:r>
            <w:r w:rsidR="00E3648C">
              <w:rPr>
                <w:noProof/>
                <w:webHidden/>
              </w:rPr>
              <w:tab/>
            </w:r>
            <w:r w:rsidR="00E3648C">
              <w:rPr>
                <w:noProof/>
                <w:webHidden/>
              </w:rPr>
              <w:fldChar w:fldCharType="begin"/>
            </w:r>
            <w:r w:rsidR="00E3648C">
              <w:rPr>
                <w:noProof/>
                <w:webHidden/>
              </w:rPr>
              <w:instrText xml:space="preserve"> PAGEREF _Toc146782080 \h </w:instrText>
            </w:r>
            <w:r w:rsidR="00E3648C">
              <w:rPr>
                <w:noProof/>
                <w:webHidden/>
              </w:rPr>
            </w:r>
            <w:r w:rsidR="00E3648C">
              <w:rPr>
                <w:noProof/>
                <w:webHidden/>
              </w:rPr>
              <w:fldChar w:fldCharType="separate"/>
            </w:r>
            <w:r w:rsidR="00E3648C">
              <w:rPr>
                <w:noProof/>
                <w:webHidden/>
              </w:rPr>
              <w:t>5</w:t>
            </w:r>
            <w:r w:rsidR="00E3648C">
              <w:rPr>
                <w:noProof/>
                <w:webHidden/>
              </w:rPr>
              <w:fldChar w:fldCharType="end"/>
            </w:r>
          </w:hyperlink>
        </w:p>
        <w:p w14:paraId="4C24ACE1" w14:textId="423AAF4B" w:rsidR="00E3648C" w:rsidRDefault="00000000">
          <w:pPr>
            <w:pStyle w:val="Innehll1"/>
            <w:rPr>
              <w:rFonts w:eastAsiaTheme="minorEastAsia" w:cstheme="minorBidi"/>
              <w:noProof/>
              <w:kern w:val="2"/>
              <w14:ligatures w14:val="standardContextual"/>
            </w:rPr>
          </w:pPr>
          <w:hyperlink w:anchor="_Toc146782081" w:history="1">
            <w:r w:rsidR="00E3648C" w:rsidRPr="00140955">
              <w:rPr>
                <w:rStyle w:val="Hyperlnk"/>
                <w:noProof/>
              </w:rPr>
              <w:t>5.</w:t>
            </w:r>
            <w:r w:rsidR="00E3648C">
              <w:rPr>
                <w:rFonts w:eastAsiaTheme="minorEastAsia" w:cstheme="minorBidi"/>
                <w:noProof/>
                <w:kern w:val="2"/>
                <w14:ligatures w14:val="standardContextual"/>
              </w:rPr>
              <w:tab/>
            </w:r>
            <w:r w:rsidR="00E3648C" w:rsidRPr="00140955">
              <w:rPr>
                <w:rStyle w:val="Hyperlnk"/>
                <w:noProof/>
              </w:rPr>
              <w:t>Risker</w:t>
            </w:r>
            <w:r w:rsidR="00E3648C">
              <w:rPr>
                <w:noProof/>
                <w:webHidden/>
              </w:rPr>
              <w:tab/>
            </w:r>
            <w:r w:rsidR="00E3648C">
              <w:rPr>
                <w:noProof/>
                <w:webHidden/>
              </w:rPr>
              <w:fldChar w:fldCharType="begin"/>
            </w:r>
            <w:r w:rsidR="00E3648C">
              <w:rPr>
                <w:noProof/>
                <w:webHidden/>
              </w:rPr>
              <w:instrText xml:space="preserve"> PAGEREF _Toc146782081 \h </w:instrText>
            </w:r>
            <w:r w:rsidR="00E3648C">
              <w:rPr>
                <w:noProof/>
                <w:webHidden/>
              </w:rPr>
            </w:r>
            <w:r w:rsidR="00E3648C">
              <w:rPr>
                <w:noProof/>
                <w:webHidden/>
              </w:rPr>
              <w:fldChar w:fldCharType="separate"/>
            </w:r>
            <w:r w:rsidR="00E3648C">
              <w:rPr>
                <w:noProof/>
                <w:webHidden/>
              </w:rPr>
              <w:t>5</w:t>
            </w:r>
            <w:r w:rsidR="00E3648C">
              <w:rPr>
                <w:noProof/>
                <w:webHidden/>
              </w:rPr>
              <w:fldChar w:fldCharType="end"/>
            </w:r>
          </w:hyperlink>
        </w:p>
        <w:p w14:paraId="36091E23" w14:textId="55E14E0F" w:rsidR="00E3648C" w:rsidRDefault="00000000">
          <w:pPr>
            <w:pStyle w:val="Innehll1"/>
            <w:rPr>
              <w:rFonts w:eastAsiaTheme="minorEastAsia" w:cstheme="minorBidi"/>
              <w:noProof/>
              <w:kern w:val="2"/>
              <w14:ligatures w14:val="standardContextual"/>
            </w:rPr>
          </w:pPr>
          <w:hyperlink w:anchor="_Toc146782082" w:history="1">
            <w:r w:rsidR="00E3648C" w:rsidRPr="00140955">
              <w:rPr>
                <w:rStyle w:val="Hyperlnk"/>
                <w:noProof/>
              </w:rPr>
              <w:t>6.</w:t>
            </w:r>
            <w:r w:rsidR="00E3648C">
              <w:rPr>
                <w:rFonts w:eastAsiaTheme="minorEastAsia" w:cstheme="minorBidi"/>
                <w:noProof/>
                <w:kern w:val="2"/>
                <w14:ligatures w14:val="standardContextual"/>
              </w:rPr>
              <w:tab/>
            </w:r>
            <w:r w:rsidR="00E3648C" w:rsidRPr="00140955">
              <w:rPr>
                <w:rStyle w:val="Hyperlnk"/>
                <w:noProof/>
              </w:rPr>
              <w:t>Kommunikation</w:t>
            </w:r>
            <w:r w:rsidR="00E3648C">
              <w:rPr>
                <w:noProof/>
                <w:webHidden/>
              </w:rPr>
              <w:tab/>
            </w:r>
            <w:r w:rsidR="00E3648C">
              <w:rPr>
                <w:noProof/>
                <w:webHidden/>
              </w:rPr>
              <w:fldChar w:fldCharType="begin"/>
            </w:r>
            <w:r w:rsidR="00E3648C">
              <w:rPr>
                <w:noProof/>
                <w:webHidden/>
              </w:rPr>
              <w:instrText xml:space="preserve"> PAGEREF _Toc146782082 \h </w:instrText>
            </w:r>
            <w:r w:rsidR="00E3648C">
              <w:rPr>
                <w:noProof/>
                <w:webHidden/>
              </w:rPr>
            </w:r>
            <w:r w:rsidR="00E3648C">
              <w:rPr>
                <w:noProof/>
                <w:webHidden/>
              </w:rPr>
              <w:fldChar w:fldCharType="separate"/>
            </w:r>
            <w:r w:rsidR="00E3648C">
              <w:rPr>
                <w:noProof/>
                <w:webHidden/>
              </w:rPr>
              <w:t>6</w:t>
            </w:r>
            <w:r w:rsidR="00E3648C">
              <w:rPr>
                <w:noProof/>
                <w:webHidden/>
              </w:rPr>
              <w:fldChar w:fldCharType="end"/>
            </w:r>
          </w:hyperlink>
        </w:p>
        <w:p w14:paraId="16D5FBDC" w14:textId="74D0A28B" w:rsidR="00E3648C" w:rsidRDefault="00000000">
          <w:pPr>
            <w:pStyle w:val="Innehll1"/>
            <w:rPr>
              <w:rFonts w:eastAsiaTheme="minorEastAsia" w:cstheme="minorBidi"/>
              <w:noProof/>
              <w:kern w:val="2"/>
              <w14:ligatures w14:val="standardContextual"/>
            </w:rPr>
          </w:pPr>
          <w:hyperlink w:anchor="_Toc146782083" w:history="1">
            <w:r w:rsidR="00E3648C" w:rsidRPr="00140955">
              <w:rPr>
                <w:rStyle w:val="Hyperlnk"/>
                <w:noProof/>
              </w:rPr>
              <w:t>7.</w:t>
            </w:r>
            <w:r w:rsidR="00E3648C">
              <w:rPr>
                <w:rFonts w:eastAsiaTheme="minorEastAsia" w:cstheme="minorBidi"/>
                <w:noProof/>
                <w:kern w:val="2"/>
                <w14:ligatures w14:val="standardContextual"/>
              </w:rPr>
              <w:tab/>
            </w:r>
            <w:r w:rsidR="00E3648C" w:rsidRPr="00140955">
              <w:rPr>
                <w:rStyle w:val="Hyperlnk"/>
                <w:noProof/>
              </w:rPr>
              <w:t>Genomförande</w:t>
            </w:r>
            <w:r w:rsidR="00E3648C">
              <w:rPr>
                <w:noProof/>
                <w:webHidden/>
              </w:rPr>
              <w:tab/>
            </w:r>
            <w:r w:rsidR="00E3648C">
              <w:rPr>
                <w:noProof/>
                <w:webHidden/>
              </w:rPr>
              <w:fldChar w:fldCharType="begin"/>
            </w:r>
            <w:r w:rsidR="00E3648C">
              <w:rPr>
                <w:noProof/>
                <w:webHidden/>
              </w:rPr>
              <w:instrText xml:space="preserve"> PAGEREF _Toc146782083 \h </w:instrText>
            </w:r>
            <w:r w:rsidR="00E3648C">
              <w:rPr>
                <w:noProof/>
                <w:webHidden/>
              </w:rPr>
            </w:r>
            <w:r w:rsidR="00E3648C">
              <w:rPr>
                <w:noProof/>
                <w:webHidden/>
              </w:rPr>
              <w:fldChar w:fldCharType="separate"/>
            </w:r>
            <w:r w:rsidR="00E3648C">
              <w:rPr>
                <w:noProof/>
                <w:webHidden/>
              </w:rPr>
              <w:t>6</w:t>
            </w:r>
            <w:r w:rsidR="00E3648C">
              <w:rPr>
                <w:noProof/>
                <w:webHidden/>
              </w:rPr>
              <w:fldChar w:fldCharType="end"/>
            </w:r>
          </w:hyperlink>
        </w:p>
        <w:p w14:paraId="2A2BE3EA" w14:textId="61E08E2D" w:rsidR="00E3648C" w:rsidRDefault="00000000">
          <w:pPr>
            <w:pStyle w:val="Innehll2"/>
            <w:rPr>
              <w:rFonts w:eastAsiaTheme="minorEastAsia" w:cstheme="minorBidi"/>
              <w:noProof/>
              <w:kern w:val="2"/>
              <w14:ligatures w14:val="standardContextual"/>
            </w:rPr>
          </w:pPr>
          <w:hyperlink w:anchor="_Toc146782084" w:history="1">
            <w:r w:rsidR="00E3648C" w:rsidRPr="00140955">
              <w:rPr>
                <w:rStyle w:val="Hyperlnk"/>
                <w:noProof/>
              </w:rPr>
              <w:t>7.1</w:t>
            </w:r>
            <w:r w:rsidR="00E3648C">
              <w:rPr>
                <w:rFonts w:eastAsiaTheme="minorEastAsia" w:cstheme="minorBidi"/>
                <w:noProof/>
                <w:kern w:val="2"/>
                <w14:ligatures w14:val="standardContextual"/>
              </w:rPr>
              <w:tab/>
            </w:r>
            <w:r w:rsidR="00E3648C" w:rsidRPr="00140955">
              <w:rPr>
                <w:rStyle w:val="Hyperlnk"/>
                <w:noProof/>
              </w:rPr>
              <w:t>Tidplan och delmål</w:t>
            </w:r>
            <w:r w:rsidR="00E3648C">
              <w:rPr>
                <w:noProof/>
                <w:webHidden/>
              </w:rPr>
              <w:tab/>
            </w:r>
            <w:r w:rsidR="00E3648C">
              <w:rPr>
                <w:noProof/>
                <w:webHidden/>
              </w:rPr>
              <w:fldChar w:fldCharType="begin"/>
            </w:r>
            <w:r w:rsidR="00E3648C">
              <w:rPr>
                <w:noProof/>
                <w:webHidden/>
              </w:rPr>
              <w:instrText xml:space="preserve"> PAGEREF _Toc146782084 \h </w:instrText>
            </w:r>
            <w:r w:rsidR="00E3648C">
              <w:rPr>
                <w:noProof/>
                <w:webHidden/>
              </w:rPr>
            </w:r>
            <w:r w:rsidR="00E3648C">
              <w:rPr>
                <w:noProof/>
                <w:webHidden/>
              </w:rPr>
              <w:fldChar w:fldCharType="separate"/>
            </w:r>
            <w:r w:rsidR="00E3648C">
              <w:rPr>
                <w:noProof/>
                <w:webHidden/>
              </w:rPr>
              <w:t>6</w:t>
            </w:r>
            <w:r w:rsidR="00E3648C">
              <w:rPr>
                <w:noProof/>
                <w:webHidden/>
              </w:rPr>
              <w:fldChar w:fldCharType="end"/>
            </w:r>
          </w:hyperlink>
        </w:p>
        <w:p w14:paraId="70D35C4D" w14:textId="657E1ED8" w:rsidR="00E3648C" w:rsidRDefault="00000000">
          <w:pPr>
            <w:pStyle w:val="Innehll2"/>
            <w:rPr>
              <w:rFonts w:eastAsiaTheme="minorEastAsia" w:cstheme="minorBidi"/>
              <w:noProof/>
              <w:kern w:val="2"/>
              <w14:ligatures w14:val="standardContextual"/>
            </w:rPr>
          </w:pPr>
          <w:hyperlink w:anchor="_Toc146782085" w:history="1">
            <w:r w:rsidR="00E3648C" w:rsidRPr="00140955">
              <w:rPr>
                <w:rStyle w:val="Hyperlnk"/>
                <w:noProof/>
              </w:rPr>
              <w:t>7.2</w:t>
            </w:r>
            <w:r w:rsidR="00E3648C">
              <w:rPr>
                <w:rFonts w:eastAsiaTheme="minorEastAsia" w:cstheme="minorBidi"/>
                <w:noProof/>
                <w:kern w:val="2"/>
                <w14:ligatures w14:val="standardContextual"/>
              </w:rPr>
              <w:tab/>
            </w:r>
            <w:r w:rsidR="00E3648C" w:rsidRPr="00140955">
              <w:rPr>
                <w:rStyle w:val="Hyperlnk"/>
                <w:noProof/>
              </w:rPr>
              <w:t>Bevarande</w:t>
            </w:r>
            <w:r w:rsidR="00E3648C">
              <w:rPr>
                <w:noProof/>
                <w:webHidden/>
              </w:rPr>
              <w:tab/>
            </w:r>
            <w:r w:rsidR="00E3648C">
              <w:rPr>
                <w:noProof/>
                <w:webHidden/>
              </w:rPr>
              <w:fldChar w:fldCharType="begin"/>
            </w:r>
            <w:r w:rsidR="00E3648C">
              <w:rPr>
                <w:noProof/>
                <w:webHidden/>
              </w:rPr>
              <w:instrText xml:space="preserve"> PAGEREF _Toc146782085 \h </w:instrText>
            </w:r>
            <w:r w:rsidR="00E3648C">
              <w:rPr>
                <w:noProof/>
                <w:webHidden/>
              </w:rPr>
            </w:r>
            <w:r w:rsidR="00E3648C">
              <w:rPr>
                <w:noProof/>
                <w:webHidden/>
              </w:rPr>
              <w:fldChar w:fldCharType="separate"/>
            </w:r>
            <w:r w:rsidR="00E3648C">
              <w:rPr>
                <w:noProof/>
                <w:webHidden/>
              </w:rPr>
              <w:t>7</w:t>
            </w:r>
            <w:r w:rsidR="00E3648C">
              <w:rPr>
                <w:noProof/>
                <w:webHidden/>
              </w:rPr>
              <w:fldChar w:fldCharType="end"/>
            </w:r>
          </w:hyperlink>
        </w:p>
        <w:p w14:paraId="7788DD12" w14:textId="5D10FF9A" w:rsidR="00E3648C" w:rsidRDefault="00000000">
          <w:pPr>
            <w:pStyle w:val="Innehll1"/>
            <w:rPr>
              <w:rFonts w:eastAsiaTheme="minorEastAsia" w:cstheme="minorBidi"/>
              <w:noProof/>
              <w:kern w:val="2"/>
              <w14:ligatures w14:val="standardContextual"/>
            </w:rPr>
          </w:pPr>
          <w:hyperlink w:anchor="_Toc146782086" w:history="1">
            <w:r w:rsidR="00E3648C" w:rsidRPr="00140955">
              <w:rPr>
                <w:rStyle w:val="Hyperlnk"/>
                <w:noProof/>
              </w:rPr>
              <w:t>8.</w:t>
            </w:r>
            <w:r w:rsidR="00E3648C">
              <w:rPr>
                <w:rFonts w:eastAsiaTheme="minorEastAsia" w:cstheme="minorBidi"/>
                <w:noProof/>
                <w:kern w:val="2"/>
                <w14:ligatures w14:val="standardContextual"/>
              </w:rPr>
              <w:tab/>
            </w:r>
            <w:r w:rsidR="00E3648C" w:rsidRPr="00140955">
              <w:rPr>
                <w:rStyle w:val="Hyperlnk"/>
                <w:noProof/>
              </w:rPr>
              <w:t>Budget och ekonomi</w:t>
            </w:r>
            <w:r w:rsidR="00E3648C">
              <w:rPr>
                <w:noProof/>
                <w:webHidden/>
              </w:rPr>
              <w:tab/>
            </w:r>
            <w:r w:rsidR="00E3648C">
              <w:rPr>
                <w:noProof/>
                <w:webHidden/>
              </w:rPr>
              <w:fldChar w:fldCharType="begin"/>
            </w:r>
            <w:r w:rsidR="00E3648C">
              <w:rPr>
                <w:noProof/>
                <w:webHidden/>
              </w:rPr>
              <w:instrText xml:space="preserve"> PAGEREF _Toc146782086 \h </w:instrText>
            </w:r>
            <w:r w:rsidR="00E3648C">
              <w:rPr>
                <w:noProof/>
                <w:webHidden/>
              </w:rPr>
            </w:r>
            <w:r w:rsidR="00E3648C">
              <w:rPr>
                <w:noProof/>
                <w:webHidden/>
              </w:rPr>
              <w:fldChar w:fldCharType="separate"/>
            </w:r>
            <w:r w:rsidR="00E3648C">
              <w:rPr>
                <w:noProof/>
                <w:webHidden/>
              </w:rPr>
              <w:t>7</w:t>
            </w:r>
            <w:r w:rsidR="00E3648C">
              <w:rPr>
                <w:noProof/>
                <w:webHidden/>
              </w:rPr>
              <w:fldChar w:fldCharType="end"/>
            </w:r>
          </w:hyperlink>
        </w:p>
        <w:p w14:paraId="5895F958" w14:textId="6C94CD27" w:rsidR="00E3648C" w:rsidRDefault="00000000">
          <w:pPr>
            <w:pStyle w:val="Innehll2"/>
            <w:rPr>
              <w:rFonts w:eastAsiaTheme="minorEastAsia" w:cstheme="minorBidi"/>
              <w:noProof/>
              <w:kern w:val="2"/>
              <w14:ligatures w14:val="standardContextual"/>
            </w:rPr>
          </w:pPr>
          <w:hyperlink w:anchor="_Toc146782087" w:history="1">
            <w:r w:rsidR="00E3648C" w:rsidRPr="00140955">
              <w:rPr>
                <w:rStyle w:val="Hyperlnk"/>
                <w:noProof/>
              </w:rPr>
              <w:t>8.1</w:t>
            </w:r>
            <w:r w:rsidR="00E3648C">
              <w:rPr>
                <w:rFonts w:eastAsiaTheme="minorEastAsia" w:cstheme="minorBidi"/>
                <w:noProof/>
                <w:kern w:val="2"/>
                <w14:ligatures w14:val="standardContextual"/>
              </w:rPr>
              <w:tab/>
            </w:r>
            <w:r w:rsidR="00E3648C" w:rsidRPr="00140955">
              <w:rPr>
                <w:rStyle w:val="Hyperlnk"/>
                <w:noProof/>
              </w:rPr>
              <w:t>Ekonomihantering</w:t>
            </w:r>
            <w:r w:rsidR="00E3648C">
              <w:rPr>
                <w:noProof/>
                <w:webHidden/>
              </w:rPr>
              <w:tab/>
            </w:r>
            <w:r w:rsidR="00E3648C">
              <w:rPr>
                <w:noProof/>
                <w:webHidden/>
              </w:rPr>
              <w:fldChar w:fldCharType="begin"/>
            </w:r>
            <w:r w:rsidR="00E3648C">
              <w:rPr>
                <w:noProof/>
                <w:webHidden/>
              </w:rPr>
              <w:instrText xml:space="preserve"> PAGEREF _Toc146782087 \h </w:instrText>
            </w:r>
            <w:r w:rsidR="00E3648C">
              <w:rPr>
                <w:noProof/>
                <w:webHidden/>
              </w:rPr>
            </w:r>
            <w:r w:rsidR="00E3648C">
              <w:rPr>
                <w:noProof/>
                <w:webHidden/>
              </w:rPr>
              <w:fldChar w:fldCharType="separate"/>
            </w:r>
            <w:r w:rsidR="00E3648C">
              <w:rPr>
                <w:noProof/>
                <w:webHidden/>
              </w:rPr>
              <w:t>7</w:t>
            </w:r>
            <w:r w:rsidR="00E3648C">
              <w:rPr>
                <w:noProof/>
                <w:webHidden/>
              </w:rPr>
              <w:fldChar w:fldCharType="end"/>
            </w:r>
          </w:hyperlink>
        </w:p>
        <w:p w14:paraId="0C8B7DE9" w14:textId="27A590EF" w:rsidR="00E3648C" w:rsidRDefault="00000000">
          <w:pPr>
            <w:pStyle w:val="Innehll2"/>
            <w:rPr>
              <w:rFonts w:eastAsiaTheme="minorEastAsia" w:cstheme="minorBidi"/>
              <w:noProof/>
              <w:kern w:val="2"/>
              <w14:ligatures w14:val="standardContextual"/>
            </w:rPr>
          </w:pPr>
          <w:hyperlink w:anchor="_Toc146782088" w:history="1">
            <w:r w:rsidR="00E3648C" w:rsidRPr="00140955">
              <w:rPr>
                <w:rStyle w:val="Hyperlnk"/>
                <w:noProof/>
              </w:rPr>
              <w:t>8.2</w:t>
            </w:r>
            <w:r w:rsidR="00E3648C">
              <w:rPr>
                <w:rFonts w:eastAsiaTheme="minorEastAsia" w:cstheme="minorBidi"/>
                <w:noProof/>
                <w:kern w:val="2"/>
                <w14:ligatures w14:val="standardContextual"/>
              </w:rPr>
              <w:tab/>
            </w:r>
            <w:r w:rsidR="00E3648C" w:rsidRPr="00140955">
              <w:rPr>
                <w:rStyle w:val="Hyperlnk"/>
                <w:noProof/>
              </w:rPr>
              <w:t>Budget universitetsgemensamt projekt</w:t>
            </w:r>
            <w:r w:rsidR="00E3648C">
              <w:rPr>
                <w:noProof/>
                <w:webHidden/>
              </w:rPr>
              <w:tab/>
            </w:r>
            <w:r w:rsidR="00E3648C">
              <w:rPr>
                <w:noProof/>
                <w:webHidden/>
              </w:rPr>
              <w:fldChar w:fldCharType="begin"/>
            </w:r>
            <w:r w:rsidR="00E3648C">
              <w:rPr>
                <w:noProof/>
                <w:webHidden/>
              </w:rPr>
              <w:instrText xml:space="preserve"> PAGEREF _Toc146782088 \h </w:instrText>
            </w:r>
            <w:r w:rsidR="00E3648C">
              <w:rPr>
                <w:noProof/>
                <w:webHidden/>
              </w:rPr>
            </w:r>
            <w:r w:rsidR="00E3648C">
              <w:rPr>
                <w:noProof/>
                <w:webHidden/>
              </w:rPr>
              <w:fldChar w:fldCharType="separate"/>
            </w:r>
            <w:r w:rsidR="00E3648C">
              <w:rPr>
                <w:noProof/>
                <w:webHidden/>
              </w:rPr>
              <w:t>7</w:t>
            </w:r>
            <w:r w:rsidR="00E3648C">
              <w:rPr>
                <w:noProof/>
                <w:webHidden/>
              </w:rPr>
              <w:fldChar w:fldCharType="end"/>
            </w:r>
          </w:hyperlink>
        </w:p>
        <w:p w14:paraId="5E6A1E6C" w14:textId="24F105FF" w:rsidR="00E3648C" w:rsidRDefault="00000000">
          <w:pPr>
            <w:pStyle w:val="Innehll2"/>
            <w:rPr>
              <w:rFonts w:eastAsiaTheme="minorEastAsia" w:cstheme="minorBidi"/>
              <w:noProof/>
              <w:kern w:val="2"/>
              <w14:ligatures w14:val="standardContextual"/>
            </w:rPr>
          </w:pPr>
          <w:hyperlink w:anchor="_Toc146782089" w:history="1">
            <w:r w:rsidR="00E3648C" w:rsidRPr="00140955">
              <w:rPr>
                <w:rStyle w:val="Hyperlnk"/>
                <w:noProof/>
              </w:rPr>
              <w:t>8.3</w:t>
            </w:r>
            <w:r w:rsidR="00E3648C">
              <w:rPr>
                <w:rFonts w:eastAsiaTheme="minorEastAsia" w:cstheme="minorBidi"/>
                <w:noProof/>
                <w:kern w:val="2"/>
                <w14:ligatures w14:val="standardContextual"/>
              </w:rPr>
              <w:tab/>
            </w:r>
            <w:r w:rsidR="00E3648C" w:rsidRPr="00140955">
              <w:rPr>
                <w:rStyle w:val="Hyperlnk"/>
                <w:noProof/>
              </w:rPr>
              <w:t>Förvaltningskostnader</w:t>
            </w:r>
            <w:r w:rsidR="00E3648C">
              <w:rPr>
                <w:noProof/>
                <w:webHidden/>
              </w:rPr>
              <w:tab/>
            </w:r>
            <w:r w:rsidR="00E3648C">
              <w:rPr>
                <w:noProof/>
                <w:webHidden/>
              </w:rPr>
              <w:fldChar w:fldCharType="begin"/>
            </w:r>
            <w:r w:rsidR="00E3648C">
              <w:rPr>
                <w:noProof/>
                <w:webHidden/>
              </w:rPr>
              <w:instrText xml:space="preserve"> PAGEREF _Toc146782089 \h </w:instrText>
            </w:r>
            <w:r w:rsidR="00E3648C">
              <w:rPr>
                <w:noProof/>
                <w:webHidden/>
              </w:rPr>
            </w:r>
            <w:r w:rsidR="00E3648C">
              <w:rPr>
                <w:noProof/>
                <w:webHidden/>
              </w:rPr>
              <w:fldChar w:fldCharType="separate"/>
            </w:r>
            <w:r w:rsidR="00E3648C">
              <w:rPr>
                <w:noProof/>
                <w:webHidden/>
              </w:rPr>
              <w:t>8</w:t>
            </w:r>
            <w:r w:rsidR="00E3648C">
              <w:rPr>
                <w:noProof/>
                <w:webHidden/>
              </w:rPr>
              <w:fldChar w:fldCharType="end"/>
            </w:r>
          </w:hyperlink>
        </w:p>
        <w:p w14:paraId="281DF9B7" w14:textId="608312C7" w:rsidR="00E3648C" w:rsidRDefault="00000000">
          <w:pPr>
            <w:pStyle w:val="Innehll1"/>
            <w:rPr>
              <w:rFonts w:eastAsiaTheme="minorEastAsia" w:cstheme="minorBidi"/>
              <w:noProof/>
              <w:kern w:val="2"/>
              <w14:ligatures w14:val="standardContextual"/>
            </w:rPr>
          </w:pPr>
          <w:hyperlink w:anchor="_Toc146782090" w:history="1">
            <w:r w:rsidR="00E3648C" w:rsidRPr="00140955">
              <w:rPr>
                <w:rStyle w:val="Hyperlnk"/>
                <w:noProof/>
              </w:rPr>
              <w:t>9.</w:t>
            </w:r>
            <w:r w:rsidR="00E3648C">
              <w:rPr>
                <w:rFonts w:eastAsiaTheme="minorEastAsia" w:cstheme="minorBidi"/>
                <w:noProof/>
                <w:kern w:val="2"/>
                <w14:ligatures w14:val="standardContextual"/>
              </w:rPr>
              <w:tab/>
            </w:r>
            <w:r w:rsidR="00E3648C" w:rsidRPr="00140955">
              <w:rPr>
                <w:rStyle w:val="Hyperlnk"/>
                <w:noProof/>
              </w:rPr>
              <w:t>Överlämnande</w:t>
            </w:r>
            <w:r w:rsidR="00E3648C">
              <w:rPr>
                <w:noProof/>
                <w:webHidden/>
              </w:rPr>
              <w:tab/>
            </w:r>
            <w:r w:rsidR="00E3648C">
              <w:rPr>
                <w:noProof/>
                <w:webHidden/>
              </w:rPr>
              <w:fldChar w:fldCharType="begin"/>
            </w:r>
            <w:r w:rsidR="00E3648C">
              <w:rPr>
                <w:noProof/>
                <w:webHidden/>
              </w:rPr>
              <w:instrText xml:space="preserve"> PAGEREF _Toc146782090 \h </w:instrText>
            </w:r>
            <w:r w:rsidR="00E3648C">
              <w:rPr>
                <w:noProof/>
                <w:webHidden/>
              </w:rPr>
            </w:r>
            <w:r w:rsidR="00E3648C">
              <w:rPr>
                <w:noProof/>
                <w:webHidden/>
              </w:rPr>
              <w:fldChar w:fldCharType="separate"/>
            </w:r>
            <w:r w:rsidR="00E3648C">
              <w:rPr>
                <w:noProof/>
                <w:webHidden/>
              </w:rPr>
              <w:t>8</w:t>
            </w:r>
            <w:r w:rsidR="00E3648C">
              <w:rPr>
                <w:noProof/>
                <w:webHidden/>
              </w:rPr>
              <w:fldChar w:fldCharType="end"/>
            </w:r>
          </w:hyperlink>
        </w:p>
        <w:p w14:paraId="2101AB36" w14:textId="1E307A28" w:rsidR="00E3648C" w:rsidRDefault="00000000">
          <w:pPr>
            <w:pStyle w:val="Innehll1"/>
            <w:rPr>
              <w:rFonts w:eastAsiaTheme="minorEastAsia" w:cstheme="minorBidi"/>
              <w:noProof/>
              <w:kern w:val="2"/>
              <w14:ligatures w14:val="standardContextual"/>
            </w:rPr>
          </w:pPr>
          <w:hyperlink w:anchor="_Toc146782091" w:history="1">
            <w:r w:rsidR="00E3648C" w:rsidRPr="00140955">
              <w:rPr>
                <w:rStyle w:val="Hyperlnk"/>
                <w:noProof/>
              </w:rPr>
              <w:t>10.</w:t>
            </w:r>
            <w:r w:rsidR="00E3648C">
              <w:rPr>
                <w:rFonts w:eastAsiaTheme="minorEastAsia" w:cstheme="minorBidi"/>
                <w:noProof/>
                <w:kern w:val="2"/>
                <w14:ligatures w14:val="standardContextual"/>
              </w:rPr>
              <w:tab/>
            </w:r>
            <w:r w:rsidR="00E3648C" w:rsidRPr="00140955">
              <w:rPr>
                <w:rStyle w:val="Hyperlnk"/>
                <w:noProof/>
              </w:rPr>
              <w:t>Uppföljning</w:t>
            </w:r>
            <w:r w:rsidR="00E3648C">
              <w:rPr>
                <w:noProof/>
                <w:webHidden/>
              </w:rPr>
              <w:tab/>
            </w:r>
            <w:r w:rsidR="00E3648C">
              <w:rPr>
                <w:noProof/>
                <w:webHidden/>
              </w:rPr>
              <w:fldChar w:fldCharType="begin"/>
            </w:r>
            <w:r w:rsidR="00E3648C">
              <w:rPr>
                <w:noProof/>
                <w:webHidden/>
              </w:rPr>
              <w:instrText xml:space="preserve"> PAGEREF _Toc146782091 \h </w:instrText>
            </w:r>
            <w:r w:rsidR="00E3648C">
              <w:rPr>
                <w:noProof/>
                <w:webHidden/>
              </w:rPr>
            </w:r>
            <w:r w:rsidR="00E3648C">
              <w:rPr>
                <w:noProof/>
                <w:webHidden/>
              </w:rPr>
              <w:fldChar w:fldCharType="separate"/>
            </w:r>
            <w:r w:rsidR="00E3648C">
              <w:rPr>
                <w:noProof/>
                <w:webHidden/>
              </w:rPr>
              <w:t>8</w:t>
            </w:r>
            <w:r w:rsidR="00E3648C">
              <w:rPr>
                <w:noProof/>
                <w:webHidden/>
              </w:rPr>
              <w:fldChar w:fldCharType="end"/>
            </w:r>
          </w:hyperlink>
        </w:p>
        <w:p w14:paraId="58120644" w14:textId="2121E44B" w:rsidR="00E3648C" w:rsidRDefault="00000000">
          <w:pPr>
            <w:pStyle w:val="Innehll1"/>
            <w:rPr>
              <w:rFonts w:eastAsiaTheme="minorEastAsia" w:cstheme="minorBidi"/>
              <w:noProof/>
              <w:kern w:val="2"/>
              <w14:ligatures w14:val="standardContextual"/>
            </w:rPr>
          </w:pPr>
          <w:hyperlink w:anchor="_Toc146782092" w:history="1">
            <w:r w:rsidR="00E3648C" w:rsidRPr="00140955">
              <w:rPr>
                <w:rStyle w:val="Hyperlnk"/>
                <w:noProof/>
              </w:rPr>
              <w:t>11.</w:t>
            </w:r>
            <w:r w:rsidR="00E3648C">
              <w:rPr>
                <w:rFonts w:eastAsiaTheme="minorEastAsia" w:cstheme="minorBidi"/>
                <w:noProof/>
                <w:kern w:val="2"/>
                <w14:ligatures w14:val="standardContextual"/>
              </w:rPr>
              <w:tab/>
            </w:r>
            <w:r w:rsidR="00E3648C" w:rsidRPr="00140955">
              <w:rPr>
                <w:rStyle w:val="Hyperlnk"/>
                <w:noProof/>
              </w:rPr>
              <w:t>Bilagor</w:t>
            </w:r>
            <w:r w:rsidR="00E3648C">
              <w:rPr>
                <w:noProof/>
                <w:webHidden/>
              </w:rPr>
              <w:tab/>
            </w:r>
            <w:r w:rsidR="00E3648C">
              <w:rPr>
                <w:noProof/>
                <w:webHidden/>
              </w:rPr>
              <w:fldChar w:fldCharType="begin"/>
            </w:r>
            <w:r w:rsidR="00E3648C">
              <w:rPr>
                <w:noProof/>
                <w:webHidden/>
              </w:rPr>
              <w:instrText xml:space="preserve"> PAGEREF _Toc146782092 \h </w:instrText>
            </w:r>
            <w:r w:rsidR="00E3648C">
              <w:rPr>
                <w:noProof/>
                <w:webHidden/>
              </w:rPr>
            </w:r>
            <w:r w:rsidR="00E3648C">
              <w:rPr>
                <w:noProof/>
                <w:webHidden/>
              </w:rPr>
              <w:fldChar w:fldCharType="separate"/>
            </w:r>
            <w:r w:rsidR="00E3648C">
              <w:rPr>
                <w:noProof/>
                <w:webHidden/>
              </w:rPr>
              <w:t>8</w:t>
            </w:r>
            <w:r w:rsidR="00E3648C">
              <w:rPr>
                <w:noProof/>
                <w:webHidden/>
              </w:rPr>
              <w:fldChar w:fldCharType="end"/>
            </w:r>
          </w:hyperlink>
        </w:p>
        <w:p w14:paraId="6767B33B" w14:textId="46873BC4" w:rsidR="00A55C99" w:rsidRDefault="00A55C99" w:rsidP="00E463B1">
          <w:r>
            <w:fldChar w:fldCharType="end"/>
          </w:r>
        </w:p>
      </w:sdtContent>
    </w:sdt>
    <w:p w14:paraId="554CF012" w14:textId="77777777" w:rsidR="00E3648C" w:rsidRDefault="00E3648C" w:rsidP="00FF163A">
      <w:pPr>
        <w:pStyle w:val="Rubrik1"/>
      </w:pPr>
      <w:bookmarkStart w:id="0" w:name="_Toc94170759"/>
      <w:r>
        <w:br w:type="page"/>
      </w:r>
    </w:p>
    <w:p w14:paraId="45E859F4" w14:textId="2D8EAB43" w:rsidR="00FF163A" w:rsidRPr="00FF163A" w:rsidRDefault="00FF163A" w:rsidP="00E3648C">
      <w:pPr>
        <w:pStyle w:val="Rubrik1"/>
        <w:numPr>
          <w:ilvl w:val="0"/>
          <w:numId w:val="35"/>
        </w:numPr>
      </w:pPr>
      <w:bookmarkStart w:id="1" w:name="_Toc146782075"/>
      <w:r w:rsidRPr="00FF163A">
        <w:lastRenderedPageBreak/>
        <w:t>Bakgrund och syfte</w:t>
      </w:r>
      <w:bookmarkEnd w:id="0"/>
      <w:bookmarkEnd w:id="1"/>
    </w:p>
    <w:p w14:paraId="7DCFB0CA" w14:textId="77777777" w:rsidR="00FF163A" w:rsidRPr="00FF163A" w:rsidRDefault="00FF163A" w:rsidP="00FF163A">
      <w:pPr>
        <w:rPr>
          <w:i/>
        </w:rPr>
      </w:pPr>
      <w:r w:rsidRPr="00FF163A">
        <w:rPr>
          <w:i/>
        </w:rPr>
        <w:t xml:space="preserve">&lt;Beskriv kortfattat projektets syfte och bakgrund. Ange anledningen till att projektet ska genomföras. Presentera de eventuella underlag som tagits fram, till exempel förstudie. Beskriv också hur projektet förhåller sig till och stödjer universitetets vision, mål och strategier. Ange vidare vilka (vilket) kriterier uppfylls enligt regel för universitetsgemensamma projekt? </w:t>
      </w:r>
    </w:p>
    <w:p w14:paraId="23BE3CB5" w14:textId="77777777" w:rsidR="00FF163A" w:rsidRPr="00FF163A" w:rsidRDefault="00FF163A" w:rsidP="00FF163A">
      <w:pPr>
        <w:rPr>
          <w:i/>
        </w:rPr>
      </w:pPr>
      <w:r w:rsidRPr="00FF163A">
        <w:rPr>
          <w:i/>
        </w:rPr>
        <w:t xml:space="preserve">Projektet ska även integrera de perspektiv som ska prägla universitetets verksamhet. Det är projekts syfte och huvudsakliga mottagare som avgör vilka perspektiv som ska integreras. De huvudsakliga perspektiven är:  </w:t>
      </w:r>
    </w:p>
    <w:p w14:paraId="542BA107" w14:textId="77777777" w:rsidR="00FF163A" w:rsidRPr="00FF163A" w:rsidRDefault="00FF163A" w:rsidP="00FF163A">
      <w:pPr>
        <w:pStyle w:val="Punktlista"/>
      </w:pPr>
      <w:r w:rsidRPr="00FF163A">
        <w:t>studenters perspektiv</w:t>
      </w:r>
    </w:p>
    <w:p w14:paraId="28CD6901" w14:textId="77777777" w:rsidR="00FF163A" w:rsidRPr="00FF163A" w:rsidRDefault="00FF163A" w:rsidP="00FF163A">
      <w:pPr>
        <w:pStyle w:val="Punktlista"/>
      </w:pPr>
      <w:r w:rsidRPr="00FF163A">
        <w:t>samverkansperspektiv</w:t>
      </w:r>
    </w:p>
    <w:p w14:paraId="6B420E92" w14:textId="77777777" w:rsidR="00FF163A" w:rsidRPr="00FF163A" w:rsidRDefault="00FF163A" w:rsidP="00FF163A">
      <w:pPr>
        <w:pStyle w:val="Punktlista"/>
      </w:pPr>
      <w:r w:rsidRPr="00FF163A">
        <w:t xml:space="preserve">hållbarhetsperspektiv </w:t>
      </w:r>
    </w:p>
    <w:p w14:paraId="6035F49E" w14:textId="77777777" w:rsidR="00FF163A" w:rsidRPr="00FF163A" w:rsidRDefault="00FF163A" w:rsidP="00FF163A">
      <w:pPr>
        <w:pStyle w:val="Punktlista"/>
      </w:pPr>
      <w:r w:rsidRPr="00FF163A">
        <w:t xml:space="preserve">internationella perspektiv </w:t>
      </w:r>
    </w:p>
    <w:p w14:paraId="10F63BBA" w14:textId="77777777" w:rsidR="00FF163A" w:rsidRPr="00FF163A" w:rsidRDefault="00FF163A" w:rsidP="00FF163A">
      <w:pPr>
        <w:pStyle w:val="Punktlista"/>
      </w:pPr>
      <w:r w:rsidRPr="00FF163A">
        <w:t xml:space="preserve">tillgänglighetsperspektiv </w:t>
      </w:r>
    </w:p>
    <w:p w14:paraId="515DF861" w14:textId="77777777" w:rsidR="00FF163A" w:rsidRPr="00FF163A" w:rsidRDefault="00FF163A" w:rsidP="00FF163A">
      <w:pPr>
        <w:pStyle w:val="Punktlista"/>
      </w:pPr>
      <w:r w:rsidRPr="00FF163A">
        <w:t>arbetsmiljöperspektiv</w:t>
      </w:r>
    </w:p>
    <w:p w14:paraId="519FA866" w14:textId="1CC7E94E" w:rsidR="00FF163A" w:rsidRPr="00FF163A" w:rsidRDefault="00FF163A" w:rsidP="00FF163A">
      <w:pPr>
        <w:pStyle w:val="Punktlista"/>
      </w:pPr>
      <w:r w:rsidRPr="00FF163A">
        <w:t>jämställdhetsperspektiv&gt;</w:t>
      </w:r>
    </w:p>
    <w:p w14:paraId="750C3BAD" w14:textId="77777777" w:rsidR="00FF163A" w:rsidRPr="00FF163A" w:rsidRDefault="00FF163A" w:rsidP="00FF163A">
      <w:pPr>
        <w:pStyle w:val="Rubrik1"/>
      </w:pPr>
      <w:bookmarkStart w:id="2" w:name="_Toc1633197"/>
      <w:bookmarkStart w:id="3" w:name="_Toc94170760"/>
      <w:bookmarkStart w:id="4" w:name="_Toc146782076"/>
      <w:r w:rsidRPr="00FF163A">
        <w:t>Mål</w:t>
      </w:r>
      <w:bookmarkEnd w:id="2"/>
      <w:bookmarkEnd w:id="3"/>
      <w:bookmarkEnd w:id="4"/>
    </w:p>
    <w:p w14:paraId="715A47E4" w14:textId="77777777" w:rsidR="00FF163A" w:rsidRPr="00FF163A" w:rsidRDefault="00FF163A" w:rsidP="00FF163A">
      <w:pPr>
        <w:pStyle w:val="Rubrik2"/>
      </w:pPr>
      <w:bookmarkStart w:id="5" w:name="_Toc1633199"/>
      <w:bookmarkStart w:id="6" w:name="_Toc94170761"/>
      <w:bookmarkStart w:id="7" w:name="_Toc146782077"/>
      <w:r w:rsidRPr="00FF163A">
        <w:t>Projektmål</w:t>
      </w:r>
      <w:bookmarkEnd w:id="5"/>
      <w:bookmarkEnd w:id="6"/>
      <w:bookmarkEnd w:id="7"/>
    </w:p>
    <w:p w14:paraId="2F84F356" w14:textId="77777777" w:rsidR="00FF163A" w:rsidRPr="00FF163A" w:rsidRDefault="00FF163A" w:rsidP="00FF163A">
      <w:pPr>
        <w:rPr>
          <w:i/>
        </w:rPr>
      </w:pPr>
      <w:r w:rsidRPr="00FF163A">
        <w:rPr>
          <w:i/>
        </w:rPr>
        <w:t>&lt;Bryt ner det övergripande syftet med projektet så att projektmålen är specifika, mätbara, realistiska och tidsatta.&gt;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3117"/>
        <w:gridCol w:w="1845"/>
        <w:gridCol w:w="2118"/>
      </w:tblGrid>
      <w:tr w:rsidR="00FF163A" w:rsidRPr="00FF163A" w14:paraId="19D10927" w14:textId="77777777" w:rsidTr="00FF163A">
        <w:tc>
          <w:tcPr>
            <w:tcW w:w="832" w:type="pct"/>
            <w:shd w:val="clear" w:color="auto" w:fill="auto"/>
          </w:tcPr>
          <w:p w14:paraId="1A77E750" w14:textId="77777777" w:rsidR="00FF163A" w:rsidRPr="00FF163A" w:rsidRDefault="00FF163A" w:rsidP="00FF163A">
            <w:pPr>
              <w:rPr>
                <w:b/>
                <w:bCs/>
              </w:rPr>
            </w:pPr>
            <w:r w:rsidRPr="00FF163A">
              <w:rPr>
                <w:b/>
                <w:bCs/>
              </w:rPr>
              <w:t>Mål</w:t>
            </w:r>
          </w:p>
        </w:tc>
        <w:tc>
          <w:tcPr>
            <w:tcW w:w="1835" w:type="pct"/>
            <w:shd w:val="clear" w:color="auto" w:fill="auto"/>
          </w:tcPr>
          <w:p w14:paraId="04F19CF7" w14:textId="77777777" w:rsidR="00FF163A" w:rsidRPr="00FF163A" w:rsidRDefault="00FF163A" w:rsidP="00FF163A">
            <w:pPr>
              <w:rPr>
                <w:b/>
                <w:bCs/>
              </w:rPr>
            </w:pPr>
            <w:r w:rsidRPr="00FF163A">
              <w:rPr>
                <w:b/>
                <w:bCs/>
              </w:rPr>
              <w:t>Hur ska det mätas följas upp?</w:t>
            </w:r>
          </w:p>
        </w:tc>
        <w:tc>
          <w:tcPr>
            <w:tcW w:w="1086" w:type="pct"/>
            <w:shd w:val="clear" w:color="auto" w:fill="auto"/>
          </w:tcPr>
          <w:p w14:paraId="441F6C59" w14:textId="77777777" w:rsidR="00FF163A" w:rsidRPr="00FF163A" w:rsidRDefault="00FF163A" w:rsidP="00FF163A">
            <w:pPr>
              <w:rPr>
                <w:b/>
                <w:bCs/>
              </w:rPr>
            </w:pPr>
            <w:r w:rsidRPr="00FF163A">
              <w:rPr>
                <w:b/>
                <w:bCs/>
              </w:rPr>
              <w:t>Genomfört</w:t>
            </w:r>
          </w:p>
        </w:tc>
        <w:tc>
          <w:tcPr>
            <w:tcW w:w="1247" w:type="pct"/>
            <w:shd w:val="clear" w:color="auto" w:fill="auto"/>
          </w:tcPr>
          <w:p w14:paraId="048C6A27" w14:textId="77777777" w:rsidR="00FF163A" w:rsidRPr="00FF163A" w:rsidRDefault="00FF163A" w:rsidP="00FF163A">
            <w:pPr>
              <w:rPr>
                <w:b/>
                <w:bCs/>
              </w:rPr>
            </w:pPr>
            <w:r w:rsidRPr="00FF163A">
              <w:rPr>
                <w:b/>
                <w:bCs/>
              </w:rPr>
              <w:t>Ansvarig</w:t>
            </w:r>
          </w:p>
        </w:tc>
      </w:tr>
      <w:tr w:rsidR="00FF163A" w:rsidRPr="00FF163A" w14:paraId="7D191FD5" w14:textId="77777777" w:rsidTr="00FF163A">
        <w:tc>
          <w:tcPr>
            <w:tcW w:w="832" w:type="pct"/>
            <w:shd w:val="clear" w:color="auto" w:fill="auto"/>
          </w:tcPr>
          <w:p w14:paraId="0358CC60" w14:textId="77777777" w:rsidR="00FF163A" w:rsidRPr="00FF163A" w:rsidRDefault="00FF163A" w:rsidP="00FF163A">
            <w:r w:rsidRPr="00FF163A">
              <w:rPr>
                <w:b/>
                <w:bCs/>
              </w:rPr>
              <w:t>M1</w:t>
            </w:r>
            <w:r w:rsidRPr="00FF163A">
              <w:t>.</w:t>
            </w:r>
          </w:p>
        </w:tc>
        <w:tc>
          <w:tcPr>
            <w:tcW w:w="1835" w:type="pct"/>
            <w:shd w:val="clear" w:color="auto" w:fill="auto"/>
          </w:tcPr>
          <w:p w14:paraId="00A542FD" w14:textId="77777777" w:rsidR="00FF163A" w:rsidRPr="00FF163A" w:rsidRDefault="00FF163A" w:rsidP="00FF163A"/>
        </w:tc>
        <w:tc>
          <w:tcPr>
            <w:tcW w:w="1086" w:type="pct"/>
            <w:shd w:val="clear" w:color="auto" w:fill="auto"/>
          </w:tcPr>
          <w:p w14:paraId="5F079BA8" w14:textId="77777777" w:rsidR="00FF163A" w:rsidRPr="00FF163A" w:rsidRDefault="00FF163A" w:rsidP="00FF163A"/>
        </w:tc>
        <w:tc>
          <w:tcPr>
            <w:tcW w:w="1247" w:type="pct"/>
            <w:shd w:val="clear" w:color="auto" w:fill="auto"/>
          </w:tcPr>
          <w:p w14:paraId="41EB5B44" w14:textId="6D3D097D" w:rsidR="00FF163A" w:rsidRPr="00FF163A" w:rsidRDefault="00000000" w:rsidP="00FF163A">
            <w:sdt>
              <w:sdtPr>
                <w:id w:val="-1320957428"/>
                <w14:checkbox>
                  <w14:checked w14:val="0"/>
                  <w14:checkedState w14:val="2612" w14:font="MS Gothic"/>
                  <w14:uncheckedState w14:val="2610" w14:font="MS Gothic"/>
                </w14:checkbox>
              </w:sdtPr>
              <w:sdtContent>
                <w:r w:rsidR="00FF163A">
                  <w:rPr>
                    <w:rFonts w:ascii="MS Gothic" w:eastAsia="MS Gothic" w:hAnsi="MS Gothic" w:hint="eastAsia"/>
                  </w:rPr>
                  <w:t>☐</w:t>
                </w:r>
              </w:sdtContent>
            </w:sdt>
            <w:r w:rsidR="00FF163A" w:rsidRPr="00FF163A">
              <w:t>Projekt-ledare</w:t>
            </w:r>
            <w:r w:rsidR="00FF163A" w:rsidRPr="00FF163A">
              <w:br/>
            </w:r>
            <w:sdt>
              <w:sdtPr>
                <w:id w:val="1263803711"/>
                <w14:checkbox>
                  <w14:checked w14:val="0"/>
                  <w14:checkedState w14:val="2612" w14:font="MS Gothic"/>
                  <w14:uncheckedState w14:val="2610" w14:font="MS Gothic"/>
                </w14:checkbox>
              </w:sdtPr>
              <w:sdtContent>
                <w:r w:rsidR="00FF163A">
                  <w:rPr>
                    <w:rFonts w:ascii="MS Gothic" w:eastAsia="MS Gothic" w:hAnsi="MS Gothic" w:hint="eastAsia"/>
                  </w:rPr>
                  <w:t>☐</w:t>
                </w:r>
              </w:sdtContent>
            </w:sdt>
            <w:r w:rsidR="00FF163A" w:rsidRPr="00FF163A">
              <w:t>Uppdrags-givare</w:t>
            </w:r>
            <w:r w:rsidR="00FF163A" w:rsidRPr="00FF163A">
              <w:br/>
            </w:r>
            <w:sdt>
              <w:sdtPr>
                <w:id w:val="90893634"/>
                <w14:checkbox>
                  <w14:checked w14:val="0"/>
                  <w14:checkedState w14:val="2612" w14:font="MS Gothic"/>
                  <w14:uncheckedState w14:val="2610" w14:font="MS Gothic"/>
                </w14:checkbox>
              </w:sdtPr>
              <w:sdtContent>
                <w:r w:rsidR="00FF163A">
                  <w:rPr>
                    <w:rFonts w:ascii="MS Gothic" w:eastAsia="MS Gothic" w:hAnsi="MS Gothic" w:hint="eastAsia"/>
                  </w:rPr>
                  <w:t>☐</w:t>
                </w:r>
              </w:sdtContent>
            </w:sdt>
            <w:r w:rsidR="00FF163A" w:rsidRPr="00FF163A">
              <w:t>Annan</w:t>
            </w:r>
          </w:p>
        </w:tc>
      </w:tr>
      <w:tr w:rsidR="00FF163A" w:rsidRPr="00FF163A" w14:paraId="0BFB433D" w14:textId="77777777" w:rsidTr="00FF163A">
        <w:tc>
          <w:tcPr>
            <w:tcW w:w="832" w:type="pct"/>
            <w:shd w:val="clear" w:color="auto" w:fill="auto"/>
          </w:tcPr>
          <w:p w14:paraId="47E7304E" w14:textId="173E24AE" w:rsidR="00FF163A" w:rsidRPr="00FF163A" w:rsidRDefault="00FF163A" w:rsidP="00FF163A">
            <w:r w:rsidRPr="00FF163A">
              <w:rPr>
                <w:b/>
                <w:bCs/>
              </w:rPr>
              <w:t>M2.</w:t>
            </w:r>
          </w:p>
        </w:tc>
        <w:tc>
          <w:tcPr>
            <w:tcW w:w="1835" w:type="pct"/>
            <w:shd w:val="clear" w:color="auto" w:fill="auto"/>
          </w:tcPr>
          <w:p w14:paraId="0B34F8FB" w14:textId="77777777" w:rsidR="00FF163A" w:rsidRPr="00FF163A" w:rsidRDefault="00FF163A" w:rsidP="00FF163A">
            <w:r w:rsidRPr="00FF163A">
              <w:t>.</w:t>
            </w:r>
          </w:p>
        </w:tc>
        <w:tc>
          <w:tcPr>
            <w:tcW w:w="1086" w:type="pct"/>
            <w:shd w:val="clear" w:color="auto" w:fill="auto"/>
          </w:tcPr>
          <w:p w14:paraId="0A406418" w14:textId="77777777" w:rsidR="00FF163A" w:rsidRPr="00FF163A" w:rsidRDefault="00FF163A" w:rsidP="00FF163A"/>
        </w:tc>
        <w:tc>
          <w:tcPr>
            <w:tcW w:w="1247" w:type="pct"/>
            <w:shd w:val="clear" w:color="auto" w:fill="auto"/>
          </w:tcPr>
          <w:p w14:paraId="634C94F4" w14:textId="64ADADF0" w:rsidR="00FF163A" w:rsidRPr="00FF163A" w:rsidRDefault="00000000" w:rsidP="00FF163A">
            <w:sdt>
              <w:sdtPr>
                <w:id w:val="-1516455823"/>
                <w14:checkbox>
                  <w14:checked w14:val="0"/>
                  <w14:checkedState w14:val="2612" w14:font="MS Gothic"/>
                  <w14:uncheckedState w14:val="2610" w14:font="MS Gothic"/>
                </w14:checkbox>
              </w:sdtPr>
              <w:sdtContent>
                <w:r w:rsidR="00FF163A">
                  <w:rPr>
                    <w:rFonts w:ascii="MS Gothic" w:eastAsia="MS Gothic" w:hAnsi="MS Gothic" w:hint="eastAsia"/>
                  </w:rPr>
                  <w:t>☐</w:t>
                </w:r>
              </w:sdtContent>
            </w:sdt>
            <w:r w:rsidR="00FF163A" w:rsidRPr="00FF163A">
              <w:t>Projekt-ledare</w:t>
            </w:r>
            <w:r w:rsidR="00FF163A" w:rsidRPr="00FF163A">
              <w:br/>
            </w:r>
            <w:sdt>
              <w:sdtPr>
                <w:id w:val="-731545563"/>
                <w14:checkbox>
                  <w14:checked w14:val="0"/>
                  <w14:checkedState w14:val="2612" w14:font="MS Gothic"/>
                  <w14:uncheckedState w14:val="2610" w14:font="MS Gothic"/>
                </w14:checkbox>
              </w:sdtPr>
              <w:sdtContent>
                <w:r w:rsidR="00FF163A">
                  <w:rPr>
                    <w:rFonts w:ascii="MS Gothic" w:eastAsia="MS Gothic" w:hAnsi="MS Gothic" w:hint="eastAsia"/>
                  </w:rPr>
                  <w:t>☐</w:t>
                </w:r>
              </w:sdtContent>
            </w:sdt>
            <w:r w:rsidR="00FF163A">
              <w:t>U</w:t>
            </w:r>
            <w:r w:rsidR="00FF163A" w:rsidRPr="00FF163A">
              <w:t>ppdrags-givare</w:t>
            </w:r>
            <w:r w:rsidR="00FF163A" w:rsidRPr="00FF163A">
              <w:br/>
            </w:r>
            <w:sdt>
              <w:sdtPr>
                <w:rPr>
                  <w:rFonts w:ascii="Segoe UI Symbol" w:hAnsi="Segoe UI Symbol" w:cs="Segoe UI Symbol"/>
                </w:rPr>
                <w:id w:val="1241445468"/>
                <w14:checkbox>
                  <w14:checked w14:val="0"/>
                  <w14:checkedState w14:val="2612" w14:font="MS Gothic"/>
                  <w14:uncheckedState w14:val="2610" w14:font="MS Gothic"/>
                </w14:checkbox>
              </w:sdtPr>
              <w:sdtContent>
                <w:r w:rsidR="00F51D09">
                  <w:rPr>
                    <w:rFonts w:ascii="MS Gothic" w:eastAsia="MS Gothic" w:hAnsi="MS Gothic" w:cs="Segoe UI Symbol" w:hint="eastAsia"/>
                  </w:rPr>
                  <w:t>☐</w:t>
                </w:r>
              </w:sdtContent>
            </w:sdt>
            <w:r w:rsidR="00FF163A" w:rsidRPr="00FF163A">
              <w:t>Annan</w:t>
            </w:r>
          </w:p>
        </w:tc>
      </w:tr>
      <w:tr w:rsidR="00FF163A" w:rsidRPr="00FF163A" w14:paraId="1448B5F6" w14:textId="77777777" w:rsidTr="00FF163A">
        <w:tc>
          <w:tcPr>
            <w:tcW w:w="832" w:type="pct"/>
            <w:shd w:val="clear" w:color="auto" w:fill="auto"/>
          </w:tcPr>
          <w:p w14:paraId="414F3288" w14:textId="77777777" w:rsidR="00FF163A" w:rsidRPr="00FF163A" w:rsidRDefault="00FF163A" w:rsidP="00FF163A">
            <w:r w:rsidRPr="00FF163A">
              <w:rPr>
                <w:b/>
                <w:bCs/>
              </w:rPr>
              <w:t>M3.</w:t>
            </w:r>
            <w:r w:rsidRPr="00FF163A">
              <w:t xml:space="preserve"> </w:t>
            </w:r>
          </w:p>
        </w:tc>
        <w:tc>
          <w:tcPr>
            <w:tcW w:w="1835" w:type="pct"/>
            <w:shd w:val="clear" w:color="auto" w:fill="auto"/>
          </w:tcPr>
          <w:p w14:paraId="16526E2A" w14:textId="77777777" w:rsidR="00FF163A" w:rsidRPr="00FF163A" w:rsidRDefault="00FF163A" w:rsidP="00FF163A">
            <w:r w:rsidRPr="00FF163A">
              <w:t xml:space="preserve"> </w:t>
            </w:r>
          </w:p>
        </w:tc>
        <w:tc>
          <w:tcPr>
            <w:tcW w:w="1086" w:type="pct"/>
            <w:shd w:val="clear" w:color="auto" w:fill="auto"/>
          </w:tcPr>
          <w:p w14:paraId="7359042A" w14:textId="77777777" w:rsidR="00FF163A" w:rsidRPr="00FF163A" w:rsidRDefault="00FF163A" w:rsidP="00FF163A"/>
        </w:tc>
        <w:tc>
          <w:tcPr>
            <w:tcW w:w="1247" w:type="pct"/>
            <w:shd w:val="clear" w:color="auto" w:fill="auto"/>
          </w:tcPr>
          <w:p w14:paraId="3901C754" w14:textId="7370C5F4" w:rsidR="00FF163A" w:rsidRPr="00FF163A" w:rsidRDefault="00000000" w:rsidP="00FF163A">
            <w:sdt>
              <w:sdtPr>
                <w:id w:val="-83066662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Projekt-ledare</w:t>
            </w:r>
            <w:r w:rsidR="00FF163A" w:rsidRPr="00FF163A">
              <w:br/>
            </w:r>
            <w:sdt>
              <w:sdtPr>
                <w:id w:val="186762971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Uppdrags-givar</w:t>
            </w:r>
            <w:r w:rsidR="00F51D09">
              <w:t>e</w:t>
            </w:r>
            <w:r w:rsidR="00F51D09">
              <w:br/>
            </w:r>
            <w:sdt>
              <w:sdtPr>
                <w:id w:val="555594543"/>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Annan</w:t>
            </w:r>
          </w:p>
        </w:tc>
      </w:tr>
    </w:tbl>
    <w:p w14:paraId="01590E33" w14:textId="77777777" w:rsidR="00FF163A" w:rsidRPr="00FF163A" w:rsidRDefault="00FF163A" w:rsidP="00FF163A">
      <w:pPr>
        <w:pStyle w:val="Rubrik1"/>
      </w:pPr>
      <w:bookmarkStart w:id="8" w:name="_Toc1633200"/>
      <w:bookmarkStart w:id="9" w:name="_Toc94170762"/>
      <w:bookmarkStart w:id="10" w:name="_Toc146782078"/>
      <w:r w:rsidRPr="00FF163A">
        <w:lastRenderedPageBreak/>
        <w:t>Projektorganisation</w:t>
      </w:r>
      <w:bookmarkEnd w:id="8"/>
      <w:bookmarkEnd w:id="9"/>
      <w:bookmarkEnd w:id="10"/>
    </w:p>
    <w:p w14:paraId="50826DC7" w14:textId="77777777" w:rsidR="00FF163A" w:rsidRPr="00FF163A" w:rsidRDefault="00FF163A" w:rsidP="00FF163A">
      <w:pPr>
        <w:pStyle w:val="Rubrik2"/>
      </w:pPr>
      <w:bookmarkStart w:id="11" w:name="_Toc1633201"/>
      <w:bookmarkStart w:id="12" w:name="_Toc94170763"/>
      <w:bookmarkStart w:id="13" w:name="_Toc146782079"/>
      <w:r w:rsidRPr="00FF163A">
        <w:t>Ansvar och roller</w:t>
      </w:r>
      <w:bookmarkEnd w:id="11"/>
      <w:bookmarkEnd w:id="12"/>
      <w:bookmarkEnd w:id="13"/>
    </w:p>
    <w:p w14:paraId="36BA4E6D" w14:textId="77777777" w:rsidR="00FF163A" w:rsidRPr="00FF163A" w:rsidRDefault="00FF163A" w:rsidP="00FF163A">
      <w:pPr>
        <w:rPr>
          <w:i/>
        </w:rPr>
      </w:pPr>
      <w:r w:rsidRPr="00FF163A">
        <w:rPr>
          <w:i/>
        </w:rPr>
        <w:t>&lt;</w:t>
      </w:r>
      <w:r w:rsidRPr="00FF163A">
        <w:rPr>
          <w:b/>
          <w:i/>
        </w:rPr>
        <w:t xml:space="preserve">Uppdragsgivare – </w:t>
      </w:r>
      <w:r w:rsidRPr="00FF163A">
        <w:rPr>
          <w:i/>
        </w:rPr>
        <w:t>den som ytterst ger uppdraget, vanligen rektor eller universitetsdirektör.&gt;</w:t>
      </w:r>
    </w:p>
    <w:p w14:paraId="245F7674" w14:textId="77777777" w:rsidR="00FF163A" w:rsidRPr="00FF163A" w:rsidRDefault="00FF163A" w:rsidP="00FF163A">
      <w:pPr>
        <w:rPr>
          <w:i/>
        </w:rPr>
      </w:pPr>
      <w:r w:rsidRPr="00FF163A">
        <w:rPr>
          <w:i/>
        </w:rPr>
        <w:t>&lt;</w:t>
      </w:r>
      <w:r w:rsidRPr="00FF163A">
        <w:rPr>
          <w:b/>
          <w:i/>
        </w:rPr>
        <w:t>Projektägare</w:t>
      </w:r>
      <w:r w:rsidRPr="00FF163A">
        <w:rPr>
          <w:i/>
        </w:rPr>
        <w:t xml:space="preserve"> –styrgruppens ordförande. Kan vara uppdragsgivaren eller någon annan som utsetts av uppdragsgivaren. &gt;</w:t>
      </w:r>
    </w:p>
    <w:p w14:paraId="7D500539" w14:textId="77777777" w:rsidR="00FF163A" w:rsidRPr="00FF163A" w:rsidRDefault="00FF163A" w:rsidP="00FF163A">
      <w:pPr>
        <w:rPr>
          <w:i/>
        </w:rPr>
      </w:pPr>
      <w:r w:rsidRPr="00FF163A">
        <w:rPr>
          <w:i/>
        </w:rPr>
        <w:t>&lt;</w:t>
      </w:r>
      <w:r w:rsidRPr="00FF163A">
        <w:rPr>
          <w:b/>
          <w:i/>
        </w:rPr>
        <w:t>Styrgrupp</w:t>
      </w:r>
      <w:r w:rsidRPr="00FF163A">
        <w:rPr>
          <w:i/>
        </w:rPr>
        <w:t xml:space="preserve"> - består av projektägaren (ordf.), samt ledamöter utsedda med hänsyn till projektets karaktär och omfattning.&gt; </w:t>
      </w:r>
    </w:p>
    <w:p w14:paraId="01E547AF" w14:textId="77777777" w:rsidR="00FF163A" w:rsidRPr="00FF163A" w:rsidRDefault="00FF163A" w:rsidP="00FF163A">
      <w:pPr>
        <w:rPr>
          <w:i/>
        </w:rPr>
      </w:pPr>
      <w:r w:rsidRPr="00FF163A">
        <w:rPr>
          <w:i/>
        </w:rPr>
        <w:t>&lt;</w:t>
      </w:r>
      <w:r w:rsidRPr="00FF163A">
        <w:rPr>
          <w:b/>
          <w:i/>
        </w:rPr>
        <w:t>Projektledare</w:t>
      </w:r>
      <w:r w:rsidRPr="00FF163A">
        <w:rPr>
          <w:i/>
        </w:rPr>
        <w:t xml:space="preserve"> - ansvarar för att leda, styra och rapportera runt projektet.&gt;</w:t>
      </w:r>
    </w:p>
    <w:p w14:paraId="53FBAE4F" w14:textId="77777777" w:rsidR="00FF163A" w:rsidRPr="00FF163A" w:rsidRDefault="00FF163A" w:rsidP="00FF163A">
      <w:pPr>
        <w:rPr>
          <w:i/>
        </w:rPr>
      </w:pPr>
      <w:r w:rsidRPr="00FF163A">
        <w:rPr>
          <w:i/>
        </w:rPr>
        <w:t>&lt;</w:t>
      </w:r>
      <w:r w:rsidRPr="00FF163A">
        <w:rPr>
          <w:b/>
          <w:i/>
        </w:rPr>
        <w:t>Projektgrupp</w:t>
      </w:r>
      <w:r w:rsidRPr="00FF163A">
        <w:rPr>
          <w:i/>
        </w:rPr>
        <w:t xml:space="preserve"> – kan för vissa projekt vara ett stöd till projektledaren men är inte obligatorisk. Ange hur mycket tid projektmedarbetaren förväntas bidra med, till exempel 25 % under 2 år.&gt;</w:t>
      </w:r>
    </w:p>
    <w:p w14:paraId="795AED35" w14:textId="77777777" w:rsidR="00FF163A" w:rsidRPr="00FF163A" w:rsidRDefault="00FF163A" w:rsidP="00FF163A">
      <w:pPr>
        <w:rPr>
          <w:i/>
        </w:rPr>
      </w:pPr>
      <w:r w:rsidRPr="00FF163A">
        <w:rPr>
          <w:i/>
        </w:rPr>
        <w:t>&lt;</w:t>
      </w:r>
      <w:r w:rsidRPr="00FF163A">
        <w:rPr>
          <w:b/>
          <w:i/>
        </w:rPr>
        <w:t xml:space="preserve">Referensgrupp </w:t>
      </w:r>
      <w:r w:rsidRPr="00FF163A">
        <w:rPr>
          <w:i/>
        </w:rPr>
        <w:t>– kan för vissa projekt vara en värdefull resurs för projektet som rådgivande instans och bidra med kompetens. Behovet av referensgrupp bedöms från fall till fall.&gt;</w:t>
      </w:r>
    </w:p>
    <w:p w14:paraId="474AB9F1" w14:textId="4642474E" w:rsidR="00FF163A" w:rsidRPr="00FF163A" w:rsidRDefault="00FF163A" w:rsidP="00FF163A">
      <w:pPr>
        <w:rPr>
          <w:i/>
        </w:rPr>
      </w:pPr>
      <w:r w:rsidRPr="00FF163A">
        <w:rPr>
          <w:i/>
        </w:rPr>
        <w:t>&lt;</w:t>
      </w:r>
      <w:r w:rsidRPr="00FF163A">
        <w:rPr>
          <w:b/>
          <w:i/>
        </w:rPr>
        <w:t xml:space="preserve">Projektekonom </w:t>
      </w:r>
      <w:r w:rsidRPr="00FF163A">
        <w:rPr>
          <w:i/>
        </w:rPr>
        <w:t>– arbetar som stöd till projektledaren i ekonomiska frågor och sköts vanligtvis av ordinarie ekonom knuten till enheten.&gt;</w:t>
      </w:r>
    </w:p>
    <w:p w14:paraId="18CC2A85" w14:textId="77777777" w:rsidR="00FF163A" w:rsidRPr="00FF163A" w:rsidRDefault="00FF163A" w:rsidP="00FF163A">
      <w:pPr>
        <w:pStyle w:val="Rubrik1"/>
      </w:pPr>
      <w:bookmarkStart w:id="14" w:name="_Toc1633203"/>
      <w:bookmarkStart w:id="15" w:name="_Toc94170764"/>
      <w:bookmarkStart w:id="16" w:name="_Toc146782080"/>
      <w:r w:rsidRPr="00FF163A">
        <w:t>Förutsättningar och avgränsningar i projektet</w:t>
      </w:r>
      <w:bookmarkEnd w:id="14"/>
      <w:bookmarkEnd w:id="15"/>
      <w:bookmarkEnd w:id="16"/>
    </w:p>
    <w:p w14:paraId="58A4E41F" w14:textId="14B91DDA" w:rsidR="00FF163A" w:rsidRPr="00FF163A" w:rsidRDefault="00FF163A" w:rsidP="00FF163A">
      <w:pPr>
        <w:rPr>
          <w:i/>
        </w:rPr>
      </w:pPr>
      <w:r w:rsidRPr="00FF163A">
        <w:rPr>
          <w:i/>
        </w:rPr>
        <w:t>&lt;Beskriv förutsättningar för projektet, som externa eller interna regelverk, beroende av andra projekt eller processer. Beskriv även avgränsningar, dvs vad som inte ingår i projektet.&gt;</w:t>
      </w:r>
    </w:p>
    <w:p w14:paraId="48D0647C" w14:textId="77777777" w:rsidR="00FF163A" w:rsidRPr="00FF163A" w:rsidRDefault="00FF163A" w:rsidP="00FF163A">
      <w:pPr>
        <w:pStyle w:val="Rubrik1"/>
      </w:pPr>
      <w:bookmarkStart w:id="17" w:name="_Toc1633204"/>
      <w:bookmarkStart w:id="18" w:name="_Toc94170765"/>
      <w:bookmarkStart w:id="19" w:name="_Toc146782081"/>
      <w:r w:rsidRPr="00FF163A">
        <w:t>Risker</w:t>
      </w:r>
      <w:bookmarkEnd w:id="17"/>
      <w:bookmarkEnd w:id="18"/>
      <w:bookmarkEnd w:id="19"/>
    </w:p>
    <w:p w14:paraId="40F5F4EC" w14:textId="03D7E54A" w:rsidR="00FF163A" w:rsidRPr="00FF163A" w:rsidRDefault="00FF163A" w:rsidP="00FF163A">
      <w:pPr>
        <w:rPr>
          <w:i/>
        </w:rPr>
      </w:pPr>
      <w:r w:rsidRPr="00FF163A">
        <w:rPr>
          <w:i/>
        </w:rPr>
        <w:t>&lt;Beskriv övergripande risker och möjligheter för projektets genomförande. Några områden att lyfta fram kan vara bemanning, kommunikation, finansiering och olika målbilder inom organisationen. Med utgångspunkt i projektets mål och delmål kan med fördel en riskanalys genomföras.&gt;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134"/>
        <w:gridCol w:w="1134"/>
        <w:gridCol w:w="1276"/>
        <w:gridCol w:w="1417"/>
        <w:gridCol w:w="1134"/>
        <w:gridCol w:w="1553"/>
      </w:tblGrid>
      <w:tr w:rsidR="00FF163A" w:rsidRPr="00FF163A" w14:paraId="2645CEBE" w14:textId="77777777" w:rsidTr="00F51D09">
        <w:tc>
          <w:tcPr>
            <w:tcW w:w="846" w:type="dxa"/>
            <w:shd w:val="clear" w:color="auto" w:fill="auto"/>
          </w:tcPr>
          <w:p w14:paraId="36C1DA3A" w14:textId="77777777" w:rsidR="00FF163A" w:rsidRPr="00FF163A" w:rsidRDefault="00FF163A" w:rsidP="00FF163A">
            <w:pPr>
              <w:rPr>
                <w:b/>
                <w:bCs/>
              </w:rPr>
            </w:pPr>
            <w:r w:rsidRPr="00FF163A">
              <w:rPr>
                <w:b/>
                <w:bCs/>
              </w:rPr>
              <w:t>Risk</w:t>
            </w:r>
          </w:p>
        </w:tc>
        <w:tc>
          <w:tcPr>
            <w:tcW w:w="1134" w:type="dxa"/>
            <w:shd w:val="clear" w:color="auto" w:fill="auto"/>
          </w:tcPr>
          <w:p w14:paraId="45DDAA67" w14:textId="77777777" w:rsidR="00FF163A" w:rsidRPr="00FF163A" w:rsidRDefault="00FF163A" w:rsidP="00FF163A">
            <w:pPr>
              <w:rPr>
                <w:b/>
                <w:bCs/>
              </w:rPr>
            </w:pPr>
            <w:r w:rsidRPr="00FF163A">
              <w:rPr>
                <w:b/>
                <w:bCs/>
              </w:rPr>
              <w:t>Sannolikhet</w:t>
            </w:r>
          </w:p>
        </w:tc>
        <w:tc>
          <w:tcPr>
            <w:tcW w:w="1134" w:type="dxa"/>
            <w:shd w:val="clear" w:color="auto" w:fill="auto"/>
          </w:tcPr>
          <w:p w14:paraId="63DF0842" w14:textId="77777777" w:rsidR="00FF163A" w:rsidRPr="00FF163A" w:rsidRDefault="00FF163A" w:rsidP="00FF163A">
            <w:pPr>
              <w:rPr>
                <w:b/>
                <w:bCs/>
              </w:rPr>
            </w:pPr>
            <w:r w:rsidRPr="00FF163A">
              <w:rPr>
                <w:b/>
                <w:bCs/>
              </w:rPr>
              <w:t>Konsekvens</w:t>
            </w:r>
          </w:p>
        </w:tc>
        <w:tc>
          <w:tcPr>
            <w:tcW w:w="1276" w:type="dxa"/>
            <w:shd w:val="clear" w:color="auto" w:fill="auto"/>
          </w:tcPr>
          <w:p w14:paraId="7E4CB9D1" w14:textId="77777777" w:rsidR="00FF163A" w:rsidRPr="00FF163A" w:rsidRDefault="00FF163A" w:rsidP="00FF163A">
            <w:pPr>
              <w:rPr>
                <w:b/>
                <w:bCs/>
              </w:rPr>
            </w:pPr>
            <w:r w:rsidRPr="00FF163A">
              <w:rPr>
                <w:b/>
                <w:bCs/>
              </w:rPr>
              <w:t>Risknivå</w:t>
            </w:r>
          </w:p>
        </w:tc>
        <w:tc>
          <w:tcPr>
            <w:tcW w:w="1417" w:type="dxa"/>
            <w:shd w:val="clear" w:color="auto" w:fill="auto"/>
          </w:tcPr>
          <w:p w14:paraId="60819211" w14:textId="77777777" w:rsidR="00FF163A" w:rsidRPr="00FF163A" w:rsidRDefault="00FF163A" w:rsidP="00FF163A">
            <w:pPr>
              <w:rPr>
                <w:b/>
                <w:bCs/>
              </w:rPr>
            </w:pPr>
            <w:r w:rsidRPr="00FF163A">
              <w:rPr>
                <w:b/>
                <w:bCs/>
              </w:rPr>
              <w:t>Åtgärder för riskminimering</w:t>
            </w:r>
          </w:p>
        </w:tc>
        <w:tc>
          <w:tcPr>
            <w:tcW w:w="1134" w:type="dxa"/>
            <w:shd w:val="clear" w:color="auto" w:fill="auto"/>
          </w:tcPr>
          <w:p w14:paraId="65CD7BDA" w14:textId="77777777" w:rsidR="00FF163A" w:rsidRPr="00FF163A" w:rsidRDefault="00FF163A" w:rsidP="00FF163A">
            <w:pPr>
              <w:rPr>
                <w:b/>
                <w:bCs/>
              </w:rPr>
            </w:pPr>
            <w:r w:rsidRPr="00FF163A">
              <w:rPr>
                <w:b/>
                <w:bCs/>
              </w:rPr>
              <w:t>Åtgärder vid realitet</w:t>
            </w:r>
          </w:p>
        </w:tc>
        <w:tc>
          <w:tcPr>
            <w:tcW w:w="1553" w:type="dxa"/>
            <w:shd w:val="clear" w:color="auto" w:fill="auto"/>
          </w:tcPr>
          <w:p w14:paraId="171546B2" w14:textId="77777777" w:rsidR="00FF163A" w:rsidRPr="00FF163A" w:rsidRDefault="00FF163A" w:rsidP="00FF163A">
            <w:pPr>
              <w:rPr>
                <w:b/>
                <w:bCs/>
              </w:rPr>
            </w:pPr>
            <w:r w:rsidRPr="00FF163A">
              <w:rPr>
                <w:b/>
                <w:bCs/>
              </w:rPr>
              <w:t>Ansvarig</w:t>
            </w:r>
          </w:p>
        </w:tc>
      </w:tr>
      <w:tr w:rsidR="00FF163A" w:rsidRPr="00FF163A" w14:paraId="2F4AF773" w14:textId="77777777" w:rsidTr="00F51D09">
        <w:tc>
          <w:tcPr>
            <w:tcW w:w="846" w:type="dxa"/>
            <w:shd w:val="clear" w:color="auto" w:fill="auto"/>
          </w:tcPr>
          <w:p w14:paraId="5F190BB7" w14:textId="77777777" w:rsidR="00FF163A" w:rsidRPr="00FF163A" w:rsidRDefault="00FF163A" w:rsidP="00FF163A">
            <w:r w:rsidRPr="00FF163A">
              <w:rPr>
                <w:b/>
                <w:bCs/>
              </w:rPr>
              <w:lastRenderedPageBreak/>
              <w:t>R1</w:t>
            </w:r>
            <w:r w:rsidRPr="00FF163A">
              <w:t>.</w:t>
            </w:r>
          </w:p>
        </w:tc>
        <w:tc>
          <w:tcPr>
            <w:tcW w:w="1134" w:type="dxa"/>
            <w:shd w:val="clear" w:color="auto" w:fill="auto"/>
          </w:tcPr>
          <w:p w14:paraId="5EE34A43" w14:textId="6AB7B39F" w:rsidR="00FF163A" w:rsidRPr="00FF163A" w:rsidRDefault="00000000" w:rsidP="00FF163A">
            <w:sdt>
              <w:sdtPr>
                <w:id w:val="160514937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1</w:t>
            </w:r>
            <w:r w:rsidR="00FF163A" w:rsidRPr="00FF163A">
              <w:br/>
            </w:r>
            <w:sdt>
              <w:sdtPr>
                <w:id w:val="-33291554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2</w:t>
            </w:r>
            <w:r w:rsidR="00FF163A" w:rsidRPr="00FF163A">
              <w:br/>
            </w:r>
            <w:sdt>
              <w:sdtPr>
                <w:id w:val="-562109814"/>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3</w:t>
            </w:r>
            <w:r w:rsidR="00FF163A" w:rsidRPr="00FF163A">
              <w:br/>
            </w:r>
            <w:sdt>
              <w:sdtPr>
                <w:id w:val="1204601706"/>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4</w:t>
            </w:r>
            <w:r w:rsidR="00FF163A" w:rsidRPr="00FF163A">
              <w:br/>
            </w:r>
            <w:sdt>
              <w:sdtPr>
                <w:id w:val="-108822314"/>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5</w:t>
            </w:r>
          </w:p>
        </w:tc>
        <w:tc>
          <w:tcPr>
            <w:tcW w:w="1134" w:type="dxa"/>
            <w:shd w:val="clear" w:color="auto" w:fill="auto"/>
          </w:tcPr>
          <w:p w14:paraId="50A4E3ED" w14:textId="072AA4F1" w:rsidR="00FF163A" w:rsidRPr="00FF163A" w:rsidRDefault="00000000" w:rsidP="00FF163A">
            <w:sdt>
              <w:sdtPr>
                <w:id w:val="364870555"/>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1</w:t>
            </w:r>
            <w:r w:rsidR="00FF163A" w:rsidRPr="00FF163A">
              <w:br/>
            </w:r>
            <w:sdt>
              <w:sdtPr>
                <w:id w:val="938186336"/>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2</w:t>
            </w:r>
            <w:r w:rsidR="00FF163A" w:rsidRPr="00FF163A">
              <w:br/>
            </w:r>
            <w:sdt>
              <w:sdtPr>
                <w:id w:val="-618836392"/>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3</w:t>
            </w:r>
            <w:r w:rsidR="00FF163A" w:rsidRPr="00FF163A">
              <w:br/>
            </w:r>
            <w:sdt>
              <w:sdtPr>
                <w:id w:val="1316530196"/>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4</w:t>
            </w:r>
            <w:r w:rsidR="00FF163A" w:rsidRPr="00FF163A">
              <w:br/>
            </w:r>
            <w:sdt>
              <w:sdtPr>
                <w:id w:val="-37176763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5</w:t>
            </w:r>
          </w:p>
        </w:tc>
        <w:tc>
          <w:tcPr>
            <w:tcW w:w="1276" w:type="dxa"/>
            <w:shd w:val="clear" w:color="auto" w:fill="auto"/>
          </w:tcPr>
          <w:p w14:paraId="60C8D10A" w14:textId="57079896" w:rsidR="00FF163A" w:rsidRPr="00FF163A" w:rsidRDefault="00000000" w:rsidP="00FF163A">
            <w:sdt>
              <w:sdtPr>
                <w:id w:val="1522437893"/>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 xml:space="preserve"> Låg</w:t>
            </w:r>
            <w:r w:rsidR="00FF163A" w:rsidRPr="00FF163A">
              <w:br/>
            </w:r>
            <w:sdt>
              <w:sdtPr>
                <w:id w:val="1546258756"/>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 xml:space="preserve"> Medel</w:t>
            </w:r>
            <w:r w:rsidR="00FF163A" w:rsidRPr="00FF163A">
              <w:br/>
            </w:r>
            <w:sdt>
              <w:sdtPr>
                <w:id w:val="1987589303"/>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 xml:space="preserve"> Hög</w:t>
            </w:r>
          </w:p>
        </w:tc>
        <w:tc>
          <w:tcPr>
            <w:tcW w:w="1417" w:type="dxa"/>
            <w:shd w:val="clear" w:color="auto" w:fill="auto"/>
          </w:tcPr>
          <w:p w14:paraId="13085396" w14:textId="77777777" w:rsidR="00FF163A" w:rsidRPr="00FF163A" w:rsidRDefault="00FF163A" w:rsidP="00FF163A"/>
        </w:tc>
        <w:tc>
          <w:tcPr>
            <w:tcW w:w="1134" w:type="dxa"/>
            <w:shd w:val="clear" w:color="auto" w:fill="auto"/>
          </w:tcPr>
          <w:p w14:paraId="417B6AFF" w14:textId="77777777" w:rsidR="00FF163A" w:rsidRPr="00FF163A" w:rsidRDefault="00FF163A" w:rsidP="00FF163A"/>
        </w:tc>
        <w:tc>
          <w:tcPr>
            <w:tcW w:w="1553" w:type="dxa"/>
            <w:shd w:val="clear" w:color="auto" w:fill="auto"/>
          </w:tcPr>
          <w:p w14:paraId="36C499BF" w14:textId="5ABAB804" w:rsidR="00FF163A" w:rsidRPr="00FF163A" w:rsidRDefault="00FF163A" w:rsidP="00FF163A">
            <w:r w:rsidRPr="00FF163A">
              <w:t xml:space="preserve"> </w:t>
            </w:r>
            <w:sdt>
              <w:sdtPr>
                <w:id w:val="2064440144"/>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Pr="00FF163A">
              <w:t>Projekt-ledare</w:t>
            </w:r>
            <w:r w:rsidRPr="00FF163A">
              <w:br/>
            </w:r>
            <w:sdt>
              <w:sdtPr>
                <w:id w:val="-441690261"/>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Pr="00FF163A">
              <w:t>Uppdrags-givare</w:t>
            </w:r>
            <w:r w:rsidRPr="00FF163A">
              <w:br/>
            </w:r>
            <w:r w:rsidRPr="00FF163A">
              <w:rPr>
                <w:rFonts w:ascii="Segoe UI Symbol" w:hAnsi="Segoe UI Symbol" w:cs="Segoe UI Symbol"/>
              </w:rPr>
              <w:t>☐</w:t>
            </w:r>
            <w:r w:rsidRPr="00FF163A">
              <w:t xml:space="preserve"> Annan</w:t>
            </w:r>
          </w:p>
        </w:tc>
      </w:tr>
      <w:tr w:rsidR="00FF163A" w:rsidRPr="00FF163A" w14:paraId="0D651491" w14:textId="77777777" w:rsidTr="00F51D09">
        <w:tc>
          <w:tcPr>
            <w:tcW w:w="846" w:type="dxa"/>
            <w:shd w:val="clear" w:color="auto" w:fill="auto"/>
          </w:tcPr>
          <w:p w14:paraId="6A03C00E" w14:textId="77777777" w:rsidR="00FF163A" w:rsidRPr="00FF163A" w:rsidRDefault="00FF163A" w:rsidP="00FF163A">
            <w:r w:rsidRPr="00FF163A">
              <w:rPr>
                <w:b/>
                <w:bCs/>
              </w:rPr>
              <w:t>R</w:t>
            </w:r>
            <w:proofErr w:type="gramStart"/>
            <w:r w:rsidRPr="00FF163A">
              <w:rPr>
                <w:b/>
                <w:bCs/>
              </w:rPr>
              <w:t>2.</w:t>
            </w:r>
            <w:r w:rsidRPr="00FF163A">
              <w:t>.</w:t>
            </w:r>
            <w:proofErr w:type="gramEnd"/>
            <w:r w:rsidRPr="00FF163A">
              <w:t xml:space="preserve"> </w:t>
            </w:r>
          </w:p>
        </w:tc>
        <w:tc>
          <w:tcPr>
            <w:tcW w:w="1134" w:type="dxa"/>
            <w:shd w:val="clear" w:color="auto" w:fill="auto"/>
          </w:tcPr>
          <w:p w14:paraId="2CEBCBA7" w14:textId="6F6A78F9" w:rsidR="00FF163A" w:rsidRPr="00FF163A" w:rsidRDefault="00000000" w:rsidP="00FF163A">
            <w:sdt>
              <w:sdtPr>
                <w:id w:val="1821389779"/>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1</w:t>
            </w:r>
            <w:r w:rsidR="00FF163A" w:rsidRPr="00FF163A">
              <w:br/>
            </w:r>
            <w:sdt>
              <w:sdtPr>
                <w:id w:val="1248469473"/>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2</w:t>
            </w:r>
            <w:r w:rsidR="00FF163A" w:rsidRPr="00FF163A">
              <w:br/>
            </w:r>
            <w:sdt>
              <w:sdtPr>
                <w:id w:val="-1424480232"/>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3</w:t>
            </w:r>
            <w:r w:rsidR="00FF163A" w:rsidRPr="00FF163A">
              <w:br/>
            </w:r>
            <w:sdt>
              <w:sdtPr>
                <w:id w:val="906652652"/>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4</w:t>
            </w:r>
            <w:r w:rsidR="00FF163A" w:rsidRPr="00FF163A">
              <w:br/>
            </w:r>
            <w:sdt>
              <w:sdtPr>
                <w:id w:val="-1246412377"/>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5</w:t>
            </w:r>
          </w:p>
        </w:tc>
        <w:tc>
          <w:tcPr>
            <w:tcW w:w="1134" w:type="dxa"/>
            <w:shd w:val="clear" w:color="auto" w:fill="auto"/>
          </w:tcPr>
          <w:p w14:paraId="6CF09517" w14:textId="7879A385" w:rsidR="00FF163A" w:rsidRPr="00FF163A" w:rsidRDefault="00000000" w:rsidP="00FF163A">
            <w:sdt>
              <w:sdtPr>
                <w:id w:val="596987387"/>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1</w:t>
            </w:r>
            <w:r w:rsidR="00FF163A" w:rsidRPr="00FF163A">
              <w:br/>
            </w:r>
            <w:sdt>
              <w:sdtPr>
                <w:id w:val="-1729601687"/>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2</w:t>
            </w:r>
            <w:r w:rsidR="00FF163A" w:rsidRPr="00FF163A">
              <w:br/>
            </w:r>
            <w:sdt>
              <w:sdtPr>
                <w:id w:val="1432395694"/>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3</w:t>
            </w:r>
            <w:r w:rsidR="00FF163A" w:rsidRPr="00FF163A">
              <w:br/>
            </w:r>
            <w:sdt>
              <w:sdtPr>
                <w:id w:val="25487438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4</w:t>
            </w:r>
            <w:r w:rsidR="00FF163A" w:rsidRPr="00FF163A">
              <w:br/>
            </w:r>
            <w:sdt>
              <w:sdtPr>
                <w:id w:val="-1909998770"/>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5</w:t>
            </w:r>
          </w:p>
        </w:tc>
        <w:tc>
          <w:tcPr>
            <w:tcW w:w="1276" w:type="dxa"/>
            <w:shd w:val="clear" w:color="auto" w:fill="auto"/>
          </w:tcPr>
          <w:p w14:paraId="649481DF" w14:textId="43938749" w:rsidR="00FF163A" w:rsidRPr="00FF163A" w:rsidRDefault="00000000" w:rsidP="00FF163A">
            <w:sdt>
              <w:sdtPr>
                <w:id w:val="1697975200"/>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 xml:space="preserve"> Låg</w:t>
            </w:r>
            <w:r w:rsidR="00FF163A" w:rsidRPr="00FF163A">
              <w:br/>
            </w:r>
            <w:sdt>
              <w:sdtPr>
                <w:id w:val="-977537954"/>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 xml:space="preserve"> Medel</w:t>
            </w:r>
            <w:r w:rsidR="00FF163A" w:rsidRPr="00FF163A">
              <w:br/>
            </w:r>
            <w:sdt>
              <w:sdtPr>
                <w:id w:val="-317031270"/>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 xml:space="preserve"> Hög</w:t>
            </w:r>
          </w:p>
        </w:tc>
        <w:tc>
          <w:tcPr>
            <w:tcW w:w="1417" w:type="dxa"/>
            <w:shd w:val="clear" w:color="auto" w:fill="auto"/>
          </w:tcPr>
          <w:p w14:paraId="30474538" w14:textId="77777777" w:rsidR="00FF163A" w:rsidRPr="00FF163A" w:rsidRDefault="00FF163A" w:rsidP="00FF163A">
            <w:r w:rsidRPr="00FF163A">
              <w:t>.</w:t>
            </w:r>
          </w:p>
        </w:tc>
        <w:tc>
          <w:tcPr>
            <w:tcW w:w="1134" w:type="dxa"/>
            <w:shd w:val="clear" w:color="auto" w:fill="auto"/>
          </w:tcPr>
          <w:p w14:paraId="39373CD3" w14:textId="77777777" w:rsidR="00FF163A" w:rsidRPr="00FF163A" w:rsidRDefault="00FF163A" w:rsidP="00FF163A"/>
        </w:tc>
        <w:tc>
          <w:tcPr>
            <w:tcW w:w="1553" w:type="dxa"/>
            <w:shd w:val="clear" w:color="auto" w:fill="auto"/>
          </w:tcPr>
          <w:p w14:paraId="17254F6F" w14:textId="44D062AD" w:rsidR="00FF163A" w:rsidRPr="00FF163A" w:rsidRDefault="00000000" w:rsidP="00FF163A">
            <w:sdt>
              <w:sdtPr>
                <w:id w:val="-1126230616"/>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Projekt-ledare</w:t>
            </w:r>
            <w:r w:rsidR="00FF163A" w:rsidRPr="00FF163A">
              <w:br/>
            </w:r>
            <w:sdt>
              <w:sdtPr>
                <w:id w:val="-731852294"/>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Uppdrags-givare</w:t>
            </w:r>
            <w:r w:rsidR="00FF163A" w:rsidRPr="00FF163A">
              <w:br/>
            </w:r>
            <w:sdt>
              <w:sdtPr>
                <w:id w:val="-1161147222"/>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Annan</w:t>
            </w:r>
          </w:p>
        </w:tc>
      </w:tr>
      <w:tr w:rsidR="00FF163A" w:rsidRPr="00FF163A" w14:paraId="72EBC3B8" w14:textId="77777777" w:rsidTr="00F51D09">
        <w:tc>
          <w:tcPr>
            <w:tcW w:w="846" w:type="dxa"/>
            <w:shd w:val="clear" w:color="auto" w:fill="auto"/>
          </w:tcPr>
          <w:p w14:paraId="79D2BDD6" w14:textId="77777777" w:rsidR="00FF163A" w:rsidRPr="00FF163A" w:rsidRDefault="00FF163A" w:rsidP="00FF163A">
            <w:r w:rsidRPr="00FF163A">
              <w:rPr>
                <w:b/>
                <w:bCs/>
              </w:rPr>
              <w:t>R3.</w:t>
            </w:r>
            <w:r w:rsidRPr="00FF163A">
              <w:t xml:space="preserve"> </w:t>
            </w:r>
          </w:p>
        </w:tc>
        <w:tc>
          <w:tcPr>
            <w:tcW w:w="1134" w:type="dxa"/>
            <w:shd w:val="clear" w:color="auto" w:fill="auto"/>
          </w:tcPr>
          <w:p w14:paraId="24C9BFAB" w14:textId="19E667B3" w:rsidR="00FF163A" w:rsidRPr="00FF163A" w:rsidRDefault="00000000" w:rsidP="00FF163A">
            <w:pPr>
              <w:rPr>
                <w:rFonts w:ascii="Segoe UI Symbol" w:hAnsi="Segoe UI Symbol" w:cs="Segoe UI Symbol"/>
              </w:rPr>
            </w:pPr>
            <w:sdt>
              <w:sdtPr>
                <w:id w:val="631066793"/>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1</w:t>
            </w:r>
            <w:r w:rsidR="00FF163A" w:rsidRPr="00FF163A">
              <w:br/>
            </w:r>
            <w:sdt>
              <w:sdtPr>
                <w:id w:val="-1060784063"/>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2</w:t>
            </w:r>
            <w:r w:rsidR="00FF163A" w:rsidRPr="00FF163A">
              <w:br/>
            </w:r>
            <w:sdt>
              <w:sdtPr>
                <w:id w:val="-1618445570"/>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3</w:t>
            </w:r>
            <w:r w:rsidR="00FF163A" w:rsidRPr="00FF163A">
              <w:br/>
            </w:r>
            <w:sdt>
              <w:sdtPr>
                <w:id w:val="-1593776174"/>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4</w:t>
            </w:r>
            <w:r w:rsidR="00FF163A" w:rsidRPr="00FF163A">
              <w:br/>
            </w:r>
            <w:sdt>
              <w:sdtPr>
                <w:id w:val="870272819"/>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5</w:t>
            </w:r>
          </w:p>
        </w:tc>
        <w:tc>
          <w:tcPr>
            <w:tcW w:w="1134" w:type="dxa"/>
            <w:shd w:val="clear" w:color="auto" w:fill="auto"/>
          </w:tcPr>
          <w:p w14:paraId="6ACABF96" w14:textId="0546E4C7" w:rsidR="00FF163A" w:rsidRPr="00FF163A" w:rsidRDefault="00000000" w:rsidP="00FF163A">
            <w:sdt>
              <w:sdtPr>
                <w:id w:val="-943074365"/>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1</w:t>
            </w:r>
            <w:r w:rsidR="00FF163A" w:rsidRPr="00FF163A">
              <w:br/>
            </w:r>
            <w:sdt>
              <w:sdtPr>
                <w:id w:val="2140370386"/>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2</w:t>
            </w:r>
            <w:r w:rsidR="00FF163A" w:rsidRPr="00FF163A">
              <w:br/>
            </w:r>
            <w:sdt>
              <w:sdtPr>
                <w:id w:val="-934363643"/>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3</w:t>
            </w:r>
            <w:r w:rsidR="00FF163A" w:rsidRPr="00FF163A">
              <w:br/>
            </w:r>
            <w:sdt>
              <w:sdtPr>
                <w:id w:val="-149008705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4</w:t>
            </w:r>
            <w:r w:rsidR="00FF163A" w:rsidRPr="00FF163A">
              <w:br/>
            </w:r>
            <w:sdt>
              <w:sdtPr>
                <w:id w:val="260029178"/>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5</w:t>
            </w:r>
          </w:p>
        </w:tc>
        <w:tc>
          <w:tcPr>
            <w:tcW w:w="1276" w:type="dxa"/>
            <w:shd w:val="clear" w:color="auto" w:fill="auto"/>
          </w:tcPr>
          <w:p w14:paraId="7F24CDBB" w14:textId="4D7D732D" w:rsidR="00FF163A" w:rsidRPr="00FF163A" w:rsidRDefault="00000000" w:rsidP="00FF163A">
            <w:sdt>
              <w:sdtPr>
                <w:id w:val="19130341"/>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F163A" w:rsidRPr="00FF163A">
              <w:t xml:space="preserve"> Låg</w:t>
            </w:r>
            <w:r w:rsidR="00FF163A" w:rsidRPr="00FF163A">
              <w:br/>
            </w:r>
            <w:sdt>
              <w:sdtPr>
                <w:id w:val="1729720320"/>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Medel</w:t>
            </w:r>
            <w:r w:rsidR="00FF163A" w:rsidRPr="00FF163A">
              <w:br/>
            </w:r>
            <w:sdt>
              <w:sdtPr>
                <w:id w:val="1795787981"/>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Hög</w:t>
            </w:r>
          </w:p>
        </w:tc>
        <w:tc>
          <w:tcPr>
            <w:tcW w:w="1417" w:type="dxa"/>
            <w:shd w:val="clear" w:color="auto" w:fill="auto"/>
          </w:tcPr>
          <w:p w14:paraId="41F58308" w14:textId="77777777" w:rsidR="00FF163A" w:rsidRPr="00FF163A" w:rsidRDefault="00FF163A" w:rsidP="00FF163A">
            <w:r w:rsidRPr="00FF163A">
              <w:t xml:space="preserve"> </w:t>
            </w:r>
          </w:p>
        </w:tc>
        <w:tc>
          <w:tcPr>
            <w:tcW w:w="1134" w:type="dxa"/>
            <w:shd w:val="clear" w:color="auto" w:fill="auto"/>
          </w:tcPr>
          <w:p w14:paraId="02B0ACBE" w14:textId="77777777" w:rsidR="00FF163A" w:rsidRPr="00FF163A" w:rsidRDefault="00FF163A" w:rsidP="00FF163A"/>
        </w:tc>
        <w:tc>
          <w:tcPr>
            <w:tcW w:w="1553" w:type="dxa"/>
            <w:shd w:val="clear" w:color="auto" w:fill="auto"/>
          </w:tcPr>
          <w:p w14:paraId="4EDF988A" w14:textId="00ACA266" w:rsidR="00FF163A" w:rsidRPr="00FF163A" w:rsidRDefault="00000000" w:rsidP="00FF163A">
            <w:pPr>
              <w:rPr>
                <w:rFonts w:ascii="Segoe UI Symbol" w:hAnsi="Segoe UI Symbol" w:cs="Segoe UI Symbol"/>
              </w:rPr>
            </w:pPr>
            <w:sdt>
              <w:sdtPr>
                <w:id w:val="889694500"/>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Projekt-ledare</w:t>
            </w:r>
            <w:r w:rsidR="00F51D09" w:rsidRPr="00F51D09">
              <w:rPr>
                <w:rFonts w:ascii="Segoe UI Symbol" w:hAnsi="Segoe UI Symbol" w:cs="Segoe UI Symbol"/>
              </w:rPr>
              <w:t xml:space="preserve"> </w:t>
            </w:r>
            <w:r w:rsidR="00F51D09">
              <w:rPr>
                <w:rFonts w:ascii="Segoe UI Symbol" w:hAnsi="Segoe UI Symbol" w:cs="Segoe UI Symbol"/>
              </w:rPr>
              <w:br/>
            </w:r>
            <w:sdt>
              <w:sdtPr>
                <w:id w:val="-519230777"/>
                <w14:checkbox>
                  <w14:checked w14:val="0"/>
                  <w14:checkedState w14:val="2612" w14:font="MS Gothic"/>
                  <w14:uncheckedState w14:val="2610" w14:font="MS Gothic"/>
                </w14:checkbox>
              </w:sdtPr>
              <w:sdtContent>
                <w:r w:rsidR="00F51D09" w:rsidRPr="00F51D09">
                  <w:rPr>
                    <w:rFonts w:ascii="Segoe UI Symbol" w:hAnsi="Segoe UI Symbol" w:cs="Segoe UI Symbol"/>
                  </w:rPr>
                  <w:t>☐</w:t>
                </w:r>
              </w:sdtContent>
            </w:sdt>
            <w:r w:rsidR="00F51D09" w:rsidRPr="00F51D09">
              <w:t xml:space="preserve"> </w:t>
            </w:r>
            <w:r w:rsidR="00FF163A" w:rsidRPr="00FF163A">
              <w:t>Uppdrags-givare</w:t>
            </w:r>
            <w:r w:rsidR="00FF163A" w:rsidRPr="00FF163A">
              <w:br/>
            </w:r>
            <w:sdt>
              <w:sdtPr>
                <w:id w:val="2100673846"/>
                <w14:checkbox>
                  <w14:checked w14:val="0"/>
                  <w14:checkedState w14:val="2612" w14:font="MS Gothic"/>
                  <w14:uncheckedState w14:val="2610" w14:font="MS Gothic"/>
                </w14:checkbox>
              </w:sdtPr>
              <w:sdtContent>
                <w:r w:rsidR="00F51D09">
                  <w:rPr>
                    <w:rFonts w:ascii="MS Gothic" w:eastAsia="MS Gothic" w:hAnsi="MS Gothic" w:hint="eastAsia"/>
                  </w:rPr>
                  <w:t>☐</w:t>
                </w:r>
              </w:sdtContent>
            </w:sdt>
            <w:r w:rsidR="00F51D09">
              <w:t xml:space="preserve"> </w:t>
            </w:r>
            <w:r w:rsidR="00FF163A" w:rsidRPr="00FF163A">
              <w:t>Annan</w:t>
            </w:r>
          </w:p>
        </w:tc>
      </w:tr>
    </w:tbl>
    <w:p w14:paraId="59C055AA" w14:textId="77777777" w:rsidR="00FF163A" w:rsidRPr="00FF163A" w:rsidRDefault="00FF163A" w:rsidP="00FF163A">
      <w:pPr>
        <w:pStyle w:val="Rubrik1"/>
      </w:pPr>
      <w:bookmarkStart w:id="20" w:name="_Toc1633205"/>
      <w:bookmarkStart w:id="21" w:name="_Toc94170766"/>
      <w:bookmarkStart w:id="22" w:name="_Toc146782082"/>
      <w:r w:rsidRPr="00FF163A">
        <w:t>Kommunikation</w:t>
      </w:r>
      <w:bookmarkEnd w:id="20"/>
      <w:bookmarkEnd w:id="21"/>
      <w:bookmarkEnd w:id="22"/>
    </w:p>
    <w:p w14:paraId="0C5909E9" w14:textId="4B63F57B" w:rsidR="00FF163A" w:rsidRPr="00FF163A" w:rsidRDefault="00FF163A" w:rsidP="00FF163A">
      <w:pPr>
        <w:rPr>
          <w:i/>
        </w:rPr>
      </w:pPr>
      <w:r w:rsidRPr="00FF163A">
        <w:rPr>
          <w:i/>
        </w:rPr>
        <w:t>&lt;Beskriv kommunikationsmål och målgrupper. Redogör för hur projektet ska förankras i kärnverksamheten och stödverksamheten. Beskriv också vilka kanaler projektet ska använda. Kommunikationsinsatserna blir en del av delmålen, se punkt 7. I större eller komplexa projekt kan en mer detaljerad kommunikationsplan behövas och en kommunikatör kan då knytas till projektet.&gt;</w:t>
      </w:r>
    </w:p>
    <w:p w14:paraId="4EDDE092" w14:textId="77777777" w:rsidR="00FF163A" w:rsidRPr="00FF163A" w:rsidRDefault="00FF163A" w:rsidP="00FF163A">
      <w:pPr>
        <w:pStyle w:val="Rubrik1"/>
      </w:pPr>
      <w:bookmarkStart w:id="23" w:name="_Toc94170767"/>
      <w:bookmarkStart w:id="24" w:name="_Toc146782083"/>
      <w:bookmarkStart w:id="25" w:name="_Toc2586812"/>
      <w:r w:rsidRPr="00FF163A">
        <w:t>Genomförande</w:t>
      </w:r>
      <w:bookmarkEnd w:id="23"/>
      <w:bookmarkEnd w:id="24"/>
    </w:p>
    <w:p w14:paraId="30FD3255" w14:textId="77777777" w:rsidR="00FF163A" w:rsidRPr="00FF163A" w:rsidRDefault="00FF163A" w:rsidP="00FF163A">
      <w:pPr>
        <w:pStyle w:val="Rubrik2"/>
      </w:pPr>
      <w:bookmarkStart w:id="26" w:name="_Toc94170768"/>
      <w:bookmarkStart w:id="27" w:name="_Toc146782084"/>
      <w:r w:rsidRPr="00FF163A">
        <w:t>Tidplan och delmål</w:t>
      </w:r>
      <w:bookmarkEnd w:id="26"/>
      <w:bookmarkEnd w:id="27"/>
    </w:p>
    <w:bookmarkEnd w:id="25"/>
    <w:p w14:paraId="7C80B2EE" w14:textId="77777777" w:rsidR="00FF163A" w:rsidRPr="00FF163A" w:rsidRDefault="00FF163A" w:rsidP="00FF163A">
      <w:pPr>
        <w:rPr>
          <w:i/>
        </w:rPr>
      </w:pPr>
      <w:r w:rsidRPr="00FF163A">
        <w:rPr>
          <w:i/>
        </w:rPr>
        <w:t xml:space="preserve">&lt;Beskriv vilka större delmål (milstolpar/beslutspunkter) projektet innehåller, vem som är ansvarig för att de genomförs och när i tiden de ska genomföras. Tabellen nedan är användbar för ändamålet. Egna aktivitetsmallar kan med fördel användas i själva </w:t>
      </w:r>
      <w:bookmarkStart w:id="28" w:name="_Hlk94170363"/>
      <w:r w:rsidRPr="00FF163A">
        <w:rPr>
          <w:i/>
        </w:rPr>
        <w:t>genomförandet.&gt;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837"/>
        <w:gridCol w:w="2830"/>
      </w:tblGrid>
      <w:tr w:rsidR="00FF163A" w:rsidRPr="00FF163A" w14:paraId="5EF094AC" w14:textId="77777777" w:rsidTr="002210D3">
        <w:tc>
          <w:tcPr>
            <w:tcW w:w="2906" w:type="dxa"/>
            <w:shd w:val="clear" w:color="auto" w:fill="auto"/>
          </w:tcPr>
          <w:p w14:paraId="705D3C4F" w14:textId="77777777" w:rsidR="00FF163A" w:rsidRPr="00FF163A" w:rsidRDefault="00FF163A" w:rsidP="00FF163A">
            <w:pPr>
              <w:rPr>
                <w:b/>
                <w:i/>
              </w:rPr>
            </w:pPr>
            <w:r w:rsidRPr="00FF163A">
              <w:rPr>
                <w:b/>
                <w:i/>
              </w:rPr>
              <w:t>Delmål</w:t>
            </w:r>
          </w:p>
        </w:tc>
        <w:tc>
          <w:tcPr>
            <w:tcW w:w="2907" w:type="dxa"/>
            <w:shd w:val="clear" w:color="auto" w:fill="auto"/>
          </w:tcPr>
          <w:p w14:paraId="43DF999C" w14:textId="77777777" w:rsidR="00FF163A" w:rsidRPr="00FF163A" w:rsidRDefault="00FF163A" w:rsidP="00FF163A">
            <w:pPr>
              <w:rPr>
                <w:b/>
                <w:i/>
              </w:rPr>
            </w:pPr>
            <w:r w:rsidRPr="00FF163A">
              <w:rPr>
                <w:b/>
                <w:i/>
              </w:rPr>
              <w:t>Ansvarig</w:t>
            </w:r>
          </w:p>
        </w:tc>
        <w:tc>
          <w:tcPr>
            <w:tcW w:w="2907" w:type="dxa"/>
            <w:shd w:val="clear" w:color="auto" w:fill="auto"/>
          </w:tcPr>
          <w:p w14:paraId="7414D9B3" w14:textId="77777777" w:rsidR="00FF163A" w:rsidRPr="00FF163A" w:rsidRDefault="00FF163A" w:rsidP="00FF163A">
            <w:pPr>
              <w:rPr>
                <w:b/>
                <w:i/>
              </w:rPr>
            </w:pPr>
            <w:r w:rsidRPr="00FF163A">
              <w:rPr>
                <w:b/>
                <w:i/>
              </w:rPr>
              <w:t>Tidplan</w:t>
            </w:r>
          </w:p>
        </w:tc>
      </w:tr>
      <w:tr w:rsidR="00FF163A" w:rsidRPr="00FF163A" w14:paraId="67FA70F6" w14:textId="77777777" w:rsidTr="002210D3">
        <w:tc>
          <w:tcPr>
            <w:tcW w:w="2906" w:type="dxa"/>
            <w:shd w:val="clear" w:color="auto" w:fill="auto"/>
          </w:tcPr>
          <w:p w14:paraId="4E847302" w14:textId="77777777" w:rsidR="00FF163A" w:rsidRPr="00FF163A" w:rsidRDefault="00FF163A" w:rsidP="00FF163A">
            <w:pPr>
              <w:rPr>
                <w:i/>
              </w:rPr>
            </w:pPr>
          </w:p>
        </w:tc>
        <w:tc>
          <w:tcPr>
            <w:tcW w:w="2907" w:type="dxa"/>
            <w:shd w:val="clear" w:color="auto" w:fill="auto"/>
          </w:tcPr>
          <w:p w14:paraId="4A3CFC7A" w14:textId="77777777" w:rsidR="00FF163A" w:rsidRPr="00FF163A" w:rsidRDefault="00FF163A" w:rsidP="00FF163A">
            <w:pPr>
              <w:rPr>
                <w:i/>
              </w:rPr>
            </w:pPr>
          </w:p>
        </w:tc>
        <w:tc>
          <w:tcPr>
            <w:tcW w:w="2907" w:type="dxa"/>
            <w:shd w:val="clear" w:color="auto" w:fill="auto"/>
          </w:tcPr>
          <w:p w14:paraId="20AEAB9D" w14:textId="77777777" w:rsidR="00FF163A" w:rsidRPr="00FF163A" w:rsidRDefault="00FF163A" w:rsidP="00FF163A">
            <w:pPr>
              <w:rPr>
                <w:i/>
              </w:rPr>
            </w:pPr>
          </w:p>
        </w:tc>
      </w:tr>
      <w:tr w:rsidR="00FF163A" w:rsidRPr="00FF163A" w14:paraId="12426A39" w14:textId="77777777" w:rsidTr="002210D3">
        <w:tc>
          <w:tcPr>
            <w:tcW w:w="2906" w:type="dxa"/>
            <w:shd w:val="clear" w:color="auto" w:fill="auto"/>
          </w:tcPr>
          <w:p w14:paraId="0DCC7FC9" w14:textId="77777777" w:rsidR="00FF163A" w:rsidRPr="00FF163A" w:rsidRDefault="00FF163A" w:rsidP="00FF163A">
            <w:pPr>
              <w:rPr>
                <w:i/>
              </w:rPr>
            </w:pPr>
          </w:p>
        </w:tc>
        <w:tc>
          <w:tcPr>
            <w:tcW w:w="2907" w:type="dxa"/>
            <w:shd w:val="clear" w:color="auto" w:fill="auto"/>
          </w:tcPr>
          <w:p w14:paraId="794F0381" w14:textId="77777777" w:rsidR="00FF163A" w:rsidRPr="00FF163A" w:rsidRDefault="00FF163A" w:rsidP="00FF163A">
            <w:pPr>
              <w:rPr>
                <w:i/>
              </w:rPr>
            </w:pPr>
          </w:p>
        </w:tc>
        <w:tc>
          <w:tcPr>
            <w:tcW w:w="2907" w:type="dxa"/>
            <w:shd w:val="clear" w:color="auto" w:fill="auto"/>
          </w:tcPr>
          <w:p w14:paraId="6746629F" w14:textId="77777777" w:rsidR="00FF163A" w:rsidRPr="00FF163A" w:rsidRDefault="00FF163A" w:rsidP="00FF163A">
            <w:pPr>
              <w:rPr>
                <w:i/>
              </w:rPr>
            </w:pPr>
          </w:p>
        </w:tc>
      </w:tr>
    </w:tbl>
    <w:p w14:paraId="18F1B4DF" w14:textId="77777777" w:rsidR="00FF163A" w:rsidRPr="00FF163A" w:rsidRDefault="00FF163A" w:rsidP="00FF163A">
      <w:pPr>
        <w:pStyle w:val="Rubrik2"/>
      </w:pPr>
      <w:bookmarkStart w:id="29" w:name="_Toc94170769"/>
      <w:bookmarkStart w:id="30" w:name="_Toc146782085"/>
      <w:r w:rsidRPr="00FF163A">
        <w:lastRenderedPageBreak/>
        <w:t>Bevarande</w:t>
      </w:r>
      <w:bookmarkEnd w:id="29"/>
      <w:bookmarkEnd w:id="30"/>
    </w:p>
    <w:p w14:paraId="290FAF4A" w14:textId="3C19D705" w:rsidR="00FF163A" w:rsidRPr="00FF163A" w:rsidRDefault="00FF163A" w:rsidP="00FF163A">
      <w:r w:rsidRPr="00FF163A">
        <w:t>&lt;</w:t>
      </w:r>
      <w:r w:rsidRPr="00FF163A">
        <w:rPr>
          <w:i/>
        </w:rPr>
        <w:t>Om projektet syftar till att införa ett nytt IT-system ska en bevarandeplan för systemet tas fram, i enlighet med regel 1.1-1781-18. Planen ska följa med vid överlämnande till förvaltningsorganisationen och ingå i framtida förvaltningsplaner. Mall för bevarandeplan finns på aurora. Alternativt formuleras det som ett delmål under 7.1</w:t>
      </w:r>
      <w:r w:rsidRPr="00FF163A">
        <w:t>&gt;</w:t>
      </w:r>
    </w:p>
    <w:p w14:paraId="59C465E6" w14:textId="77777777" w:rsidR="00FF163A" w:rsidRPr="00FF163A" w:rsidRDefault="00FF163A" w:rsidP="00FF163A">
      <w:pPr>
        <w:pStyle w:val="Rubrik1"/>
      </w:pPr>
      <w:bookmarkStart w:id="31" w:name="_Toc94170770"/>
      <w:bookmarkStart w:id="32" w:name="_Toc146782086"/>
      <w:r w:rsidRPr="00FF163A">
        <w:t>Budget och ekonomi</w:t>
      </w:r>
      <w:bookmarkEnd w:id="31"/>
      <w:bookmarkEnd w:id="32"/>
    </w:p>
    <w:p w14:paraId="5E861559" w14:textId="77777777" w:rsidR="00FF163A" w:rsidRPr="00FF163A" w:rsidRDefault="00FF163A" w:rsidP="00FF163A">
      <w:pPr>
        <w:pStyle w:val="Rubrik2"/>
      </w:pPr>
      <w:bookmarkStart w:id="33" w:name="_Toc413666700"/>
      <w:bookmarkStart w:id="34" w:name="_Toc94170771"/>
      <w:bookmarkStart w:id="35" w:name="_Toc146782087"/>
      <w:r w:rsidRPr="00FF163A">
        <w:t>Ekonomihantering</w:t>
      </w:r>
      <w:bookmarkEnd w:id="33"/>
      <w:bookmarkEnd w:id="34"/>
      <w:bookmarkEnd w:id="35"/>
    </w:p>
    <w:p w14:paraId="58EDEDA5" w14:textId="77777777" w:rsidR="00FF163A" w:rsidRPr="00FF163A" w:rsidRDefault="00FF163A" w:rsidP="00FF163A">
      <w:pPr>
        <w:rPr>
          <w:i/>
        </w:rPr>
      </w:pPr>
      <w:r w:rsidRPr="00FF163A">
        <w:rPr>
          <w:i/>
        </w:rPr>
        <w:t xml:space="preserve">&lt;Redovisa budget för projektet och beskriv hur det finansieras och av vem. Lönekostnader ingår i varje medarbetares anställning och behöver inte redovisas. Finns framtida driftkostnader som är klara redan i det här skedet kan de tas med. Var då tydlig med att kostnaden inte ingår i projektet.&gt; </w:t>
      </w:r>
    </w:p>
    <w:p w14:paraId="3AC2A583" w14:textId="77777777" w:rsidR="00FF163A" w:rsidRPr="00FF163A" w:rsidRDefault="00FF163A" w:rsidP="00FF163A">
      <w:pPr>
        <w:pStyle w:val="Rubrik2"/>
      </w:pPr>
      <w:bookmarkStart w:id="36" w:name="_Toc272146755"/>
      <w:bookmarkStart w:id="37" w:name="_Toc413666701"/>
      <w:bookmarkStart w:id="38" w:name="_Toc94170772"/>
      <w:bookmarkStart w:id="39" w:name="_Toc146782088"/>
      <w:r w:rsidRPr="00FF163A">
        <w:t>Budget universitetsgemensamt projekt</w:t>
      </w:r>
      <w:bookmarkEnd w:id="36"/>
      <w:bookmarkEnd w:id="37"/>
      <w:bookmarkEnd w:id="38"/>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807"/>
        <w:gridCol w:w="807"/>
        <w:gridCol w:w="807"/>
        <w:gridCol w:w="943"/>
      </w:tblGrid>
      <w:tr w:rsidR="00FF163A" w:rsidRPr="00FF163A" w14:paraId="32971BD1" w14:textId="77777777" w:rsidTr="00FF163A">
        <w:tc>
          <w:tcPr>
            <w:tcW w:w="3018" w:type="pct"/>
            <w:shd w:val="clear" w:color="auto" w:fill="auto"/>
          </w:tcPr>
          <w:p w14:paraId="1BE477D7" w14:textId="77777777" w:rsidR="00FF163A" w:rsidRPr="00FF163A" w:rsidRDefault="00FF163A" w:rsidP="00FF163A">
            <w:pPr>
              <w:rPr>
                <w:i/>
              </w:rPr>
            </w:pPr>
          </w:p>
        </w:tc>
        <w:tc>
          <w:tcPr>
            <w:tcW w:w="475" w:type="pct"/>
            <w:shd w:val="clear" w:color="auto" w:fill="auto"/>
          </w:tcPr>
          <w:p w14:paraId="26D63B30" w14:textId="77777777" w:rsidR="00FF163A" w:rsidRPr="00FF163A" w:rsidRDefault="00FF163A" w:rsidP="00FF163A">
            <w:pPr>
              <w:rPr>
                <w:i/>
              </w:rPr>
            </w:pPr>
            <w:r w:rsidRPr="00FF163A">
              <w:rPr>
                <w:i/>
              </w:rPr>
              <w:t>20xx</w:t>
            </w:r>
          </w:p>
        </w:tc>
        <w:tc>
          <w:tcPr>
            <w:tcW w:w="475" w:type="pct"/>
            <w:shd w:val="clear" w:color="auto" w:fill="auto"/>
          </w:tcPr>
          <w:p w14:paraId="03A9703D" w14:textId="77777777" w:rsidR="00FF163A" w:rsidRPr="00FF163A" w:rsidRDefault="00FF163A" w:rsidP="00FF163A">
            <w:pPr>
              <w:rPr>
                <w:i/>
              </w:rPr>
            </w:pPr>
            <w:r w:rsidRPr="00FF163A">
              <w:rPr>
                <w:i/>
              </w:rPr>
              <w:t>20xx</w:t>
            </w:r>
          </w:p>
        </w:tc>
        <w:tc>
          <w:tcPr>
            <w:tcW w:w="475" w:type="pct"/>
            <w:shd w:val="clear" w:color="auto" w:fill="auto"/>
          </w:tcPr>
          <w:p w14:paraId="164398CC" w14:textId="77777777" w:rsidR="00FF163A" w:rsidRPr="00FF163A" w:rsidRDefault="00FF163A" w:rsidP="00FF163A">
            <w:pPr>
              <w:rPr>
                <w:i/>
              </w:rPr>
            </w:pPr>
            <w:r w:rsidRPr="00FF163A">
              <w:rPr>
                <w:i/>
              </w:rPr>
              <w:t>20xx</w:t>
            </w:r>
          </w:p>
        </w:tc>
        <w:tc>
          <w:tcPr>
            <w:tcW w:w="555" w:type="pct"/>
            <w:shd w:val="clear" w:color="auto" w:fill="auto"/>
          </w:tcPr>
          <w:p w14:paraId="3A498C46" w14:textId="77777777" w:rsidR="00FF163A" w:rsidRPr="00FF163A" w:rsidRDefault="00FF163A" w:rsidP="00FF163A">
            <w:pPr>
              <w:rPr>
                <w:i/>
              </w:rPr>
            </w:pPr>
            <w:r w:rsidRPr="00FF163A">
              <w:rPr>
                <w:i/>
              </w:rPr>
              <w:t>Totalt</w:t>
            </w:r>
          </w:p>
        </w:tc>
      </w:tr>
      <w:tr w:rsidR="00FF163A" w:rsidRPr="00FF163A" w14:paraId="3D6D1B78" w14:textId="77777777" w:rsidTr="00FF163A">
        <w:tc>
          <w:tcPr>
            <w:tcW w:w="3018" w:type="pct"/>
            <w:shd w:val="clear" w:color="auto" w:fill="auto"/>
          </w:tcPr>
          <w:p w14:paraId="6A12F837" w14:textId="77777777" w:rsidR="00FF163A" w:rsidRPr="00FF163A" w:rsidRDefault="00FF163A" w:rsidP="00FF163A">
            <w:pPr>
              <w:rPr>
                <w:i/>
              </w:rPr>
            </w:pPr>
            <w:r w:rsidRPr="00FF163A">
              <w:rPr>
                <w:i/>
              </w:rPr>
              <w:t>Intäkter</w:t>
            </w:r>
          </w:p>
          <w:p w14:paraId="74C94745" w14:textId="77777777" w:rsidR="00FF163A" w:rsidRPr="00FF163A" w:rsidRDefault="00FF163A" w:rsidP="00FF163A">
            <w:pPr>
              <w:numPr>
                <w:ilvl w:val="0"/>
                <w:numId w:val="32"/>
              </w:numPr>
              <w:rPr>
                <w:i/>
              </w:rPr>
            </w:pPr>
            <w:r w:rsidRPr="00FF163A">
              <w:rPr>
                <w:i/>
              </w:rPr>
              <w:t>Finansiering</w:t>
            </w:r>
          </w:p>
          <w:p w14:paraId="68C0147B" w14:textId="77777777" w:rsidR="00FF163A" w:rsidRPr="00FF163A" w:rsidRDefault="00FF163A" w:rsidP="00FF163A">
            <w:pPr>
              <w:numPr>
                <w:ilvl w:val="0"/>
                <w:numId w:val="32"/>
              </w:numPr>
              <w:rPr>
                <w:i/>
              </w:rPr>
            </w:pPr>
            <w:r w:rsidRPr="00FF163A">
              <w:rPr>
                <w:i/>
              </w:rPr>
              <w:t>Övrigt</w:t>
            </w:r>
          </w:p>
        </w:tc>
        <w:tc>
          <w:tcPr>
            <w:tcW w:w="475" w:type="pct"/>
            <w:shd w:val="clear" w:color="auto" w:fill="auto"/>
          </w:tcPr>
          <w:p w14:paraId="2BDE9A9C" w14:textId="77777777" w:rsidR="00FF163A" w:rsidRPr="00FF163A" w:rsidRDefault="00FF163A" w:rsidP="00FF163A">
            <w:pPr>
              <w:rPr>
                <w:i/>
              </w:rPr>
            </w:pPr>
          </w:p>
        </w:tc>
        <w:tc>
          <w:tcPr>
            <w:tcW w:w="475" w:type="pct"/>
            <w:shd w:val="clear" w:color="auto" w:fill="auto"/>
          </w:tcPr>
          <w:p w14:paraId="15DE2A0B" w14:textId="77777777" w:rsidR="00FF163A" w:rsidRPr="00FF163A" w:rsidRDefault="00FF163A" w:rsidP="00FF163A">
            <w:pPr>
              <w:rPr>
                <w:i/>
              </w:rPr>
            </w:pPr>
          </w:p>
        </w:tc>
        <w:tc>
          <w:tcPr>
            <w:tcW w:w="475" w:type="pct"/>
            <w:shd w:val="clear" w:color="auto" w:fill="auto"/>
          </w:tcPr>
          <w:p w14:paraId="06FF9389" w14:textId="77777777" w:rsidR="00FF163A" w:rsidRPr="00FF163A" w:rsidRDefault="00FF163A" w:rsidP="00FF163A">
            <w:pPr>
              <w:rPr>
                <w:i/>
              </w:rPr>
            </w:pPr>
          </w:p>
        </w:tc>
        <w:tc>
          <w:tcPr>
            <w:tcW w:w="555" w:type="pct"/>
            <w:shd w:val="clear" w:color="auto" w:fill="auto"/>
          </w:tcPr>
          <w:p w14:paraId="15CB9057" w14:textId="77777777" w:rsidR="00FF163A" w:rsidRPr="00FF163A" w:rsidRDefault="00FF163A" w:rsidP="00FF163A">
            <w:pPr>
              <w:rPr>
                <w:i/>
              </w:rPr>
            </w:pPr>
          </w:p>
        </w:tc>
      </w:tr>
      <w:tr w:rsidR="00FF163A" w:rsidRPr="00FF163A" w14:paraId="1D965CD3" w14:textId="77777777" w:rsidTr="00FF163A">
        <w:tc>
          <w:tcPr>
            <w:tcW w:w="3018" w:type="pct"/>
            <w:shd w:val="clear" w:color="auto" w:fill="auto"/>
          </w:tcPr>
          <w:p w14:paraId="1DC39779" w14:textId="77777777" w:rsidR="00FF163A" w:rsidRPr="00FF163A" w:rsidRDefault="00FF163A" w:rsidP="00FF163A">
            <w:pPr>
              <w:rPr>
                <w:i/>
              </w:rPr>
            </w:pPr>
            <w:r w:rsidRPr="00FF163A">
              <w:rPr>
                <w:i/>
              </w:rPr>
              <w:t>Summa</w:t>
            </w:r>
          </w:p>
        </w:tc>
        <w:tc>
          <w:tcPr>
            <w:tcW w:w="475" w:type="pct"/>
            <w:shd w:val="clear" w:color="auto" w:fill="auto"/>
          </w:tcPr>
          <w:p w14:paraId="7396BE5E" w14:textId="77777777" w:rsidR="00FF163A" w:rsidRPr="00FF163A" w:rsidRDefault="00FF163A" w:rsidP="00FF163A">
            <w:pPr>
              <w:rPr>
                <w:i/>
              </w:rPr>
            </w:pPr>
          </w:p>
        </w:tc>
        <w:tc>
          <w:tcPr>
            <w:tcW w:w="475" w:type="pct"/>
            <w:shd w:val="clear" w:color="auto" w:fill="auto"/>
          </w:tcPr>
          <w:p w14:paraId="79120BF0" w14:textId="77777777" w:rsidR="00FF163A" w:rsidRPr="00FF163A" w:rsidRDefault="00FF163A" w:rsidP="00FF163A">
            <w:pPr>
              <w:rPr>
                <w:i/>
              </w:rPr>
            </w:pPr>
          </w:p>
        </w:tc>
        <w:tc>
          <w:tcPr>
            <w:tcW w:w="475" w:type="pct"/>
            <w:shd w:val="clear" w:color="auto" w:fill="auto"/>
          </w:tcPr>
          <w:p w14:paraId="4460F6B1" w14:textId="77777777" w:rsidR="00FF163A" w:rsidRPr="00FF163A" w:rsidRDefault="00FF163A" w:rsidP="00FF163A">
            <w:pPr>
              <w:rPr>
                <w:i/>
              </w:rPr>
            </w:pPr>
          </w:p>
        </w:tc>
        <w:tc>
          <w:tcPr>
            <w:tcW w:w="555" w:type="pct"/>
            <w:shd w:val="clear" w:color="auto" w:fill="auto"/>
          </w:tcPr>
          <w:p w14:paraId="56E4AB8E" w14:textId="77777777" w:rsidR="00FF163A" w:rsidRPr="00FF163A" w:rsidRDefault="00FF163A" w:rsidP="00FF163A">
            <w:pPr>
              <w:rPr>
                <w:i/>
              </w:rPr>
            </w:pPr>
          </w:p>
        </w:tc>
      </w:tr>
      <w:tr w:rsidR="00FF163A" w:rsidRPr="00FF163A" w14:paraId="1E77C753" w14:textId="77777777" w:rsidTr="00FF163A">
        <w:tc>
          <w:tcPr>
            <w:tcW w:w="3018" w:type="pct"/>
            <w:shd w:val="clear" w:color="auto" w:fill="auto"/>
          </w:tcPr>
          <w:p w14:paraId="2C73D642" w14:textId="77777777" w:rsidR="00FF163A" w:rsidRPr="00FF163A" w:rsidRDefault="00FF163A" w:rsidP="00FF163A">
            <w:pPr>
              <w:rPr>
                <w:i/>
              </w:rPr>
            </w:pPr>
          </w:p>
        </w:tc>
        <w:tc>
          <w:tcPr>
            <w:tcW w:w="475" w:type="pct"/>
            <w:shd w:val="clear" w:color="auto" w:fill="auto"/>
          </w:tcPr>
          <w:p w14:paraId="72EF6004" w14:textId="77777777" w:rsidR="00FF163A" w:rsidRPr="00FF163A" w:rsidRDefault="00FF163A" w:rsidP="00FF163A">
            <w:pPr>
              <w:rPr>
                <w:i/>
              </w:rPr>
            </w:pPr>
          </w:p>
        </w:tc>
        <w:tc>
          <w:tcPr>
            <w:tcW w:w="475" w:type="pct"/>
            <w:shd w:val="clear" w:color="auto" w:fill="auto"/>
          </w:tcPr>
          <w:p w14:paraId="64436293" w14:textId="77777777" w:rsidR="00FF163A" w:rsidRPr="00FF163A" w:rsidRDefault="00FF163A" w:rsidP="00FF163A">
            <w:pPr>
              <w:rPr>
                <w:i/>
              </w:rPr>
            </w:pPr>
          </w:p>
        </w:tc>
        <w:tc>
          <w:tcPr>
            <w:tcW w:w="475" w:type="pct"/>
            <w:shd w:val="clear" w:color="auto" w:fill="auto"/>
          </w:tcPr>
          <w:p w14:paraId="08299B9D" w14:textId="77777777" w:rsidR="00FF163A" w:rsidRPr="00FF163A" w:rsidRDefault="00FF163A" w:rsidP="00FF163A">
            <w:pPr>
              <w:rPr>
                <w:i/>
              </w:rPr>
            </w:pPr>
          </w:p>
        </w:tc>
        <w:tc>
          <w:tcPr>
            <w:tcW w:w="555" w:type="pct"/>
            <w:shd w:val="clear" w:color="auto" w:fill="auto"/>
          </w:tcPr>
          <w:p w14:paraId="3F439354" w14:textId="77777777" w:rsidR="00FF163A" w:rsidRPr="00FF163A" w:rsidRDefault="00FF163A" w:rsidP="00FF163A">
            <w:pPr>
              <w:rPr>
                <w:i/>
              </w:rPr>
            </w:pPr>
          </w:p>
        </w:tc>
      </w:tr>
      <w:tr w:rsidR="00FF163A" w:rsidRPr="00FF163A" w14:paraId="0C74EB78" w14:textId="77777777" w:rsidTr="00FF163A">
        <w:tc>
          <w:tcPr>
            <w:tcW w:w="3018" w:type="pct"/>
            <w:shd w:val="clear" w:color="auto" w:fill="auto"/>
          </w:tcPr>
          <w:p w14:paraId="74266B67" w14:textId="77777777" w:rsidR="00FF163A" w:rsidRPr="00FF163A" w:rsidRDefault="00FF163A" w:rsidP="00FF163A">
            <w:pPr>
              <w:rPr>
                <w:i/>
              </w:rPr>
            </w:pPr>
            <w:r w:rsidRPr="00FF163A">
              <w:rPr>
                <w:i/>
              </w:rPr>
              <w:t>Kostnader</w:t>
            </w:r>
          </w:p>
        </w:tc>
        <w:tc>
          <w:tcPr>
            <w:tcW w:w="475" w:type="pct"/>
            <w:shd w:val="clear" w:color="auto" w:fill="auto"/>
          </w:tcPr>
          <w:p w14:paraId="00F34DBA" w14:textId="77777777" w:rsidR="00FF163A" w:rsidRPr="00FF163A" w:rsidRDefault="00FF163A" w:rsidP="00FF163A">
            <w:pPr>
              <w:rPr>
                <w:i/>
              </w:rPr>
            </w:pPr>
          </w:p>
        </w:tc>
        <w:tc>
          <w:tcPr>
            <w:tcW w:w="475" w:type="pct"/>
            <w:shd w:val="clear" w:color="auto" w:fill="auto"/>
          </w:tcPr>
          <w:p w14:paraId="10F97D10" w14:textId="77777777" w:rsidR="00FF163A" w:rsidRPr="00FF163A" w:rsidRDefault="00FF163A" w:rsidP="00FF163A">
            <w:pPr>
              <w:rPr>
                <w:i/>
              </w:rPr>
            </w:pPr>
          </w:p>
        </w:tc>
        <w:tc>
          <w:tcPr>
            <w:tcW w:w="475" w:type="pct"/>
            <w:shd w:val="clear" w:color="auto" w:fill="auto"/>
          </w:tcPr>
          <w:p w14:paraId="4E3F93E6" w14:textId="77777777" w:rsidR="00FF163A" w:rsidRPr="00FF163A" w:rsidRDefault="00FF163A" w:rsidP="00FF163A">
            <w:pPr>
              <w:rPr>
                <w:i/>
              </w:rPr>
            </w:pPr>
          </w:p>
        </w:tc>
        <w:tc>
          <w:tcPr>
            <w:tcW w:w="555" w:type="pct"/>
            <w:shd w:val="clear" w:color="auto" w:fill="auto"/>
          </w:tcPr>
          <w:p w14:paraId="7819AFA9" w14:textId="77777777" w:rsidR="00FF163A" w:rsidRPr="00FF163A" w:rsidRDefault="00FF163A" w:rsidP="00FF163A">
            <w:pPr>
              <w:rPr>
                <w:i/>
              </w:rPr>
            </w:pPr>
          </w:p>
        </w:tc>
      </w:tr>
      <w:tr w:rsidR="00FF163A" w:rsidRPr="00FF163A" w14:paraId="4D3D9178" w14:textId="77777777" w:rsidTr="00FF163A">
        <w:tc>
          <w:tcPr>
            <w:tcW w:w="3018" w:type="pct"/>
            <w:shd w:val="clear" w:color="auto" w:fill="auto"/>
          </w:tcPr>
          <w:p w14:paraId="7C7A24D8" w14:textId="77777777" w:rsidR="00FF163A" w:rsidRPr="00FF163A" w:rsidRDefault="00FF163A" w:rsidP="00FF163A">
            <w:pPr>
              <w:numPr>
                <w:ilvl w:val="0"/>
                <w:numId w:val="33"/>
              </w:numPr>
              <w:rPr>
                <w:i/>
              </w:rPr>
            </w:pPr>
            <w:r w:rsidRPr="00FF163A">
              <w:rPr>
                <w:i/>
              </w:rPr>
              <w:t>Lön- och övriga personalkostnader</w:t>
            </w:r>
          </w:p>
        </w:tc>
        <w:tc>
          <w:tcPr>
            <w:tcW w:w="475" w:type="pct"/>
            <w:shd w:val="clear" w:color="auto" w:fill="auto"/>
          </w:tcPr>
          <w:p w14:paraId="74E472E5" w14:textId="77777777" w:rsidR="00FF163A" w:rsidRPr="00FF163A" w:rsidRDefault="00FF163A" w:rsidP="00FF163A">
            <w:pPr>
              <w:rPr>
                <w:i/>
              </w:rPr>
            </w:pPr>
          </w:p>
        </w:tc>
        <w:tc>
          <w:tcPr>
            <w:tcW w:w="475" w:type="pct"/>
            <w:shd w:val="clear" w:color="auto" w:fill="auto"/>
          </w:tcPr>
          <w:p w14:paraId="7B18A1EA" w14:textId="77777777" w:rsidR="00FF163A" w:rsidRPr="00FF163A" w:rsidRDefault="00FF163A" w:rsidP="00FF163A">
            <w:pPr>
              <w:rPr>
                <w:i/>
              </w:rPr>
            </w:pPr>
          </w:p>
        </w:tc>
        <w:tc>
          <w:tcPr>
            <w:tcW w:w="475" w:type="pct"/>
            <w:shd w:val="clear" w:color="auto" w:fill="auto"/>
          </w:tcPr>
          <w:p w14:paraId="7B088F68" w14:textId="77777777" w:rsidR="00FF163A" w:rsidRPr="00FF163A" w:rsidRDefault="00FF163A" w:rsidP="00FF163A">
            <w:pPr>
              <w:rPr>
                <w:i/>
              </w:rPr>
            </w:pPr>
          </w:p>
        </w:tc>
        <w:tc>
          <w:tcPr>
            <w:tcW w:w="555" w:type="pct"/>
            <w:shd w:val="clear" w:color="auto" w:fill="auto"/>
          </w:tcPr>
          <w:p w14:paraId="12727D4C" w14:textId="77777777" w:rsidR="00FF163A" w:rsidRPr="00FF163A" w:rsidRDefault="00FF163A" w:rsidP="00FF163A">
            <w:pPr>
              <w:rPr>
                <w:i/>
              </w:rPr>
            </w:pPr>
          </w:p>
        </w:tc>
      </w:tr>
      <w:tr w:rsidR="00FF163A" w:rsidRPr="00FF163A" w14:paraId="4D256E19" w14:textId="77777777" w:rsidTr="00FF163A">
        <w:tc>
          <w:tcPr>
            <w:tcW w:w="3018" w:type="pct"/>
            <w:shd w:val="clear" w:color="auto" w:fill="auto"/>
          </w:tcPr>
          <w:p w14:paraId="4E027FA9" w14:textId="77777777" w:rsidR="00FF163A" w:rsidRPr="00FF163A" w:rsidRDefault="00FF163A" w:rsidP="00FF163A">
            <w:pPr>
              <w:numPr>
                <w:ilvl w:val="0"/>
                <w:numId w:val="33"/>
              </w:numPr>
              <w:rPr>
                <w:i/>
              </w:rPr>
            </w:pPr>
            <w:r w:rsidRPr="00FF163A">
              <w:rPr>
                <w:i/>
              </w:rPr>
              <w:t>Lokalkostnader</w:t>
            </w:r>
          </w:p>
        </w:tc>
        <w:tc>
          <w:tcPr>
            <w:tcW w:w="475" w:type="pct"/>
            <w:shd w:val="clear" w:color="auto" w:fill="auto"/>
          </w:tcPr>
          <w:p w14:paraId="50E852C8" w14:textId="77777777" w:rsidR="00FF163A" w:rsidRPr="00FF163A" w:rsidRDefault="00FF163A" w:rsidP="00FF163A">
            <w:pPr>
              <w:rPr>
                <w:i/>
              </w:rPr>
            </w:pPr>
          </w:p>
        </w:tc>
        <w:tc>
          <w:tcPr>
            <w:tcW w:w="475" w:type="pct"/>
            <w:shd w:val="clear" w:color="auto" w:fill="auto"/>
          </w:tcPr>
          <w:p w14:paraId="7BBC9B11" w14:textId="77777777" w:rsidR="00FF163A" w:rsidRPr="00FF163A" w:rsidRDefault="00FF163A" w:rsidP="00FF163A">
            <w:pPr>
              <w:rPr>
                <w:i/>
              </w:rPr>
            </w:pPr>
          </w:p>
        </w:tc>
        <w:tc>
          <w:tcPr>
            <w:tcW w:w="475" w:type="pct"/>
            <w:shd w:val="clear" w:color="auto" w:fill="auto"/>
          </w:tcPr>
          <w:p w14:paraId="0D95E845" w14:textId="77777777" w:rsidR="00FF163A" w:rsidRPr="00FF163A" w:rsidRDefault="00FF163A" w:rsidP="00FF163A">
            <w:pPr>
              <w:rPr>
                <w:i/>
              </w:rPr>
            </w:pPr>
          </w:p>
        </w:tc>
        <w:tc>
          <w:tcPr>
            <w:tcW w:w="555" w:type="pct"/>
            <w:shd w:val="clear" w:color="auto" w:fill="auto"/>
          </w:tcPr>
          <w:p w14:paraId="4AFC53BE" w14:textId="77777777" w:rsidR="00FF163A" w:rsidRPr="00FF163A" w:rsidRDefault="00FF163A" w:rsidP="00FF163A">
            <w:pPr>
              <w:rPr>
                <w:i/>
              </w:rPr>
            </w:pPr>
          </w:p>
        </w:tc>
      </w:tr>
      <w:tr w:rsidR="00FF163A" w:rsidRPr="00FF163A" w14:paraId="1796A695" w14:textId="77777777" w:rsidTr="00FF163A">
        <w:tc>
          <w:tcPr>
            <w:tcW w:w="3018" w:type="pct"/>
            <w:shd w:val="clear" w:color="auto" w:fill="auto"/>
          </w:tcPr>
          <w:p w14:paraId="2FFD9943" w14:textId="77777777" w:rsidR="00FF163A" w:rsidRPr="00FF163A" w:rsidRDefault="00FF163A" w:rsidP="00FF163A">
            <w:pPr>
              <w:numPr>
                <w:ilvl w:val="0"/>
                <w:numId w:val="33"/>
              </w:numPr>
              <w:rPr>
                <w:i/>
              </w:rPr>
            </w:pPr>
            <w:r w:rsidRPr="00FF163A">
              <w:rPr>
                <w:i/>
              </w:rPr>
              <w:t>Driftskostnader</w:t>
            </w:r>
          </w:p>
        </w:tc>
        <w:tc>
          <w:tcPr>
            <w:tcW w:w="475" w:type="pct"/>
            <w:shd w:val="clear" w:color="auto" w:fill="auto"/>
          </w:tcPr>
          <w:p w14:paraId="2EED7390" w14:textId="77777777" w:rsidR="00FF163A" w:rsidRPr="00FF163A" w:rsidRDefault="00FF163A" w:rsidP="00FF163A">
            <w:pPr>
              <w:rPr>
                <w:i/>
              </w:rPr>
            </w:pPr>
          </w:p>
        </w:tc>
        <w:tc>
          <w:tcPr>
            <w:tcW w:w="475" w:type="pct"/>
            <w:shd w:val="clear" w:color="auto" w:fill="auto"/>
          </w:tcPr>
          <w:p w14:paraId="66771515" w14:textId="77777777" w:rsidR="00FF163A" w:rsidRPr="00FF163A" w:rsidRDefault="00FF163A" w:rsidP="00FF163A">
            <w:pPr>
              <w:rPr>
                <w:i/>
              </w:rPr>
            </w:pPr>
          </w:p>
        </w:tc>
        <w:tc>
          <w:tcPr>
            <w:tcW w:w="475" w:type="pct"/>
            <w:shd w:val="clear" w:color="auto" w:fill="auto"/>
          </w:tcPr>
          <w:p w14:paraId="0170A232" w14:textId="77777777" w:rsidR="00FF163A" w:rsidRPr="00FF163A" w:rsidRDefault="00FF163A" w:rsidP="00FF163A">
            <w:pPr>
              <w:rPr>
                <w:i/>
              </w:rPr>
            </w:pPr>
          </w:p>
        </w:tc>
        <w:tc>
          <w:tcPr>
            <w:tcW w:w="555" w:type="pct"/>
            <w:shd w:val="clear" w:color="auto" w:fill="auto"/>
          </w:tcPr>
          <w:p w14:paraId="590B0A4A" w14:textId="77777777" w:rsidR="00FF163A" w:rsidRPr="00FF163A" w:rsidRDefault="00FF163A" w:rsidP="00FF163A">
            <w:pPr>
              <w:rPr>
                <w:i/>
              </w:rPr>
            </w:pPr>
          </w:p>
        </w:tc>
      </w:tr>
      <w:tr w:rsidR="00FF163A" w:rsidRPr="00FF163A" w14:paraId="247391EE" w14:textId="77777777" w:rsidTr="00FF163A">
        <w:tc>
          <w:tcPr>
            <w:tcW w:w="3018" w:type="pct"/>
            <w:shd w:val="clear" w:color="auto" w:fill="auto"/>
          </w:tcPr>
          <w:p w14:paraId="09815E13" w14:textId="77777777" w:rsidR="00FF163A" w:rsidRPr="00FF163A" w:rsidRDefault="00FF163A" w:rsidP="00FF163A">
            <w:pPr>
              <w:numPr>
                <w:ilvl w:val="0"/>
                <w:numId w:val="33"/>
              </w:numPr>
              <w:rPr>
                <w:i/>
              </w:rPr>
            </w:pPr>
            <w:r w:rsidRPr="00FF163A">
              <w:rPr>
                <w:i/>
              </w:rPr>
              <w:t>Räntekostnader</w:t>
            </w:r>
          </w:p>
        </w:tc>
        <w:tc>
          <w:tcPr>
            <w:tcW w:w="475" w:type="pct"/>
            <w:shd w:val="clear" w:color="auto" w:fill="auto"/>
          </w:tcPr>
          <w:p w14:paraId="4302BE5E" w14:textId="77777777" w:rsidR="00FF163A" w:rsidRPr="00FF163A" w:rsidRDefault="00FF163A" w:rsidP="00FF163A">
            <w:pPr>
              <w:rPr>
                <w:i/>
              </w:rPr>
            </w:pPr>
          </w:p>
        </w:tc>
        <w:tc>
          <w:tcPr>
            <w:tcW w:w="475" w:type="pct"/>
            <w:shd w:val="clear" w:color="auto" w:fill="auto"/>
          </w:tcPr>
          <w:p w14:paraId="5B4DF037" w14:textId="77777777" w:rsidR="00FF163A" w:rsidRPr="00FF163A" w:rsidRDefault="00FF163A" w:rsidP="00FF163A">
            <w:pPr>
              <w:rPr>
                <w:i/>
              </w:rPr>
            </w:pPr>
          </w:p>
        </w:tc>
        <w:tc>
          <w:tcPr>
            <w:tcW w:w="475" w:type="pct"/>
            <w:shd w:val="clear" w:color="auto" w:fill="auto"/>
          </w:tcPr>
          <w:p w14:paraId="5805668A" w14:textId="77777777" w:rsidR="00FF163A" w:rsidRPr="00FF163A" w:rsidRDefault="00FF163A" w:rsidP="00FF163A">
            <w:pPr>
              <w:rPr>
                <w:i/>
              </w:rPr>
            </w:pPr>
          </w:p>
        </w:tc>
        <w:tc>
          <w:tcPr>
            <w:tcW w:w="555" w:type="pct"/>
            <w:shd w:val="clear" w:color="auto" w:fill="auto"/>
          </w:tcPr>
          <w:p w14:paraId="623B9FEF" w14:textId="77777777" w:rsidR="00FF163A" w:rsidRPr="00FF163A" w:rsidRDefault="00FF163A" w:rsidP="00FF163A">
            <w:pPr>
              <w:rPr>
                <w:i/>
              </w:rPr>
            </w:pPr>
          </w:p>
        </w:tc>
      </w:tr>
      <w:tr w:rsidR="00FF163A" w:rsidRPr="00FF163A" w14:paraId="10D571E1" w14:textId="77777777" w:rsidTr="00FF163A">
        <w:tc>
          <w:tcPr>
            <w:tcW w:w="3018" w:type="pct"/>
            <w:shd w:val="clear" w:color="auto" w:fill="auto"/>
          </w:tcPr>
          <w:p w14:paraId="00B225D7" w14:textId="77777777" w:rsidR="00FF163A" w:rsidRPr="00FF163A" w:rsidRDefault="00FF163A" w:rsidP="00FF163A">
            <w:pPr>
              <w:numPr>
                <w:ilvl w:val="0"/>
                <w:numId w:val="33"/>
              </w:numPr>
              <w:rPr>
                <w:i/>
              </w:rPr>
            </w:pPr>
            <w:r w:rsidRPr="00FF163A">
              <w:rPr>
                <w:i/>
              </w:rPr>
              <w:t>Avskrivningar</w:t>
            </w:r>
          </w:p>
        </w:tc>
        <w:tc>
          <w:tcPr>
            <w:tcW w:w="475" w:type="pct"/>
            <w:shd w:val="clear" w:color="auto" w:fill="auto"/>
          </w:tcPr>
          <w:p w14:paraId="4D625C6E" w14:textId="77777777" w:rsidR="00FF163A" w:rsidRPr="00FF163A" w:rsidRDefault="00FF163A" w:rsidP="00FF163A">
            <w:pPr>
              <w:rPr>
                <w:i/>
              </w:rPr>
            </w:pPr>
          </w:p>
        </w:tc>
        <w:tc>
          <w:tcPr>
            <w:tcW w:w="475" w:type="pct"/>
            <w:shd w:val="clear" w:color="auto" w:fill="auto"/>
          </w:tcPr>
          <w:p w14:paraId="5180D20F" w14:textId="77777777" w:rsidR="00FF163A" w:rsidRPr="00FF163A" w:rsidRDefault="00FF163A" w:rsidP="00FF163A">
            <w:pPr>
              <w:rPr>
                <w:i/>
              </w:rPr>
            </w:pPr>
          </w:p>
        </w:tc>
        <w:tc>
          <w:tcPr>
            <w:tcW w:w="475" w:type="pct"/>
            <w:shd w:val="clear" w:color="auto" w:fill="auto"/>
          </w:tcPr>
          <w:p w14:paraId="5607768B" w14:textId="77777777" w:rsidR="00FF163A" w:rsidRPr="00FF163A" w:rsidRDefault="00FF163A" w:rsidP="00FF163A">
            <w:pPr>
              <w:rPr>
                <w:i/>
              </w:rPr>
            </w:pPr>
          </w:p>
        </w:tc>
        <w:tc>
          <w:tcPr>
            <w:tcW w:w="555" w:type="pct"/>
            <w:shd w:val="clear" w:color="auto" w:fill="auto"/>
          </w:tcPr>
          <w:p w14:paraId="775B9E51" w14:textId="77777777" w:rsidR="00FF163A" w:rsidRPr="00FF163A" w:rsidRDefault="00FF163A" w:rsidP="00FF163A">
            <w:pPr>
              <w:rPr>
                <w:i/>
              </w:rPr>
            </w:pPr>
          </w:p>
        </w:tc>
      </w:tr>
      <w:tr w:rsidR="00FF163A" w:rsidRPr="00FF163A" w14:paraId="338647B6" w14:textId="77777777" w:rsidTr="00FF163A">
        <w:tc>
          <w:tcPr>
            <w:tcW w:w="3018" w:type="pct"/>
            <w:shd w:val="clear" w:color="auto" w:fill="auto"/>
          </w:tcPr>
          <w:p w14:paraId="677E804E" w14:textId="77777777" w:rsidR="00FF163A" w:rsidRPr="00FF163A" w:rsidRDefault="00FF163A" w:rsidP="00FF163A">
            <w:pPr>
              <w:numPr>
                <w:ilvl w:val="0"/>
                <w:numId w:val="33"/>
              </w:numPr>
              <w:rPr>
                <w:i/>
              </w:rPr>
            </w:pPr>
            <w:r w:rsidRPr="00FF163A">
              <w:rPr>
                <w:i/>
              </w:rPr>
              <w:t>Andra kostnader (specificerar)</w:t>
            </w:r>
          </w:p>
        </w:tc>
        <w:tc>
          <w:tcPr>
            <w:tcW w:w="475" w:type="pct"/>
            <w:shd w:val="clear" w:color="auto" w:fill="auto"/>
          </w:tcPr>
          <w:p w14:paraId="7B0D19AF" w14:textId="77777777" w:rsidR="00FF163A" w:rsidRPr="00FF163A" w:rsidRDefault="00FF163A" w:rsidP="00FF163A">
            <w:pPr>
              <w:rPr>
                <w:i/>
              </w:rPr>
            </w:pPr>
          </w:p>
        </w:tc>
        <w:tc>
          <w:tcPr>
            <w:tcW w:w="475" w:type="pct"/>
            <w:shd w:val="clear" w:color="auto" w:fill="auto"/>
          </w:tcPr>
          <w:p w14:paraId="409F3740" w14:textId="77777777" w:rsidR="00FF163A" w:rsidRPr="00FF163A" w:rsidRDefault="00FF163A" w:rsidP="00FF163A">
            <w:pPr>
              <w:rPr>
                <w:i/>
              </w:rPr>
            </w:pPr>
          </w:p>
        </w:tc>
        <w:tc>
          <w:tcPr>
            <w:tcW w:w="475" w:type="pct"/>
            <w:shd w:val="clear" w:color="auto" w:fill="auto"/>
          </w:tcPr>
          <w:p w14:paraId="371762A6" w14:textId="77777777" w:rsidR="00FF163A" w:rsidRPr="00FF163A" w:rsidRDefault="00FF163A" w:rsidP="00FF163A">
            <w:pPr>
              <w:rPr>
                <w:i/>
              </w:rPr>
            </w:pPr>
          </w:p>
        </w:tc>
        <w:tc>
          <w:tcPr>
            <w:tcW w:w="555" w:type="pct"/>
            <w:shd w:val="clear" w:color="auto" w:fill="auto"/>
          </w:tcPr>
          <w:p w14:paraId="17305053" w14:textId="77777777" w:rsidR="00FF163A" w:rsidRPr="00FF163A" w:rsidRDefault="00FF163A" w:rsidP="00FF163A">
            <w:pPr>
              <w:rPr>
                <w:i/>
              </w:rPr>
            </w:pPr>
          </w:p>
        </w:tc>
      </w:tr>
      <w:tr w:rsidR="00FF163A" w:rsidRPr="00FF163A" w14:paraId="363F0C83" w14:textId="77777777" w:rsidTr="00FF163A">
        <w:tc>
          <w:tcPr>
            <w:tcW w:w="3018" w:type="pct"/>
            <w:shd w:val="clear" w:color="auto" w:fill="auto"/>
          </w:tcPr>
          <w:p w14:paraId="4179D680" w14:textId="77777777" w:rsidR="00FF163A" w:rsidRPr="00FF163A" w:rsidRDefault="00FF163A" w:rsidP="00FF163A">
            <w:pPr>
              <w:rPr>
                <w:i/>
              </w:rPr>
            </w:pPr>
            <w:r w:rsidRPr="00FF163A">
              <w:rPr>
                <w:i/>
              </w:rPr>
              <w:t>Summa</w:t>
            </w:r>
          </w:p>
        </w:tc>
        <w:tc>
          <w:tcPr>
            <w:tcW w:w="475" w:type="pct"/>
            <w:shd w:val="clear" w:color="auto" w:fill="auto"/>
          </w:tcPr>
          <w:p w14:paraId="7A26CDFA" w14:textId="77777777" w:rsidR="00FF163A" w:rsidRPr="00FF163A" w:rsidRDefault="00FF163A" w:rsidP="00FF163A">
            <w:pPr>
              <w:rPr>
                <w:i/>
              </w:rPr>
            </w:pPr>
          </w:p>
        </w:tc>
        <w:tc>
          <w:tcPr>
            <w:tcW w:w="475" w:type="pct"/>
            <w:shd w:val="clear" w:color="auto" w:fill="auto"/>
          </w:tcPr>
          <w:p w14:paraId="3DB8FC16" w14:textId="77777777" w:rsidR="00FF163A" w:rsidRPr="00FF163A" w:rsidRDefault="00FF163A" w:rsidP="00FF163A">
            <w:pPr>
              <w:rPr>
                <w:i/>
              </w:rPr>
            </w:pPr>
          </w:p>
        </w:tc>
        <w:tc>
          <w:tcPr>
            <w:tcW w:w="475" w:type="pct"/>
            <w:shd w:val="clear" w:color="auto" w:fill="auto"/>
          </w:tcPr>
          <w:p w14:paraId="7CABB307" w14:textId="77777777" w:rsidR="00FF163A" w:rsidRPr="00FF163A" w:rsidRDefault="00FF163A" w:rsidP="00FF163A">
            <w:pPr>
              <w:rPr>
                <w:i/>
              </w:rPr>
            </w:pPr>
          </w:p>
        </w:tc>
        <w:tc>
          <w:tcPr>
            <w:tcW w:w="555" w:type="pct"/>
            <w:shd w:val="clear" w:color="auto" w:fill="auto"/>
          </w:tcPr>
          <w:p w14:paraId="620007FB" w14:textId="77777777" w:rsidR="00FF163A" w:rsidRPr="00FF163A" w:rsidRDefault="00FF163A" w:rsidP="00FF163A">
            <w:pPr>
              <w:rPr>
                <w:i/>
              </w:rPr>
            </w:pPr>
          </w:p>
        </w:tc>
      </w:tr>
      <w:tr w:rsidR="00FF163A" w:rsidRPr="00FF163A" w14:paraId="4E163074" w14:textId="77777777" w:rsidTr="00FF163A">
        <w:tc>
          <w:tcPr>
            <w:tcW w:w="3018" w:type="pct"/>
            <w:shd w:val="clear" w:color="auto" w:fill="auto"/>
          </w:tcPr>
          <w:p w14:paraId="2BCFDFBF" w14:textId="77777777" w:rsidR="00FF163A" w:rsidRPr="00FF163A" w:rsidRDefault="00FF163A" w:rsidP="00FF163A">
            <w:pPr>
              <w:rPr>
                <w:i/>
              </w:rPr>
            </w:pPr>
            <w:r w:rsidRPr="00FF163A">
              <w:rPr>
                <w:i/>
              </w:rPr>
              <w:lastRenderedPageBreak/>
              <w:t>SALDO</w:t>
            </w:r>
          </w:p>
        </w:tc>
        <w:tc>
          <w:tcPr>
            <w:tcW w:w="475" w:type="pct"/>
            <w:shd w:val="clear" w:color="auto" w:fill="auto"/>
          </w:tcPr>
          <w:p w14:paraId="60C77A47" w14:textId="77777777" w:rsidR="00FF163A" w:rsidRPr="00FF163A" w:rsidRDefault="00FF163A" w:rsidP="00FF163A">
            <w:pPr>
              <w:rPr>
                <w:i/>
              </w:rPr>
            </w:pPr>
          </w:p>
        </w:tc>
        <w:tc>
          <w:tcPr>
            <w:tcW w:w="475" w:type="pct"/>
            <w:shd w:val="clear" w:color="auto" w:fill="auto"/>
          </w:tcPr>
          <w:p w14:paraId="5FAAD21A" w14:textId="77777777" w:rsidR="00FF163A" w:rsidRPr="00FF163A" w:rsidRDefault="00FF163A" w:rsidP="00FF163A">
            <w:pPr>
              <w:rPr>
                <w:i/>
              </w:rPr>
            </w:pPr>
          </w:p>
        </w:tc>
        <w:tc>
          <w:tcPr>
            <w:tcW w:w="475" w:type="pct"/>
            <w:shd w:val="clear" w:color="auto" w:fill="auto"/>
          </w:tcPr>
          <w:p w14:paraId="374B2742" w14:textId="77777777" w:rsidR="00FF163A" w:rsidRPr="00FF163A" w:rsidRDefault="00FF163A" w:rsidP="00FF163A">
            <w:pPr>
              <w:rPr>
                <w:i/>
              </w:rPr>
            </w:pPr>
          </w:p>
        </w:tc>
        <w:tc>
          <w:tcPr>
            <w:tcW w:w="555" w:type="pct"/>
            <w:shd w:val="clear" w:color="auto" w:fill="auto"/>
          </w:tcPr>
          <w:p w14:paraId="592DD376" w14:textId="77777777" w:rsidR="00FF163A" w:rsidRPr="00FF163A" w:rsidRDefault="00FF163A" w:rsidP="00FF163A">
            <w:pPr>
              <w:rPr>
                <w:i/>
              </w:rPr>
            </w:pPr>
          </w:p>
        </w:tc>
      </w:tr>
    </w:tbl>
    <w:p w14:paraId="7643C5E4" w14:textId="77777777" w:rsidR="00FF163A" w:rsidRPr="00FF163A" w:rsidRDefault="00FF163A" w:rsidP="00FF163A">
      <w:pPr>
        <w:pStyle w:val="Rubrik2"/>
      </w:pPr>
      <w:bookmarkStart w:id="40" w:name="_Toc94170773"/>
      <w:bookmarkStart w:id="41" w:name="_Toc146782089"/>
      <w:r w:rsidRPr="00FF163A">
        <w:t>Förvaltningskostnader</w:t>
      </w:r>
      <w:bookmarkEnd w:id="40"/>
      <w:bookmarkEnd w:id="41"/>
    </w:p>
    <w:p w14:paraId="210BB42A" w14:textId="77777777" w:rsidR="00FF163A" w:rsidRPr="00FF163A" w:rsidRDefault="00FF163A" w:rsidP="00FF163A">
      <w:pPr>
        <w:rPr>
          <w:i/>
        </w:rPr>
      </w:pPr>
      <w:r w:rsidRPr="00FF163A">
        <w:rPr>
          <w:i/>
        </w:rPr>
        <w:t>&lt;Redovisning av framtida förvaltningskostnader. De måste alltid estimeras när beslut om ett projekt tas. Det ska också finnas en plan för finansiering av framtida förvaltningskostnader.&gt;</w:t>
      </w:r>
    </w:p>
    <w:p w14:paraId="590B7E4E" w14:textId="77777777" w:rsidR="00FF163A" w:rsidRPr="00FF163A" w:rsidRDefault="00FF163A" w:rsidP="00FF163A">
      <w:pPr>
        <w:pStyle w:val="Rubrik1"/>
      </w:pPr>
      <w:bookmarkStart w:id="42" w:name="_Toc1633208"/>
      <w:bookmarkStart w:id="43" w:name="_Toc94170774"/>
      <w:bookmarkStart w:id="44" w:name="_Toc146782090"/>
      <w:r w:rsidRPr="00FF163A">
        <w:t>Överlämnande</w:t>
      </w:r>
      <w:bookmarkEnd w:id="42"/>
      <w:bookmarkEnd w:id="43"/>
      <w:bookmarkEnd w:id="44"/>
    </w:p>
    <w:p w14:paraId="28F96861" w14:textId="77777777" w:rsidR="00FF163A" w:rsidRPr="00FF163A" w:rsidRDefault="00FF163A" w:rsidP="00FF163A">
      <w:pPr>
        <w:rPr>
          <w:i/>
          <w:iCs/>
        </w:rPr>
      </w:pPr>
      <w:bookmarkStart w:id="45" w:name="_Toc508200852"/>
      <w:r w:rsidRPr="00FF163A">
        <w:rPr>
          <w:i/>
          <w:iCs/>
        </w:rPr>
        <w:t>&lt;Beskriv vem/vilken del av organisationen som tar emot projektets resultat vid slutrapportering. Redogör för hur projektet överlämnar eventuella delresultat.&gt;</w:t>
      </w:r>
      <w:bookmarkEnd w:id="45"/>
    </w:p>
    <w:p w14:paraId="673053E3" w14:textId="77777777" w:rsidR="00FF163A" w:rsidRPr="00FF163A" w:rsidRDefault="00FF163A" w:rsidP="00FF163A">
      <w:pPr>
        <w:pStyle w:val="Rubrik1"/>
      </w:pPr>
      <w:bookmarkStart w:id="46" w:name="_Toc1633209"/>
      <w:bookmarkStart w:id="47" w:name="_Toc94170775"/>
      <w:bookmarkStart w:id="48" w:name="_Toc146782091"/>
      <w:r w:rsidRPr="00FF163A">
        <w:t>Uppföljning</w:t>
      </w:r>
      <w:bookmarkEnd w:id="46"/>
      <w:bookmarkEnd w:id="47"/>
      <w:bookmarkEnd w:id="48"/>
      <w:r w:rsidRPr="00FF163A">
        <w:t xml:space="preserve"> </w:t>
      </w:r>
    </w:p>
    <w:p w14:paraId="440F25FA" w14:textId="77777777" w:rsidR="00FF163A" w:rsidRPr="00FF163A" w:rsidRDefault="00FF163A" w:rsidP="00FF163A">
      <w:pPr>
        <w:rPr>
          <w:i/>
        </w:rPr>
      </w:pPr>
      <w:r w:rsidRPr="00FF163A">
        <w:rPr>
          <w:i/>
          <w:iCs/>
        </w:rPr>
        <w:t xml:space="preserve">&lt;Projektägaren ansvarar för uppföljning av projektet. </w:t>
      </w:r>
      <w:r w:rsidRPr="00FF163A">
        <w:rPr>
          <w:i/>
        </w:rPr>
        <w:t xml:space="preserve">Planeringsenheten ansvarar för övergripande uppföljning. Det åligger projektledaren att lämna underlag till planeringsenheten vid olika typer av uppföljningar. </w:t>
      </w:r>
    </w:p>
    <w:p w14:paraId="1430B1A1" w14:textId="77777777" w:rsidR="00FF163A" w:rsidRPr="00FF163A" w:rsidRDefault="00FF163A" w:rsidP="00FF163A">
      <w:pPr>
        <w:rPr>
          <w:i/>
        </w:rPr>
      </w:pPr>
      <w:r w:rsidRPr="00FF163A">
        <w:rPr>
          <w:i/>
        </w:rPr>
        <w:t>Om projektet innehåller IT ska alltid IT-chefen involveras. I de fall där studenter berörs av projektet bör det övervägas om de ska finnas med i projektorganisationen.&gt;</w:t>
      </w:r>
    </w:p>
    <w:p w14:paraId="4A50DAF7" w14:textId="77777777" w:rsidR="00FF163A" w:rsidRPr="00FF163A" w:rsidRDefault="00FF163A" w:rsidP="00FF163A">
      <w:pPr>
        <w:pStyle w:val="Rubrik1"/>
      </w:pPr>
      <w:bookmarkStart w:id="49" w:name="_Toc1633210"/>
      <w:bookmarkStart w:id="50" w:name="_Toc94170776"/>
      <w:bookmarkStart w:id="51" w:name="_Toc146782092"/>
      <w:r w:rsidRPr="00FF163A">
        <w:t>Bilagor</w:t>
      </w:r>
      <w:bookmarkEnd w:id="49"/>
      <w:bookmarkEnd w:id="50"/>
      <w:bookmarkEnd w:id="51"/>
    </w:p>
    <w:p w14:paraId="1AED0083" w14:textId="77777777" w:rsidR="00FF163A" w:rsidRPr="00FF163A" w:rsidRDefault="00FF163A" w:rsidP="00FF163A">
      <w:pPr>
        <w:rPr>
          <w:i/>
        </w:rPr>
      </w:pPr>
      <w:r w:rsidRPr="00FF163A">
        <w:rPr>
          <w:i/>
        </w:rPr>
        <w:t>&lt;Bilagor eller referenser bifogas, till exempel tidigare utredningar, projektrapporter, kommunikationsplan, eller verksamhetsplan.&gt;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70" w:type="dxa"/>
          <w:bottom w:w="120" w:type="dxa"/>
          <w:right w:w="170" w:type="dxa"/>
        </w:tblCellMar>
        <w:tblLook w:val="01E0" w:firstRow="1" w:lastRow="1" w:firstColumn="1" w:lastColumn="1" w:noHBand="0" w:noVBand="0"/>
      </w:tblPr>
      <w:tblGrid>
        <w:gridCol w:w="9384"/>
      </w:tblGrid>
      <w:tr w:rsidR="00FF163A" w:rsidRPr="00FF163A" w14:paraId="31340EFA" w14:textId="77777777" w:rsidTr="002210D3">
        <w:trPr>
          <w:trHeight w:val="525"/>
        </w:trPr>
        <w:tc>
          <w:tcPr>
            <w:tcW w:w="9384" w:type="dxa"/>
            <w:shd w:val="clear" w:color="auto" w:fill="auto"/>
          </w:tcPr>
          <w:p w14:paraId="2763A0B3" w14:textId="77777777" w:rsidR="00FF163A" w:rsidRPr="00FF163A" w:rsidRDefault="00FF163A" w:rsidP="00FF163A">
            <w:pPr>
              <w:numPr>
                <w:ilvl w:val="0"/>
                <w:numId w:val="31"/>
              </w:numPr>
              <w:rPr>
                <w:b/>
              </w:rPr>
            </w:pPr>
            <w:r w:rsidRPr="00FF163A">
              <w:rPr>
                <w:b/>
              </w:rPr>
              <w:t>Projektwebb</w:t>
            </w:r>
          </w:p>
          <w:p w14:paraId="3418A9BA" w14:textId="77777777" w:rsidR="00FF163A" w:rsidRPr="00FF163A" w:rsidRDefault="00FF163A" w:rsidP="00FF163A">
            <w:r w:rsidRPr="00FF163A">
              <w:t>Projektet ansvarar för att en särskild samarbetsyta och eventuellt en webbplats etableras.</w:t>
            </w:r>
          </w:p>
        </w:tc>
      </w:tr>
    </w:tbl>
    <w:p w14:paraId="0F21BAA5" w14:textId="5D62CC43" w:rsidR="00896EF0" w:rsidRPr="00FF163A" w:rsidRDefault="00896EF0" w:rsidP="00FF163A"/>
    <w:sectPr w:rsidR="00896EF0" w:rsidRPr="00FF163A">
      <w:headerReference w:type="default" r:id="rId14"/>
      <w:footerReference w:type="default" r:id="rId15"/>
      <w:pgSz w:w="11906" w:h="16838"/>
      <w:pgMar w:top="1418" w:right="1701" w:bottom="1418" w:left="1701" w:header="69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C40E" w14:textId="77777777" w:rsidR="00970C2D" w:rsidRDefault="00970C2D" w:rsidP="00960BE7">
      <w:r>
        <w:separator/>
      </w:r>
    </w:p>
  </w:endnote>
  <w:endnote w:type="continuationSeparator" w:id="0">
    <w:p w14:paraId="0E92566A" w14:textId="77777777" w:rsidR="00970C2D" w:rsidRDefault="00970C2D" w:rsidP="0096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FE0" w14:textId="77777777" w:rsidR="00546880" w:rsidRDefault="00546880" w:rsidP="00801F09">
    <w:pPr>
      <w:pStyle w:val="Tomtstycke"/>
    </w:pPr>
  </w:p>
  <w:p w14:paraId="0A7946BA" w14:textId="77777777" w:rsidR="00904ECD" w:rsidRDefault="00904ECD" w:rsidP="00E463B1"/>
  <w:p w14:paraId="699AF295" w14:textId="77777777" w:rsidR="00904ECD" w:rsidRPr="006D7F85" w:rsidRDefault="00904ECD" w:rsidP="006D7F85">
    <w:pPr>
      <w:pStyle w:val="Tomtstyck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6E9" w14:textId="77777777" w:rsidR="000A3085" w:rsidRPr="007E6791" w:rsidRDefault="000A3085" w:rsidP="007E6791">
    <w:pPr>
      <w:pStyle w:val="Sidhuvud"/>
      <w:jc w:val="center"/>
      <w:rPr>
        <w:rStyle w:val="Sidnummer"/>
        <w:rFonts w:ascii="Georgia" w:hAnsi="Georgia"/>
      </w:rPr>
    </w:pPr>
    <w:r w:rsidRPr="007E6791">
      <w:rPr>
        <w:rFonts w:ascii="Georgia" w:hAnsi="Georgia"/>
      </w:rPr>
      <w:t>Umeå universitet 901 87 Umeå www.umu.se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506C" w14:textId="77777777" w:rsidR="00970C2D" w:rsidRDefault="00970C2D" w:rsidP="00960BE7">
      <w:r>
        <w:separator/>
      </w:r>
    </w:p>
  </w:footnote>
  <w:footnote w:type="continuationSeparator" w:id="0">
    <w:p w14:paraId="55700933" w14:textId="77777777" w:rsidR="00970C2D" w:rsidRDefault="00970C2D" w:rsidP="0096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7BE9" w14:textId="77777777" w:rsidR="00427F56" w:rsidRDefault="00427F56" w:rsidP="000E14EA">
    <w:pPr>
      <w:pStyle w:val="Tomtstycke"/>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025"/>
      <w:gridCol w:w="3025"/>
      <w:gridCol w:w="3023"/>
    </w:tblGrid>
    <w:tr w:rsidR="00904ECD" w14:paraId="3C58C2D9" w14:textId="77777777" w:rsidTr="00042BF2">
      <w:trPr>
        <w:trHeight w:val="426"/>
        <w:tblHeader/>
      </w:trPr>
      <w:tc>
        <w:tcPr>
          <w:tcW w:w="1667" w:type="pct"/>
        </w:tcPr>
        <w:p w14:paraId="533E4FEB" w14:textId="006BADC8" w:rsidR="00C3462F" w:rsidRDefault="00FF163A" w:rsidP="00E463B1">
          <w:pPr>
            <w:pStyle w:val="Sidhuvud"/>
          </w:pPr>
          <w:r>
            <w:t>Projetkplan</w:t>
          </w:r>
          <w:r w:rsidR="00C3462F">
            <w:t xml:space="preserve"> </w:t>
          </w:r>
        </w:p>
        <w:p w14:paraId="188CBD18" w14:textId="33FCAAEF" w:rsidR="00C3462F" w:rsidRDefault="00C3462F" w:rsidP="00E463B1">
          <w:pPr>
            <w:pStyle w:val="Sidhuvud"/>
          </w:pPr>
          <w:r>
            <w:t>Rektor</w:t>
          </w:r>
        </w:p>
        <w:p w14:paraId="6A3F0993" w14:textId="77777777" w:rsidR="00C3462F" w:rsidRDefault="00C3462F" w:rsidP="00E463B1">
          <w:pPr>
            <w:pStyle w:val="Sidhuvud"/>
          </w:pPr>
        </w:p>
        <w:p w14:paraId="0F5F2DAA" w14:textId="77777777" w:rsidR="00904ECD" w:rsidRDefault="00C3462F" w:rsidP="00E463B1">
          <w:pPr>
            <w:pStyle w:val="Sidhuvud"/>
          </w:pPr>
          <w:r>
            <w:t>Dnr: FS y.y–yyyy-yy</w:t>
          </w:r>
        </w:p>
      </w:tc>
      <w:tc>
        <w:tcPr>
          <w:tcW w:w="1667" w:type="pct"/>
        </w:tcPr>
        <w:p w14:paraId="51677D64" w14:textId="77777777" w:rsidR="00904ECD" w:rsidRDefault="00904ECD" w:rsidP="00960BE7">
          <w:pPr>
            <w:pStyle w:val="Sidhuvud"/>
          </w:pPr>
          <w:r>
            <w:drawing>
              <wp:inline distT="0" distB="0" distL="0" distR="0" wp14:anchorId="6F6129B3" wp14:editId="7D899F46">
                <wp:extent cx="1761254" cy="614181"/>
                <wp:effectExtent l="0" t="0" r="0" b="0"/>
                <wp:docPr id="1807254550" name="Bildobjekt 1807254550" descr="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1667" w:type="pct"/>
        </w:tcPr>
        <w:p w14:paraId="0A424CBC" w14:textId="77777777" w:rsidR="00904ECD" w:rsidRDefault="00216005" w:rsidP="00042BF2">
          <w:pPr>
            <w:pStyle w:val="Sidhuvud"/>
            <w:jc w:val="right"/>
          </w:pPr>
          <w:r>
            <w:t>Beslutsd</w:t>
          </w:r>
          <w:r w:rsidR="00904ECD">
            <w:t>atum</w:t>
          </w:r>
        </w:p>
        <w:p w14:paraId="2C866EE3" w14:textId="56C54C30" w:rsidR="00904ECD" w:rsidRDefault="00904ECD" w:rsidP="00042BF2">
          <w:pPr>
            <w:pStyle w:val="Sidhuvud"/>
            <w:jc w:val="right"/>
          </w:pPr>
        </w:p>
      </w:tc>
    </w:tr>
  </w:tbl>
  <w:p w14:paraId="3437C424"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51E2" w14:textId="77777777" w:rsidR="00427F56" w:rsidRDefault="00427F56" w:rsidP="00801F09">
    <w:pPr>
      <w:pStyle w:val="Tomtstycke"/>
    </w:pPr>
  </w:p>
  <w:p w14:paraId="1AA0FF67" w14:textId="77777777" w:rsidR="00904ECD" w:rsidRPr="00427F56" w:rsidRDefault="001E04AC" w:rsidP="001D5DC9">
    <w:pPr>
      <w:jc w:val="center"/>
    </w:pPr>
    <w:r w:rsidRPr="00F57397">
      <w:rPr>
        <w:noProof/>
      </w:rPr>
      <w:drawing>
        <wp:inline distT="0" distB="0" distL="0" distR="0" wp14:anchorId="23B04C53" wp14:editId="3D6CC46D">
          <wp:extent cx="1908000" cy="666000"/>
          <wp:effectExtent l="0" t="0" r="0" b="0"/>
          <wp:docPr id="1842947186" name="Bildobjekt 1842947186" descr="Umeå universit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Umeå universitet logotyp"/>
                  <pic:cNvPicPr/>
                </pic:nvPicPr>
                <pic:blipFill>
                  <a:blip r:embed="rId1">
                    <a:extLst>
                      <a:ext uri="{28A0092B-C50C-407E-A947-70E740481C1C}">
                        <a14:useLocalDpi xmlns:a14="http://schemas.microsoft.com/office/drawing/2010/main" val="0"/>
                      </a:ext>
                    </a:extLst>
                  </a:blip>
                  <a:stretch>
                    <a:fillRect/>
                  </a:stretch>
                </pic:blipFill>
                <pic:spPr>
                  <a:xfrm>
                    <a:off x="0" y="0"/>
                    <a:ext cx="1908000" cy="66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2835"/>
      <w:gridCol w:w="2835"/>
      <w:gridCol w:w="2834"/>
    </w:tblGrid>
    <w:tr w:rsidR="00E3648C" w:rsidRPr="00E3648C" w14:paraId="7AC1FECE" w14:textId="77777777" w:rsidTr="002210D3">
      <w:trPr>
        <w:trHeight w:val="426"/>
        <w:tblHeader/>
      </w:trPr>
      <w:tc>
        <w:tcPr>
          <w:tcW w:w="1667" w:type="pct"/>
        </w:tcPr>
        <w:p w14:paraId="5AF4C356" w14:textId="20B4A3C5" w:rsidR="00E3648C" w:rsidRPr="00E3648C" w:rsidRDefault="00E3648C" w:rsidP="00E3648C">
          <w:pPr>
            <w:pStyle w:val="Sidhuvud"/>
          </w:pPr>
          <w:r>
            <w:t>Projektplan</w:t>
          </w:r>
          <w:r w:rsidRPr="00E3648C">
            <w:t xml:space="preserve"> </w:t>
          </w:r>
        </w:p>
        <w:p w14:paraId="7AF6A204" w14:textId="649EAC52" w:rsidR="00E3648C" w:rsidRPr="00E3648C" w:rsidRDefault="00E3648C" w:rsidP="00E3648C">
          <w:pPr>
            <w:pStyle w:val="Sidhuvud"/>
          </w:pPr>
          <w:r w:rsidRPr="00E3648C">
            <w:t>Rektor</w:t>
          </w:r>
        </w:p>
        <w:p w14:paraId="62B2633F" w14:textId="77777777" w:rsidR="00E3648C" w:rsidRPr="00E3648C" w:rsidRDefault="00E3648C" w:rsidP="00E3648C">
          <w:pPr>
            <w:pStyle w:val="Sidhuvud"/>
          </w:pPr>
        </w:p>
        <w:p w14:paraId="70964206" w14:textId="77777777" w:rsidR="00E3648C" w:rsidRPr="00E3648C" w:rsidRDefault="00E3648C" w:rsidP="00E3648C">
          <w:pPr>
            <w:pStyle w:val="Sidhuvud"/>
          </w:pPr>
          <w:r w:rsidRPr="00E3648C">
            <w:t>Dnr: FS y.y–yyyy-yy</w:t>
          </w:r>
        </w:p>
      </w:tc>
      <w:tc>
        <w:tcPr>
          <w:tcW w:w="1667" w:type="pct"/>
        </w:tcPr>
        <w:p w14:paraId="4F6FCDB9" w14:textId="77777777" w:rsidR="00E3648C" w:rsidRPr="00E3648C" w:rsidRDefault="00E3648C" w:rsidP="00E3648C">
          <w:pPr>
            <w:pStyle w:val="Sidhuvud"/>
          </w:pPr>
          <w:r w:rsidRPr="00E3648C">
            <w:drawing>
              <wp:inline distT="0" distB="0" distL="0" distR="0" wp14:anchorId="7F59123A" wp14:editId="171D42C5">
                <wp:extent cx="1761254" cy="614181"/>
                <wp:effectExtent l="0" t="0" r="0" b="0"/>
                <wp:docPr id="2" name="Bildobjekt 2" descr="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1667" w:type="pct"/>
        </w:tcPr>
        <w:p w14:paraId="0F3421A1" w14:textId="64E417CC" w:rsidR="00E3648C" w:rsidRPr="00E3648C" w:rsidRDefault="00E3648C" w:rsidP="00E3648C">
          <w:pPr>
            <w:pStyle w:val="Sidhuvud"/>
            <w:jc w:val="right"/>
          </w:pPr>
          <w:r>
            <w:t>B</w:t>
          </w:r>
          <w:r w:rsidRPr="00E3648C">
            <w:t>eslutsdatum</w:t>
          </w:r>
        </w:p>
        <w:p w14:paraId="5DFAD4C9" w14:textId="77777777" w:rsidR="00E3648C" w:rsidRPr="00E3648C" w:rsidRDefault="00E3648C" w:rsidP="00E3648C">
          <w:pPr>
            <w:pStyle w:val="Sidhuvud"/>
          </w:pPr>
        </w:p>
      </w:tc>
    </w:tr>
  </w:tbl>
  <w:p w14:paraId="704B0B51" w14:textId="77777777" w:rsidR="000A3085" w:rsidRPr="000417A8" w:rsidRDefault="000A3085" w:rsidP="000417A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3C0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63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9F07030"/>
    <w:multiLevelType w:val="hybridMultilevel"/>
    <w:tmpl w:val="0FDE11D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3C640961"/>
    <w:multiLevelType w:val="hybridMultilevel"/>
    <w:tmpl w:val="FDCE8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0B5F07"/>
    <w:multiLevelType w:val="hybridMultilevel"/>
    <w:tmpl w:val="98C8D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4C285729"/>
    <w:multiLevelType w:val="hybridMultilevel"/>
    <w:tmpl w:val="FEFA746A"/>
    <w:lvl w:ilvl="0" w:tplc="863C2480">
      <w:numFmt w:val="bullet"/>
      <w:lvlText w:val="•"/>
      <w:lvlJc w:val="left"/>
      <w:pPr>
        <w:ind w:left="410" w:hanging="360"/>
      </w:pPr>
      <w:rPr>
        <w:rFonts w:ascii="Georgia" w:eastAsia="Times"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E03176"/>
    <w:multiLevelType w:val="multilevel"/>
    <w:tmpl w:val="DA98B4AC"/>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20" w:hanging="720"/>
      </w:pPr>
      <w:rPr>
        <w:rFonts w:hint="default"/>
      </w:rPr>
    </w:lvl>
    <w:lvl w:ilvl="2">
      <w:start w:val="1"/>
      <w:numFmt w:val="decimal"/>
      <w:pStyle w:val="Rubrik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52444632">
    <w:abstractNumId w:val="15"/>
  </w:num>
  <w:num w:numId="2" w16cid:durableId="1065449861">
    <w:abstractNumId w:val="16"/>
  </w:num>
  <w:num w:numId="3" w16cid:durableId="1450901525">
    <w:abstractNumId w:val="10"/>
  </w:num>
  <w:num w:numId="4" w16cid:durableId="682898260">
    <w:abstractNumId w:val="12"/>
  </w:num>
  <w:num w:numId="5" w16cid:durableId="2106883003">
    <w:abstractNumId w:val="14"/>
  </w:num>
  <w:num w:numId="6" w16cid:durableId="1703162512">
    <w:abstractNumId w:val="13"/>
  </w:num>
  <w:num w:numId="7" w16cid:durableId="390352799">
    <w:abstractNumId w:val="9"/>
  </w:num>
  <w:num w:numId="8" w16cid:durableId="899511859">
    <w:abstractNumId w:val="9"/>
  </w:num>
  <w:num w:numId="9" w16cid:durableId="1844542780">
    <w:abstractNumId w:val="23"/>
  </w:num>
  <w:num w:numId="10" w16cid:durableId="857623611">
    <w:abstractNumId w:val="10"/>
  </w:num>
  <w:num w:numId="11" w16cid:durableId="1673559668">
    <w:abstractNumId w:val="23"/>
  </w:num>
  <w:num w:numId="12" w16cid:durableId="441922296">
    <w:abstractNumId w:val="23"/>
  </w:num>
  <w:num w:numId="13" w16cid:durableId="249849501">
    <w:abstractNumId w:val="23"/>
  </w:num>
  <w:num w:numId="14" w16cid:durableId="706176866">
    <w:abstractNumId w:val="23"/>
  </w:num>
  <w:num w:numId="15" w16cid:durableId="1527334051">
    <w:abstractNumId w:val="23"/>
  </w:num>
  <w:num w:numId="16" w16cid:durableId="2018849265">
    <w:abstractNumId w:val="23"/>
  </w:num>
  <w:num w:numId="17" w16cid:durableId="612054271">
    <w:abstractNumId w:val="23"/>
  </w:num>
  <w:num w:numId="18" w16cid:durableId="1870796398">
    <w:abstractNumId w:val="23"/>
  </w:num>
  <w:num w:numId="19" w16cid:durableId="1473861033">
    <w:abstractNumId w:val="22"/>
  </w:num>
  <w:num w:numId="20" w16cid:durableId="958337276">
    <w:abstractNumId w:val="5"/>
  </w:num>
  <w:num w:numId="21" w16cid:durableId="779762475">
    <w:abstractNumId w:val="6"/>
  </w:num>
  <w:num w:numId="22" w16cid:durableId="1904366356">
    <w:abstractNumId w:val="7"/>
  </w:num>
  <w:num w:numId="23" w16cid:durableId="1553613218">
    <w:abstractNumId w:val="8"/>
  </w:num>
  <w:num w:numId="24" w16cid:durableId="1071924855">
    <w:abstractNumId w:val="1"/>
  </w:num>
  <w:num w:numId="25" w16cid:durableId="1898972269">
    <w:abstractNumId w:val="2"/>
  </w:num>
  <w:num w:numId="26" w16cid:durableId="20866037">
    <w:abstractNumId w:val="3"/>
  </w:num>
  <w:num w:numId="27" w16cid:durableId="780228424">
    <w:abstractNumId w:val="4"/>
  </w:num>
  <w:num w:numId="28" w16cid:durableId="1485463149">
    <w:abstractNumId w:val="0"/>
  </w:num>
  <w:num w:numId="29" w16cid:durableId="1668708024">
    <w:abstractNumId w:val="19"/>
  </w:num>
  <w:num w:numId="30" w16cid:durableId="898203042">
    <w:abstractNumId w:val="27"/>
  </w:num>
  <w:num w:numId="31" w16cid:durableId="1815021006">
    <w:abstractNumId w:val="11"/>
  </w:num>
  <w:num w:numId="32" w16cid:durableId="1516067110">
    <w:abstractNumId w:val="17"/>
  </w:num>
  <w:num w:numId="33" w16cid:durableId="1659111442">
    <w:abstractNumId w:val="21"/>
  </w:num>
  <w:num w:numId="34" w16cid:durableId="1033337953">
    <w:abstractNumId w:val="24"/>
  </w:num>
  <w:num w:numId="35" w16cid:durableId="8691023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BD"/>
    <w:rsid w:val="000173DF"/>
    <w:rsid w:val="00022CEE"/>
    <w:rsid w:val="0002598E"/>
    <w:rsid w:val="000365B4"/>
    <w:rsid w:val="00040301"/>
    <w:rsid w:val="00042BF2"/>
    <w:rsid w:val="000438CB"/>
    <w:rsid w:val="00052797"/>
    <w:rsid w:val="00054A43"/>
    <w:rsid w:val="00067B6C"/>
    <w:rsid w:val="00074F1D"/>
    <w:rsid w:val="00081F82"/>
    <w:rsid w:val="0008656D"/>
    <w:rsid w:val="00091AD5"/>
    <w:rsid w:val="000972BF"/>
    <w:rsid w:val="000A3085"/>
    <w:rsid w:val="000A644C"/>
    <w:rsid w:val="000B3769"/>
    <w:rsid w:val="000B5233"/>
    <w:rsid w:val="000C1302"/>
    <w:rsid w:val="000C4CDC"/>
    <w:rsid w:val="000E077C"/>
    <w:rsid w:val="000E14EA"/>
    <w:rsid w:val="000E49A7"/>
    <w:rsid w:val="000E7575"/>
    <w:rsid w:val="000E7725"/>
    <w:rsid w:val="000F2DC6"/>
    <w:rsid w:val="00112353"/>
    <w:rsid w:val="001177D4"/>
    <w:rsid w:val="00120BBE"/>
    <w:rsid w:val="00123F5D"/>
    <w:rsid w:val="001306A0"/>
    <w:rsid w:val="0013231D"/>
    <w:rsid w:val="0016681C"/>
    <w:rsid w:val="0017289B"/>
    <w:rsid w:val="00190C50"/>
    <w:rsid w:val="001924F5"/>
    <w:rsid w:val="001961F3"/>
    <w:rsid w:val="001A7A79"/>
    <w:rsid w:val="001D5DC9"/>
    <w:rsid w:val="001D79C6"/>
    <w:rsid w:val="001E04AC"/>
    <w:rsid w:val="001E1DEB"/>
    <w:rsid w:val="001F07EE"/>
    <w:rsid w:val="00202E08"/>
    <w:rsid w:val="002148F6"/>
    <w:rsid w:val="00216005"/>
    <w:rsid w:val="002231C8"/>
    <w:rsid w:val="00223CF4"/>
    <w:rsid w:val="00231104"/>
    <w:rsid w:val="00232749"/>
    <w:rsid w:val="00234147"/>
    <w:rsid w:val="00234EA6"/>
    <w:rsid w:val="00241369"/>
    <w:rsid w:val="00244357"/>
    <w:rsid w:val="002519DB"/>
    <w:rsid w:val="00252A91"/>
    <w:rsid w:val="00253AFF"/>
    <w:rsid w:val="002710E6"/>
    <w:rsid w:val="002743E9"/>
    <w:rsid w:val="0028246C"/>
    <w:rsid w:val="002861FA"/>
    <w:rsid w:val="00286F33"/>
    <w:rsid w:val="002919E1"/>
    <w:rsid w:val="00293DD7"/>
    <w:rsid w:val="002A018C"/>
    <w:rsid w:val="002B06BD"/>
    <w:rsid w:val="002B1C57"/>
    <w:rsid w:val="002C3E1B"/>
    <w:rsid w:val="002D19F0"/>
    <w:rsid w:val="002D5CE0"/>
    <w:rsid w:val="002E5F4D"/>
    <w:rsid w:val="002F104F"/>
    <w:rsid w:val="002F3861"/>
    <w:rsid w:val="00300F86"/>
    <w:rsid w:val="003027D6"/>
    <w:rsid w:val="00311E86"/>
    <w:rsid w:val="0031302F"/>
    <w:rsid w:val="00313C1A"/>
    <w:rsid w:val="00314ACC"/>
    <w:rsid w:val="003165B3"/>
    <w:rsid w:val="00320BB4"/>
    <w:rsid w:val="00326F3D"/>
    <w:rsid w:val="00342672"/>
    <w:rsid w:val="00343CC4"/>
    <w:rsid w:val="00351526"/>
    <w:rsid w:val="0035470D"/>
    <w:rsid w:val="003721C3"/>
    <w:rsid w:val="0037424A"/>
    <w:rsid w:val="00382A73"/>
    <w:rsid w:val="00397CDB"/>
    <w:rsid w:val="003A22F0"/>
    <w:rsid w:val="003A520D"/>
    <w:rsid w:val="003A53BF"/>
    <w:rsid w:val="003B1677"/>
    <w:rsid w:val="003B2D09"/>
    <w:rsid w:val="003B5A7F"/>
    <w:rsid w:val="003D4F90"/>
    <w:rsid w:val="003E3385"/>
    <w:rsid w:val="003E56F4"/>
    <w:rsid w:val="003E5F14"/>
    <w:rsid w:val="003E5FF2"/>
    <w:rsid w:val="003F6440"/>
    <w:rsid w:val="003F69D1"/>
    <w:rsid w:val="00401038"/>
    <w:rsid w:val="00411542"/>
    <w:rsid w:val="00415FF6"/>
    <w:rsid w:val="00420792"/>
    <w:rsid w:val="00422226"/>
    <w:rsid w:val="0042712B"/>
    <w:rsid w:val="00427F56"/>
    <w:rsid w:val="00450EA2"/>
    <w:rsid w:val="00457E59"/>
    <w:rsid w:val="00475882"/>
    <w:rsid w:val="00476A28"/>
    <w:rsid w:val="004837B1"/>
    <w:rsid w:val="00490FA3"/>
    <w:rsid w:val="004A09E8"/>
    <w:rsid w:val="004A4CF0"/>
    <w:rsid w:val="004B0732"/>
    <w:rsid w:val="004C1357"/>
    <w:rsid w:val="004C4C0C"/>
    <w:rsid w:val="004C4F81"/>
    <w:rsid w:val="004C53D6"/>
    <w:rsid w:val="004D004D"/>
    <w:rsid w:val="004D2A0E"/>
    <w:rsid w:val="004E2266"/>
    <w:rsid w:val="004E5000"/>
    <w:rsid w:val="004F3F95"/>
    <w:rsid w:val="00503E1A"/>
    <w:rsid w:val="00506428"/>
    <w:rsid w:val="005158B7"/>
    <w:rsid w:val="00524B2C"/>
    <w:rsid w:val="00541C03"/>
    <w:rsid w:val="00543057"/>
    <w:rsid w:val="00546880"/>
    <w:rsid w:val="00551A46"/>
    <w:rsid w:val="005606CF"/>
    <w:rsid w:val="0056435D"/>
    <w:rsid w:val="00580102"/>
    <w:rsid w:val="00582D90"/>
    <w:rsid w:val="00590189"/>
    <w:rsid w:val="005C2938"/>
    <w:rsid w:val="005C540D"/>
    <w:rsid w:val="005D259C"/>
    <w:rsid w:val="005D54C4"/>
    <w:rsid w:val="005E30B9"/>
    <w:rsid w:val="005E32ED"/>
    <w:rsid w:val="005E3B04"/>
    <w:rsid w:val="005F152C"/>
    <w:rsid w:val="005F1DC6"/>
    <w:rsid w:val="005F7D2E"/>
    <w:rsid w:val="0060265A"/>
    <w:rsid w:val="0060502E"/>
    <w:rsid w:val="00610E9D"/>
    <w:rsid w:val="006303BD"/>
    <w:rsid w:val="006315D7"/>
    <w:rsid w:val="006339E7"/>
    <w:rsid w:val="00637AD4"/>
    <w:rsid w:val="0064791A"/>
    <w:rsid w:val="006631D4"/>
    <w:rsid w:val="00670308"/>
    <w:rsid w:val="0067375F"/>
    <w:rsid w:val="00674B19"/>
    <w:rsid w:val="00694CB2"/>
    <w:rsid w:val="006A06CA"/>
    <w:rsid w:val="006B489D"/>
    <w:rsid w:val="006C2846"/>
    <w:rsid w:val="006D2DA7"/>
    <w:rsid w:val="006D7F85"/>
    <w:rsid w:val="006E7C14"/>
    <w:rsid w:val="006F5914"/>
    <w:rsid w:val="007069CD"/>
    <w:rsid w:val="00707887"/>
    <w:rsid w:val="007175E0"/>
    <w:rsid w:val="00720CD6"/>
    <w:rsid w:val="00721F2A"/>
    <w:rsid w:val="00724054"/>
    <w:rsid w:val="0073255F"/>
    <w:rsid w:val="00745119"/>
    <w:rsid w:val="00745796"/>
    <w:rsid w:val="00751E7E"/>
    <w:rsid w:val="00756388"/>
    <w:rsid w:val="00757EBB"/>
    <w:rsid w:val="007660A9"/>
    <w:rsid w:val="007674EA"/>
    <w:rsid w:val="007677B7"/>
    <w:rsid w:val="00773A86"/>
    <w:rsid w:val="007915A1"/>
    <w:rsid w:val="00792503"/>
    <w:rsid w:val="007A02AB"/>
    <w:rsid w:val="007B3DAB"/>
    <w:rsid w:val="007B47F4"/>
    <w:rsid w:val="007B543B"/>
    <w:rsid w:val="007C0541"/>
    <w:rsid w:val="007C5FEF"/>
    <w:rsid w:val="007D0600"/>
    <w:rsid w:val="007E1198"/>
    <w:rsid w:val="007E66C2"/>
    <w:rsid w:val="007F5E61"/>
    <w:rsid w:val="00801F09"/>
    <w:rsid w:val="0080309B"/>
    <w:rsid w:val="00803482"/>
    <w:rsid w:val="00830A70"/>
    <w:rsid w:val="00834FE5"/>
    <w:rsid w:val="00853894"/>
    <w:rsid w:val="00876027"/>
    <w:rsid w:val="008802BE"/>
    <w:rsid w:val="00880C1E"/>
    <w:rsid w:val="008821CC"/>
    <w:rsid w:val="00891619"/>
    <w:rsid w:val="00896EF0"/>
    <w:rsid w:val="008972D2"/>
    <w:rsid w:val="008A5676"/>
    <w:rsid w:val="008B6BB9"/>
    <w:rsid w:val="008C0884"/>
    <w:rsid w:val="008C54CD"/>
    <w:rsid w:val="008D48B5"/>
    <w:rsid w:val="008E0D1C"/>
    <w:rsid w:val="008E5BB9"/>
    <w:rsid w:val="00900BBA"/>
    <w:rsid w:val="00904ECD"/>
    <w:rsid w:val="00905A45"/>
    <w:rsid w:val="00911D77"/>
    <w:rsid w:val="009127D9"/>
    <w:rsid w:val="009134A3"/>
    <w:rsid w:val="00920DFC"/>
    <w:rsid w:val="00930112"/>
    <w:rsid w:val="00934569"/>
    <w:rsid w:val="00960BE7"/>
    <w:rsid w:val="00961561"/>
    <w:rsid w:val="00966CCC"/>
    <w:rsid w:val="00970C2D"/>
    <w:rsid w:val="00981761"/>
    <w:rsid w:val="009834C4"/>
    <w:rsid w:val="009858C3"/>
    <w:rsid w:val="00993BD0"/>
    <w:rsid w:val="009A615A"/>
    <w:rsid w:val="009B2C21"/>
    <w:rsid w:val="009C2054"/>
    <w:rsid w:val="009C77F0"/>
    <w:rsid w:val="009D6CFC"/>
    <w:rsid w:val="009D7EF4"/>
    <w:rsid w:val="009E3549"/>
    <w:rsid w:val="009E6779"/>
    <w:rsid w:val="009F3E95"/>
    <w:rsid w:val="00A01592"/>
    <w:rsid w:val="00A0215C"/>
    <w:rsid w:val="00A21001"/>
    <w:rsid w:val="00A30478"/>
    <w:rsid w:val="00A31A9D"/>
    <w:rsid w:val="00A37A46"/>
    <w:rsid w:val="00A45AA1"/>
    <w:rsid w:val="00A46220"/>
    <w:rsid w:val="00A53E0B"/>
    <w:rsid w:val="00A54EBF"/>
    <w:rsid w:val="00A55C99"/>
    <w:rsid w:val="00A739C5"/>
    <w:rsid w:val="00A81710"/>
    <w:rsid w:val="00A8790F"/>
    <w:rsid w:val="00A95D9B"/>
    <w:rsid w:val="00AA1068"/>
    <w:rsid w:val="00AA1E4E"/>
    <w:rsid w:val="00AE3F3C"/>
    <w:rsid w:val="00AF10ED"/>
    <w:rsid w:val="00AF43CB"/>
    <w:rsid w:val="00B41E11"/>
    <w:rsid w:val="00B4202B"/>
    <w:rsid w:val="00B42DB4"/>
    <w:rsid w:val="00B44AD7"/>
    <w:rsid w:val="00B8715F"/>
    <w:rsid w:val="00B92795"/>
    <w:rsid w:val="00B928F3"/>
    <w:rsid w:val="00B97A2D"/>
    <w:rsid w:val="00BB0027"/>
    <w:rsid w:val="00BB6A41"/>
    <w:rsid w:val="00BD33C3"/>
    <w:rsid w:val="00BE238C"/>
    <w:rsid w:val="00BF2DB9"/>
    <w:rsid w:val="00BF3588"/>
    <w:rsid w:val="00BF413F"/>
    <w:rsid w:val="00C047D7"/>
    <w:rsid w:val="00C04C4A"/>
    <w:rsid w:val="00C1676B"/>
    <w:rsid w:val="00C22175"/>
    <w:rsid w:val="00C23067"/>
    <w:rsid w:val="00C233BB"/>
    <w:rsid w:val="00C3462F"/>
    <w:rsid w:val="00C43500"/>
    <w:rsid w:val="00C466FE"/>
    <w:rsid w:val="00C538D4"/>
    <w:rsid w:val="00C65FC8"/>
    <w:rsid w:val="00C71CA9"/>
    <w:rsid w:val="00C81B55"/>
    <w:rsid w:val="00CB705B"/>
    <w:rsid w:val="00CC2F59"/>
    <w:rsid w:val="00CC7C73"/>
    <w:rsid w:val="00CD3668"/>
    <w:rsid w:val="00CD4B30"/>
    <w:rsid w:val="00CD6E41"/>
    <w:rsid w:val="00CF5451"/>
    <w:rsid w:val="00D06E18"/>
    <w:rsid w:val="00D07521"/>
    <w:rsid w:val="00D16E62"/>
    <w:rsid w:val="00D21F8E"/>
    <w:rsid w:val="00D22D49"/>
    <w:rsid w:val="00D2488E"/>
    <w:rsid w:val="00D24A43"/>
    <w:rsid w:val="00D31071"/>
    <w:rsid w:val="00D36AB2"/>
    <w:rsid w:val="00D43B89"/>
    <w:rsid w:val="00D54A96"/>
    <w:rsid w:val="00D62CB8"/>
    <w:rsid w:val="00D64DC7"/>
    <w:rsid w:val="00D801A2"/>
    <w:rsid w:val="00D94FF2"/>
    <w:rsid w:val="00DB55A0"/>
    <w:rsid w:val="00DD4BFA"/>
    <w:rsid w:val="00DF2344"/>
    <w:rsid w:val="00DF3D9D"/>
    <w:rsid w:val="00DF4057"/>
    <w:rsid w:val="00E00569"/>
    <w:rsid w:val="00E00C08"/>
    <w:rsid w:val="00E01ABB"/>
    <w:rsid w:val="00E0676E"/>
    <w:rsid w:val="00E11503"/>
    <w:rsid w:val="00E26435"/>
    <w:rsid w:val="00E31D6F"/>
    <w:rsid w:val="00E3648C"/>
    <w:rsid w:val="00E463B1"/>
    <w:rsid w:val="00E504A0"/>
    <w:rsid w:val="00E57EB9"/>
    <w:rsid w:val="00E66823"/>
    <w:rsid w:val="00E70713"/>
    <w:rsid w:val="00E91E30"/>
    <w:rsid w:val="00EA593C"/>
    <w:rsid w:val="00EB0FD3"/>
    <w:rsid w:val="00EC3E1E"/>
    <w:rsid w:val="00EC52CA"/>
    <w:rsid w:val="00ED450F"/>
    <w:rsid w:val="00F05B6F"/>
    <w:rsid w:val="00F100EB"/>
    <w:rsid w:val="00F176AA"/>
    <w:rsid w:val="00F31BC4"/>
    <w:rsid w:val="00F36CA7"/>
    <w:rsid w:val="00F44871"/>
    <w:rsid w:val="00F4790F"/>
    <w:rsid w:val="00F51D09"/>
    <w:rsid w:val="00F61A71"/>
    <w:rsid w:val="00F628EB"/>
    <w:rsid w:val="00F62FC4"/>
    <w:rsid w:val="00F9213E"/>
    <w:rsid w:val="00F94541"/>
    <w:rsid w:val="00F94CA2"/>
    <w:rsid w:val="00FB4970"/>
    <w:rsid w:val="00FB49F5"/>
    <w:rsid w:val="00FC189C"/>
    <w:rsid w:val="00FC19CB"/>
    <w:rsid w:val="00FD05A9"/>
    <w:rsid w:val="00FE2F08"/>
    <w:rsid w:val="00FE5183"/>
    <w:rsid w:val="00FF0CB5"/>
    <w:rsid w:val="00FF163A"/>
    <w:rsid w:val="00FF4B5B"/>
    <w:rsid w:val="00FF5754"/>
    <w:rsid w:val="647A19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6A584A"/>
  <w15:docId w15:val="{2F8A5318-026B-744F-B420-1D74F1CE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463B1"/>
  </w:style>
  <w:style w:type="paragraph" w:styleId="Rubrik1">
    <w:name w:val="heading 1"/>
    <w:basedOn w:val="Normal"/>
    <w:next w:val="Normal"/>
    <w:link w:val="Rubrik1Char"/>
    <w:qFormat/>
    <w:rsid w:val="00920DFC"/>
    <w:pPr>
      <w:keepNext/>
      <w:keepLines/>
      <w:numPr>
        <w:numId w:val="30"/>
      </w:numPr>
      <w:spacing w:before="260" w:line="276" w:lineRule="auto"/>
      <w:ind w:left="680" w:hanging="680"/>
      <w:outlineLvl w:val="0"/>
    </w:pPr>
    <w:rPr>
      <w:rFonts w:cs="Arial"/>
      <w:bCs/>
      <w:sz w:val="40"/>
      <w:szCs w:val="28"/>
    </w:rPr>
  </w:style>
  <w:style w:type="paragraph" w:styleId="Rubrik2">
    <w:name w:val="heading 2"/>
    <w:basedOn w:val="Normal"/>
    <w:next w:val="Normal"/>
    <w:link w:val="Rubrik2Char"/>
    <w:qFormat/>
    <w:rsid w:val="00920DFC"/>
    <w:pPr>
      <w:keepNext/>
      <w:keepLines/>
      <w:numPr>
        <w:ilvl w:val="1"/>
        <w:numId w:val="30"/>
      </w:numPr>
      <w:spacing w:before="260" w:line="276" w:lineRule="auto"/>
      <w:ind w:left="680" w:hanging="680"/>
      <w:outlineLvl w:val="1"/>
    </w:pPr>
    <w:rPr>
      <w:rFonts w:cs="Arial"/>
      <w:bCs/>
      <w:sz w:val="32"/>
      <w:szCs w:val="26"/>
    </w:rPr>
  </w:style>
  <w:style w:type="paragraph" w:styleId="Rubrik3">
    <w:name w:val="heading 3"/>
    <w:basedOn w:val="Normal"/>
    <w:next w:val="Normal"/>
    <w:link w:val="Rubrik3Char"/>
    <w:qFormat/>
    <w:rsid w:val="00920DFC"/>
    <w:pPr>
      <w:keepNext/>
      <w:keepLines/>
      <w:numPr>
        <w:ilvl w:val="2"/>
        <w:numId w:val="30"/>
      </w:numPr>
      <w:spacing w:before="260" w:line="276" w:lineRule="auto"/>
      <w:ind w:left="680" w:hanging="68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920DFC"/>
    <w:rPr>
      <w:rFonts w:cs="Arial"/>
      <w:bCs/>
      <w:sz w:val="40"/>
      <w:szCs w:val="28"/>
    </w:rPr>
  </w:style>
  <w:style w:type="character" w:customStyle="1" w:styleId="Rubrik2Char">
    <w:name w:val="Rubrik 2 Char"/>
    <w:link w:val="Rubrik2"/>
    <w:rsid w:val="00920DFC"/>
    <w:rPr>
      <w:rFonts w:cs="Arial"/>
      <w:bCs/>
      <w:sz w:val="32"/>
      <w:szCs w:val="26"/>
    </w:rPr>
  </w:style>
  <w:style w:type="character" w:customStyle="1" w:styleId="Rubrik3Char">
    <w:name w:val="Rubrik 3 Char"/>
    <w:link w:val="Rubrik3"/>
    <w:rsid w:val="00920DFC"/>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qFormat/>
    <w:rsid w:val="00D16E62"/>
    <w:pPr>
      <w:numPr>
        <w:numId w:val="10"/>
      </w:numPr>
    </w:pPr>
  </w:style>
  <w:style w:type="paragraph" w:styleId="Sidhuvud">
    <w:name w:val="header"/>
    <w:basedOn w:val="Normal"/>
    <w:link w:val="SidhuvudChar"/>
    <w:uiPriority w:val="99"/>
    <w:rsid w:val="007915A1"/>
    <w:pPr>
      <w:tabs>
        <w:tab w:val="center" w:pos="4680"/>
        <w:tab w:val="right" w:pos="9360"/>
      </w:tabs>
      <w:spacing w:after="0" w:line="240" w:lineRule="auto"/>
    </w:pPr>
    <w:rPr>
      <w:rFonts w:asciiTheme="majorHAnsi" w:hAnsiTheme="majorHAnsi" w:cs="Arial"/>
      <w:noProof/>
      <w:sz w:val="14"/>
    </w:rPr>
  </w:style>
  <w:style w:type="character" w:customStyle="1" w:styleId="SidhuvudChar">
    <w:name w:val="Sidhuvud Char"/>
    <w:link w:val="Sidhuvud"/>
    <w:uiPriority w:val="99"/>
    <w:rsid w:val="007915A1"/>
    <w:rPr>
      <w:rFonts w:asciiTheme="majorHAnsi" w:hAnsiTheme="majorHAnsi" w:cs="Arial"/>
      <w:noProof/>
      <w:sz w:val="14"/>
    </w:rPr>
  </w:style>
  <w:style w:type="paragraph" w:styleId="Sidfot">
    <w:name w:val="footer"/>
    <w:basedOn w:val="Normal"/>
    <w:link w:val="SidfotChar"/>
    <w:uiPriority w:val="99"/>
    <w:rsid w:val="007915A1"/>
    <w:pPr>
      <w:tabs>
        <w:tab w:val="center" w:pos="4536"/>
        <w:tab w:val="right" w:pos="9072"/>
      </w:tabs>
      <w:spacing w:after="0" w:line="240" w:lineRule="auto"/>
      <w:jc w:val="center"/>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9B2C21"/>
    <w:pPr>
      <w:tabs>
        <w:tab w:val="left" w:pos="1134"/>
        <w:tab w:val="right" w:leader="dot" w:pos="7938"/>
      </w:tabs>
      <w:spacing w:before="120" w:after="0"/>
      <w:ind w:left="567"/>
    </w:pPr>
    <w:rPr>
      <w:rFonts w:cs="Arial"/>
    </w:rPr>
  </w:style>
  <w:style w:type="paragraph" w:styleId="Innehll3">
    <w:name w:val="toc 3"/>
    <w:basedOn w:val="Normal"/>
    <w:next w:val="Normal"/>
    <w:uiPriority w:val="39"/>
    <w:rsid w:val="009B2C21"/>
    <w:pPr>
      <w:tabs>
        <w:tab w:val="left" w:pos="1701"/>
        <w:tab w:val="right" w:leader="dot" w:pos="7938"/>
      </w:tabs>
      <w:spacing w:before="120" w:after="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7915A1"/>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8B6BB9"/>
    <w:pPr>
      <w:numPr>
        <w:numId w:val="0"/>
      </w:numPr>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Omslag-Huvudrubrik">
    <w:name w:val="Omslag - Huvudrubrik"/>
    <w:next w:val="Omslag-Underrubrik"/>
    <w:uiPriority w:val="2"/>
    <w:qFormat/>
    <w:rsid w:val="00234147"/>
    <w:pPr>
      <w:spacing w:before="560" w:after="560" w:line="240" w:lineRule="auto"/>
      <w:jc w:val="center"/>
    </w:pPr>
    <w:rPr>
      <w:rFonts w:asciiTheme="majorHAnsi" w:hAnsiTheme="majorHAnsi" w:cs="Arial"/>
      <w:b/>
      <w:bCs/>
      <w:caps/>
      <w:sz w:val="56"/>
      <w:szCs w:val="28"/>
    </w:rPr>
  </w:style>
  <w:style w:type="paragraph" w:customStyle="1" w:styleId="Omslag-Namn">
    <w:name w:val="Omslag - Namn"/>
    <w:basedOn w:val="Normal"/>
    <w:uiPriority w:val="3"/>
    <w:qFormat/>
    <w:rsid w:val="00252A91"/>
    <w:pPr>
      <w:spacing w:after="560" w:line="276" w:lineRule="auto"/>
      <w:ind w:left="567" w:right="567"/>
      <w:jc w:val="center"/>
    </w:pPr>
    <w:rPr>
      <w:szCs w:val="20"/>
    </w:rPr>
  </w:style>
  <w:style w:type="paragraph" w:customStyle="1" w:styleId="Omslag-Underrubrik">
    <w:name w:val="Omslag - Underrubrik"/>
    <w:next w:val="Normal"/>
    <w:uiPriority w:val="2"/>
    <w:qFormat/>
    <w:rsid w:val="00234147"/>
    <w:pPr>
      <w:spacing w:after="560" w:line="240" w:lineRule="auto"/>
      <w:jc w:val="center"/>
    </w:pPr>
    <w:rPr>
      <w:rFonts w:asciiTheme="majorHAnsi" w:hAnsiTheme="majorHAnsi" w:cs="Arial"/>
      <w:b/>
      <w:bCs/>
      <w:sz w:val="40"/>
      <w:szCs w:val="28"/>
    </w:rPr>
  </w:style>
  <w:style w:type="table" w:customStyle="1" w:styleId="Grundlggandedokumentinformation">
    <w:name w:val="Grundläggande dokumentinformation"/>
    <w:basedOn w:val="Normaltabell"/>
    <w:uiPriority w:val="99"/>
    <w:rsid w:val="005D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val="0"/>
      </w:rPr>
    </w:tblStylePr>
  </w:style>
  <w:style w:type="table" w:customStyle="1" w:styleId="Tabellutanstdlinjer">
    <w:name w:val="Tabell utan stödlinjer"/>
    <w:basedOn w:val="Normaltabell"/>
    <w:uiPriority w:val="99"/>
    <w:rsid w:val="000A644C"/>
    <w:pPr>
      <w:spacing w:after="0" w:line="240" w:lineRule="auto"/>
    </w:pPr>
    <w:tblPr>
      <w:tblCellMar>
        <w:top w:w="85" w:type="dxa"/>
        <w:left w:w="85" w:type="dxa"/>
        <w:bottom w:w="85" w:type="dxa"/>
        <w:right w:w="85" w:type="dxa"/>
      </w:tblCellMar>
    </w:tblPr>
  </w:style>
  <w:style w:type="paragraph" w:customStyle="1" w:styleId="Default">
    <w:name w:val="Default"/>
    <w:rsid w:val="007F5E6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styleId="Revision">
    <w:name w:val="Revision"/>
    <w:hidden/>
    <w:uiPriority w:val="99"/>
    <w:semiHidden/>
    <w:rsid w:val="006303BD"/>
    <w:pPr>
      <w:spacing w:after="0" w:line="240" w:lineRule="auto"/>
    </w:pPr>
  </w:style>
  <w:style w:type="character" w:styleId="Sidnummer">
    <w:name w:val="page number"/>
    <w:rsid w:val="00FF163A"/>
    <w:rPr>
      <w:rFonts w:ascii="Arial" w:hAnsi="Arial"/>
      <w:sz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598">
      <w:bodyDiv w:val="1"/>
      <w:marLeft w:val="0"/>
      <w:marRight w:val="0"/>
      <w:marTop w:val="0"/>
      <w:marBottom w:val="0"/>
      <w:divBdr>
        <w:top w:val="none" w:sz="0" w:space="0" w:color="auto"/>
        <w:left w:val="none" w:sz="0" w:space="0" w:color="auto"/>
        <w:bottom w:val="none" w:sz="0" w:space="0" w:color="auto"/>
        <w:right w:val="none" w:sz="0" w:space="0" w:color="auto"/>
      </w:divBdr>
    </w:div>
    <w:div w:id="72700443">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288365454">
      <w:bodyDiv w:val="1"/>
      <w:marLeft w:val="0"/>
      <w:marRight w:val="0"/>
      <w:marTop w:val="0"/>
      <w:marBottom w:val="0"/>
      <w:divBdr>
        <w:top w:val="none" w:sz="0" w:space="0" w:color="auto"/>
        <w:left w:val="none" w:sz="0" w:space="0" w:color="auto"/>
        <w:bottom w:val="none" w:sz="0" w:space="0" w:color="auto"/>
        <w:right w:val="none" w:sz="0" w:space="0" w:color="auto"/>
      </w:divBdr>
    </w:div>
    <w:div w:id="304899405">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BE470585B241BF5CAE05E75C1CC3" ma:contentTypeVersion="4" ma:contentTypeDescription="Create a new document." ma:contentTypeScope="" ma:versionID="6a6de0920e9fd0a9d7d1b3e2db350d38">
  <xsd:schema xmlns:xsd="http://www.w3.org/2001/XMLSchema" xmlns:xs="http://www.w3.org/2001/XMLSchema" xmlns:p="http://schemas.microsoft.com/office/2006/metadata/properties" xmlns:ns2="833d36cb-f066-462b-b601-cd0c7b9f07e1" targetNamespace="http://schemas.microsoft.com/office/2006/metadata/properties" ma:root="true" ma:fieldsID="20de06b07886a54ff6c7a6a5c1a9b882" ns2:_="">
    <xsd:import namespace="833d36cb-f066-462b-b601-cd0c7b9f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d36cb-f066-462b-b601-cd0c7b9f0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2.xml><?xml version="1.0" encoding="utf-8"?>
<ds:datastoreItem xmlns:ds="http://schemas.openxmlformats.org/officeDocument/2006/customXml" ds:itemID="{ED005B5B-A1D1-45E0-86EA-835DDBE4D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CF579-6471-40B3-83F8-455AA744DA23}">
  <ds:schemaRefs>
    <ds:schemaRef ds:uri="http://schemas.microsoft.com/sharepoint/v3/contenttype/forms"/>
  </ds:schemaRefs>
</ds:datastoreItem>
</file>

<file path=customXml/itemProps4.xml><?xml version="1.0" encoding="utf-8"?>
<ds:datastoreItem xmlns:ds="http://schemas.openxmlformats.org/officeDocument/2006/customXml" ds:itemID="{0A2991A7-5BF7-40F4-8CE6-C1CF202BF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d36cb-f066-462b-b601-cd0c7b9f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1224</Words>
  <Characters>6489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Wahlström</dc:creator>
  <cp:lastModifiedBy>Per Nilsson</cp:lastModifiedBy>
  <cp:revision>2</cp:revision>
  <cp:lastPrinted>2017-01-20T09:22:00Z</cp:lastPrinted>
  <dcterms:created xsi:type="dcterms:W3CDTF">2023-09-28T07:47:00Z</dcterms:created>
  <dcterms:modified xsi:type="dcterms:W3CDTF">2023-09-28T07:47:00Z</dcterms:modified>
  <dc:language>Svenska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0x010100B17FBE470585B241BF5CAE05E75C1CC3</vt:lpwstr>
  </property>
</Properties>
</file>