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E02C" w14:textId="3292C059" w:rsidR="00B44AD7" w:rsidRPr="00B44AD7" w:rsidRDefault="000C41E6" w:rsidP="00B44AD7">
      <w:pPr>
        <w:pStyle w:val="Rubrik1"/>
      </w:pPr>
      <w:r>
        <w:t>Beslut om ändrad tillträdesdag</w:t>
      </w:r>
    </w:p>
    <w:p w14:paraId="620DF544" w14:textId="6ED8E24E" w:rsidR="00C20FA1" w:rsidRDefault="00C20FA1" w:rsidP="00C20FA1">
      <w:pPr>
        <w:pStyle w:val="Rubrik2"/>
      </w:pPr>
      <w:r>
        <w:t>Bakgrund</w:t>
      </w:r>
    </w:p>
    <w:p w14:paraId="4C872039" w14:textId="77777777" w:rsidR="00C20FA1" w:rsidRDefault="00C20FA1" w:rsidP="00C20FA1"/>
    <w:p w14:paraId="76EC0179" w14:textId="77777777" w:rsidR="00C20FA1" w:rsidRDefault="00C20FA1" w:rsidP="00C20FA1">
      <w:r>
        <w:t xml:space="preserve">Namn </w:t>
      </w:r>
      <w:r w:rsidRPr="00A31060">
        <w:rPr>
          <w:highlight w:val="yellow"/>
        </w:rPr>
        <w:t>(personnummer/samordningsnummer/fiktivt personnummer)</w:t>
      </w:r>
      <w:r>
        <w:t xml:space="preserve"> har sökt och erhållit tjänsten som </w:t>
      </w:r>
      <w:r w:rsidRPr="00A31060">
        <w:rPr>
          <w:highlight w:val="yellow"/>
        </w:rPr>
        <w:t>befattning samt rekryteringens dnr</w:t>
      </w:r>
      <w:r>
        <w:t xml:space="preserve"> med tillträdesdatum </w:t>
      </w:r>
      <w:r w:rsidRPr="00A31060">
        <w:rPr>
          <w:highlight w:val="yellow"/>
        </w:rPr>
        <w:t>datum. Namn</w:t>
      </w:r>
      <w:r>
        <w:t xml:space="preserve"> har ännu ej erhållit aktuellt tillstånd från Migrationsverket. </w:t>
      </w:r>
    </w:p>
    <w:p w14:paraId="499B4AF5" w14:textId="367DEDCB" w:rsidR="00C20FA1" w:rsidRDefault="00C20FA1" w:rsidP="00C20FA1">
      <w:pPr>
        <w:pStyle w:val="Rubrik2"/>
      </w:pPr>
      <w:r>
        <w:t>Beslut</w:t>
      </w:r>
    </w:p>
    <w:p w14:paraId="561EFB46" w14:textId="77777777" w:rsidR="00B14B2D" w:rsidRDefault="00C20FA1" w:rsidP="00B14B2D">
      <w:r>
        <w:t xml:space="preserve">Mot bakgrund av ovanstående beslutar arbetsgivaren att ändra tillträdesdatum. Nytt tillträdesdatum är </w:t>
      </w:r>
      <w:r w:rsidRPr="00A31060">
        <w:rPr>
          <w:highlight w:val="yellow"/>
        </w:rPr>
        <w:t>datum.</w:t>
      </w:r>
      <w:r>
        <w:t xml:space="preserve"> </w:t>
      </w:r>
      <w:r w:rsidR="00B14B2D">
        <w:t xml:space="preserve">Nytt slutdatum är: (anges vid tidsbegränsad anställning). </w:t>
      </w:r>
    </w:p>
    <w:p w14:paraId="7CA22B35" w14:textId="7D9A96E6" w:rsidR="00C20FA1" w:rsidRDefault="00C20FA1" w:rsidP="00C20FA1"/>
    <w:p w14:paraId="746096E6" w14:textId="77777777" w:rsidR="00C20FA1" w:rsidRDefault="00C20FA1" w:rsidP="00C20FA1"/>
    <w:p w14:paraId="3889DF21" w14:textId="77777777" w:rsidR="00C20FA1" w:rsidRDefault="00C20FA1" w:rsidP="00C20FA1">
      <w:r>
        <w:t xml:space="preserve"> </w:t>
      </w:r>
    </w:p>
    <w:p w14:paraId="1C41CC48" w14:textId="77777777" w:rsidR="00C20FA1" w:rsidRDefault="00C20FA1" w:rsidP="00C20FA1"/>
    <w:p w14:paraId="2346B116" w14:textId="77777777" w:rsidR="00C20FA1" w:rsidRDefault="00C20FA1" w:rsidP="00C20FA1">
      <w:r>
        <w:t xml:space="preserve">______________________ </w:t>
      </w:r>
    </w:p>
    <w:p w14:paraId="45A53ED9" w14:textId="77777777" w:rsidR="00C20FA1" w:rsidRDefault="00C20FA1" w:rsidP="00C20FA1">
      <w:r w:rsidRPr="00535C86">
        <w:rPr>
          <w:highlight w:val="yellow"/>
        </w:rPr>
        <w:t>Namn</w:t>
      </w:r>
      <w:r>
        <w:t xml:space="preserve"> </w:t>
      </w:r>
    </w:p>
    <w:p w14:paraId="24AF3C74" w14:textId="77777777" w:rsidR="00C20FA1" w:rsidRDefault="00C20FA1" w:rsidP="00C20FA1">
      <w:r w:rsidRPr="00535C86">
        <w:rPr>
          <w:highlight w:val="yellow"/>
        </w:rPr>
        <w:t>Dekan/prefekt/motsvarande</w:t>
      </w:r>
      <w:r>
        <w:t xml:space="preserve">  </w:t>
      </w:r>
    </w:p>
    <w:p w14:paraId="413C1BC4" w14:textId="77777777" w:rsidR="00535C86" w:rsidRDefault="00535C86" w:rsidP="00C20FA1"/>
    <w:p w14:paraId="52FD87AF" w14:textId="4596B21F" w:rsidR="00C20FA1" w:rsidRPr="00535C86" w:rsidRDefault="00C20FA1" w:rsidP="00535C86">
      <w:pPr>
        <w:pStyle w:val="Adressat"/>
        <w:rPr>
          <w:b/>
          <w:bCs/>
        </w:rPr>
      </w:pPr>
      <w:r w:rsidRPr="00535C86">
        <w:rPr>
          <w:b/>
          <w:bCs/>
        </w:rPr>
        <w:t xml:space="preserve">Kopia för kännedom: </w:t>
      </w:r>
    </w:p>
    <w:p w14:paraId="634B28C0" w14:textId="77777777" w:rsidR="00C20FA1" w:rsidRDefault="00C20FA1" w:rsidP="00535C86">
      <w:pPr>
        <w:pStyle w:val="Adressat"/>
      </w:pPr>
      <w:r>
        <w:t xml:space="preserve">Aktuell fakultet/motsvarande </w:t>
      </w:r>
    </w:p>
    <w:p w14:paraId="7DC0B666" w14:textId="764EC502" w:rsidR="007E66C2" w:rsidRDefault="00C20FA1" w:rsidP="00535C86">
      <w:pPr>
        <w:pStyle w:val="Adressat"/>
      </w:pPr>
      <w:r>
        <w:t>Personalenheten, löneadministration</w:t>
      </w:r>
    </w:p>
    <w:sectPr w:rsidR="007E66C2" w:rsidSect="00E504A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CF40" w14:textId="77777777" w:rsidR="000206D4" w:rsidRDefault="000206D4" w:rsidP="00190C50">
      <w:pPr>
        <w:spacing w:line="240" w:lineRule="auto"/>
      </w:pPr>
      <w:r>
        <w:separator/>
      </w:r>
    </w:p>
  </w:endnote>
  <w:endnote w:type="continuationSeparator" w:id="0">
    <w:p w14:paraId="0E8BEBBF" w14:textId="77777777" w:rsidR="000206D4" w:rsidRDefault="000206D4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7"/>
      <w:gridCol w:w="6808"/>
      <w:gridCol w:w="1738"/>
    </w:tblGrid>
    <w:tr w:rsidR="006D7F85" w14:paraId="5416F135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341BA0BD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2F23C2B" w14:textId="77777777" w:rsidR="006D7F85" w:rsidRDefault="006D7F85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41FAF85D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0F306DE6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B311" w14:textId="77777777" w:rsidR="00546880" w:rsidRDefault="00546880" w:rsidP="00801F09">
    <w:pPr>
      <w:pStyle w:val="Tomtstycke"/>
    </w:pPr>
  </w:p>
  <w:p w14:paraId="255DD635" w14:textId="77777777" w:rsidR="00904ECD" w:rsidRDefault="00904ECD" w:rsidP="00E504A0"/>
  <w:p w14:paraId="1BEF7A1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0864" w14:textId="77777777" w:rsidR="000206D4" w:rsidRDefault="000206D4" w:rsidP="00190C50">
      <w:pPr>
        <w:spacing w:line="240" w:lineRule="auto"/>
      </w:pPr>
      <w:r>
        <w:separator/>
      </w:r>
    </w:p>
  </w:footnote>
  <w:footnote w:type="continuationSeparator" w:id="0">
    <w:p w14:paraId="709C04D6" w14:textId="77777777" w:rsidR="000206D4" w:rsidRDefault="000206D4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A8DC" w14:textId="74B5AC5D" w:rsidR="00B14B2D" w:rsidRDefault="00B14B2D">
    <w:pPr>
      <w:pStyle w:val="Sidhuvud"/>
    </w:pPr>
    <w:r>
      <mc:AlternateContent>
        <mc:Choice Requires="wps">
          <w:drawing>
            <wp:anchor distT="0" distB="0" distL="0" distR="0" simplePos="0" relativeHeight="251659264" behindDoc="0" locked="0" layoutInCell="1" allowOverlap="1" wp14:anchorId="78A25595" wp14:editId="4C618D7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1611241995" name="Textruta 2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1F32CA" w14:textId="5CEC21CF" w:rsidR="00B14B2D" w:rsidRPr="00B14B2D" w:rsidRDefault="00B14B2D" w:rsidP="00B14B2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14B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2559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Begränsad delning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191F32CA" w14:textId="5CEC21CF" w:rsidR="00B14B2D" w:rsidRPr="00B14B2D" w:rsidRDefault="00B14B2D" w:rsidP="00B14B2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14B2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724" w14:textId="0CAA0FD2" w:rsidR="00427F56" w:rsidRDefault="00B14B2D" w:rsidP="000E14EA">
    <w:pPr>
      <w:pStyle w:val="Tomtstyck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2DA2CF" wp14:editId="40B3E904">
              <wp:simplePos x="1441450" y="43180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236413834" name="Textruta 3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F6060" w14:textId="03E136CB" w:rsidR="00B14B2D" w:rsidRPr="00B14B2D" w:rsidRDefault="00B14B2D" w:rsidP="00B14B2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14B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DA2CF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Begränsad delning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77BF6060" w14:textId="03E136CB" w:rsidR="00B14B2D" w:rsidRPr="00B14B2D" w:rsidRDefault="00B14B2D" w:rsidP="00B14B2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14B2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lrutnt"/>
      <w:tblW w:w="9299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4"/>
      <w:gridCol w:w="3435"/>
      <w:gridCol w:w="3425"/>
      <w:gridCol w:w="3425"/>
    </w:tblGrid>
    <w:tr w:rsidR="00DF1AA1" w14:paraId="6AA090DB" w14:textId="3B7CCF06" w:rsidTr="00DF1AA1">
      <w:trPr>
        <w:trHeight w:val="426"/>
        <w:tblHeader/>
      </w:trPr>
      <w:tc>
        <w:tcPr>
          <w:tcW w:w="3423" w:type="dxa"/>
        </w:tcPr>
        <w:p w14:paraId="5B2C2783" w14:textId="1C7CC671" w:rsidR="00DF1AA1" w:rsidRPr="002F104F" w:rsidRDefault="00DF1AA1" w:rsidP="005E3B04">
          <w:pPr>
            <w:pStyle w:val="Sidhuvud"/>
          </w:pPr>
          <w:r>
            <w:t>Beslut</w:t>
          </w:r>
        </w:p>
        <w:p w14:paraId="0FE0D8CA" w14:textId="31DD5D81" w:rsidR="00DF1AA1" w:rsidRDefault="00DF1AA1" w:rsidP="005E3B04">
          <w:pPr>
            <w:pStyle w:val="Sidhuvud"/>
          </w:pPr>
        </w:p>
      </w:tc>
      <w:tc>
        <w:tcPr>
          <w:tcW w:w="3435" w:type="dxa"/>
        </w:tcPr>
        <w:p w14:paraId="3FE988D6" w14:textId="77777777" w:rsidR="00DF1AA1" w:rsidRDefault="00DF1AA1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01F0085" wp14:editId="377436CE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5" w:type="dxa"/>
        </w:tcPr>
        <w:p w14:paraId="7D335035" w14:textId="77777777" w:rsidR="00DF1AA1" w:rsidRDefault="00DF1AA1" w:rsidP="00904ECD">
          <w:pPr>
            <w:pStyle w:val="Sidhuvud"/>
            <w:jc w:val="right"/>
          </w:pPr>
          <w:r w:rsidRPr="00DF1AA1">
            <w:rPr>
              <w:highlight w:val="yellow"/>
            </w:rPr>
            <w:t>Datum</w:t>
          </w:r>
        </w:p>
        <w:p w14:paraId="3498F29F" w14:textId="220BF350" w:rsidR="00DF1AA1" w:rsidRDefault="00DF1AA1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r w:rsidR="007974C1">
            <w:fldChar w:fldCharType="begin"/>
          </w:r>
          <w:r w:rsidR="007974C1">
            <w:instrText>NUMPAGES  \* Arabic  \* MERGEFORMAT</w:instrText>
          </w:r>
          <w:r w:rsidR="007974C1">
            <w:fldChar w:fldCharType="separate"/>
          </w:r>
          <w:r>
            <w:t>1</w:t>
          </w:r>
          <w:r w:rsidR="007974C1">
            <w:fldChar w:fldCharType="end"/>
          </w:r>
          <w:r>
            <w:t xml:space="preserve">) </w:t>
          </w:r>
        </w:p>
      </w:tc>
      <w:tc>
        <w:tcPr>
          <w:tcW w:w="3425" w:type="dxa"/>
        </w:tcPr>
        <w:p w14:paraId="3E1EE5E8" w14:textId="77777777" w:rsidR="00DF1AA1" w:rsidRDefault="00DF1AA1" w:rsidP="00904ECD">
          <w:pPr>
            <w:pStyle w:val="Sidhuvud"/>
            <w:jc w:val="right"/>
          </w:pPr>
        </w:p>
      </w:tc>
    </w:tr>
  </w:tbl>
  <w:p w14:paraId="2CE20C42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CDE6" w14:textId="65096D57" w:rsidR="00427F56" w:rsidRDefault="00B14B2D" w:rsidP="00801F09">
    <w:pPr>
      <w:pStyle w:val="Tomtstyck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5B49F83" wp14:editId="0E3C780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447190189" name="Textruta 1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6558CC" w14:textId="2C0C5E68" w:rsidR="00B14B2D" w:rsidRPr="00B14B2D" w:rsidRDefault="00B14B2D" w:rsidP="00B14B2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14B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49F8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Begränsad delning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556558CC" w14:textId="2C0C5E68" w:rsidR="00B14B2D" w:rsidRPr="00B14B2D" w:rsidRDefault="00B14B2D" w:rsidP="00B14B2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14B2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4F49A6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3.45pt;height:63.7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40C3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DA12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E264B2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E64551"/>
    <w:multiLevelType w:val="hybridMultilevel"/>
    <w:tmpl w:val="D6E47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18416">
    <w:abstractNumId w:val="14"/>
  </w:num>
  <w:num w:numId="2" w16cid:durableId="467095713">
    <w:abstractNumId w:val="15"/>
  </w:num>
  <w:num w:numId="3" w16cid:durableId="197086010">
    <w:abstractNumId w:val="10"/>
  </w:num>
  <w:num w:numId="4" w16cid:durableId="841357585">
    <w:abstractNumId w:val="11"/>
  </w:num>
  <w:num w:numId="5" w16cid:durableId="165902013">
    <w:abstractNumId w:val="13"/>
  </w:num>
  <w:num w:numId="6" w16cid:durableId="268509003">
    <w:abstractNumId w:val="12"/>
  </w:num>
  <w:num w:numId="7" w16cid:durableId="2127238054">
    <w:abstractNumId w:val="9"/>
  </w:num>
  <w:num w:numId="8" w16cid:durableId="1683973181">
    <w:abstractNumId w:val="9"/>
  </w:num>
  <w:num w:numId="9" w16cid:durableId="438069197">
    <w:abstractNumId w:val="20"/>
  </w:num>
  <w:num w:numId="10" w16cid:durableId="1423990243">
    <w:abstractNumId w:val="10"/>
  </w:num>
  <w:num w:numId="11" w16cid:durableId="170336530">
    <w:abstractNumId w:val="20"/>
  </w:num>
  <w:num w:numId="12" w16cid:durableId="1206408262">
    <w:abstractNumId w:val="20"/>
  </w:num>
  <w:num w:numId="13" w16cid:durableId="392854795">
    <w:abstractNumId w:val="20"/>
  </w:num>
  <w:num w:numId="14" w16cid:durableId="1769815852">
    <w:abstractNumId w:val="20"/>
  </w:num>
  <w:num w:numId="15" w16cid:durableId="2061973857">
    <w:abstractNumId w:val="20"/>
  </w:num>
  <w:num w:numId="16" w16cid:durableId="511529341">
    <w:abstractNumId w:val="20"/>
  </w:num>
  <w:num w:numId="17" w16cid:durableId="1363747784">
    <w:abstractNumId w:val="20"/>
  </w:num>
  <w:num w:numId="18" w16cid:durableId="2135175948">
    <w:abstractNumId w:val="20"/>
  </w:num>
  <w:num w:numId="19" w16cid:durableId="1652250496">
    <w:abstractNumId w:val="19"/>
  </w:num>
  <w:num w:numId="20" w16cid:durableId="883374318">
    <w:abstractNumId w:val="5"/>
  </w:num>
  <w:num w:numId="21" w16cid:durableId="511725487">
    <w:abstractNumId w:val="6"/>
  </w:num>
  <w:num w:numId="22" w16cid:durableId="1254823079">
    <w:abstractNumId w:val="7"/>
  </w:num>
  <w:num w:numId="23" w16cid:durableId="219482306">
    <w:abstractNumId w:val="8"/>
  </w:num>
  <w:num w:numId="24" w16cid:durableId="700976087">
    <w:abstractNumId w:val="1"/>
  </w:num>
  <w:num w:numId="25" w16cid:durableId="807479894">
    <w:abstractNumId w:val="2"/>
  </w:num>
  <w:num w:numId="26" w16cid:durableId="992834531">
    <w:abstractNumId w:val="3"/>
  </w:num>
  <w:num w:numId="27" w16cid:durableId="292640877">
    <w:abstractNumId w:val="4"/>
  </w:num>
  <w:num w:numId="28" w16cid:durableId="1224565469">
    <w:abstractNumId w:val="0"/>
  </w:num>
  <w:num w:numId="29" w16cid:durableId="1832677026">
    <w:abstractNumId w:val="17"/>
  </w:num>
  <w:num w:numId="30" w16cid:durableId="1134181611">
    <w:abstractNumId w:val="20"/>
  </w:num>
  <w:num w:numId="31" w16cid:durableId="1831873027">
    <w:abstractNumId w:val="20"/>
  </w:num>
  <w:num w:numId="32" w16cid:durableId="2088072516">
    <w:abstractNumId w:val="20"/>
  </w:num>
  <w:num w:numId="33" w16cid:durableId="1508863194">
    <w:abstractNumId w:val="20"/>
  </w:num>
  <w:num w:numId="34" w16cid:durableId="174734181">
    <w:abstractNumId w:val="10"/>
  </w:num>
  <w:num w:numId="35" w16cid:durableId="742946108">
    <w:abstractNumId w:val="9"/>
  </w:num>
  <w:num w:numId="36" w16cid:durableId="1302079505">
    <w:abstractNumId w:val="11"/>
  </w:num>
  <w:num w:numId="37" w16cid:durableId="1993487992">
    <w:abstractNumId w:val="13"/>
  </w:num>
  <w:num w:numId="38" w16cid:durableId="1782186757">
    <w:abstractNumId w:val="12"/>
  </w:num>
  <w:num w:numId="39" w16cid:durableId="19567906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efaultTableStyle w:val="UmeUniversite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AA"/>
    <w:rsid w:val="000206D4"/>
    <w:rsid w:val="00022CEE"/>
    <w:rsid w:val="0002598E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1E6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B625C"/>
    <w:rsid w:val="002C3E1B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21C3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75882"/>
    <w:rsid w:val="004837B1"/>
    <w:rsid w:val="00490FA3"/>
    <w:rsid w:val="004A09E8"/>
    <w:rsid w:val="004A4CF0"/>
    <w:rsid w:val="004C1357"/>
    <w:rsid w:val="004C4C0C"/>
    <w:rsid w:val="004C4F81"/>
    <w:rsid w:val="004D2A0E"/>
    <w:rsid w:val="004E2266"/>
    <w:rsid w:val="004E5000"/>
    <w:rsid w:val="004F3F95"/>
    <w:rsid w:val="005158B7"/>
    <w:rsid w:val="00524B2C"/>
    <w:rsid w:val="00535C86"/>
    <w:rsid w:val="00541C03"/>
    <w:rsid w:val="00543057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6388"/>
    <w:rsid w:val="00757EBB"/>
    <w:rsid w:val="007677B7"/>
    <w:rsid w:val="00792503"/>
    <w:rsid w:val="007974C1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468C1"/>
    <w:rsid w:val="00853894"/>
    <w:rsid w:val="00876027"/>
    <w:rsid w:val="00880C1E"/>
    <w:rsid w:val="00891619"/>
    <w:rsid w:val="008972D2"/>
    <w:rsid w:val="008A5676"/>
    <w:rsid w:val="008D48B5"/>
    <w:rsid w:val="008E5BB9"/>
    <w:rsid w:val="00900BBA"/>
    <w:rsid w:val="00904ECD"/>
    <w:rsid w:val="00905A45"/>
    <w:rsid w:val="009127D9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063EE"/>
    <w:rsid w:val="00A21001"/>
    <w:rsid w:val="00A31060"/>
    <w:rsid w:val="00A31A9D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E3F3C"/>
    <w:rsid w:val="00AF10ED"/>
    <w:rsid w:val="00AF43CB"/>
    <w:rsid w:val="00B14B2D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0FA1"/>
    <w:rsid w:val="00C23067"/>
    <w:rsid w:val="00C233BB"/>
    <w:rsid w:val="00C43500"/>
    <w:rsid w:val="00C65FC8"/>
    <w:rsid w:val="00C81B55"/>
    <w:rsid w:val="00CB705B"/>
    <w:rsid w:val="00CC2F59"/>
    <w:rsid w:val="00CD3668"/>
    <w:rsid w:val="00CD4B30"/>
    <w:rsid w:val="00CD6E41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1AA1"/>
    <w:rsid w:val="00DF3D9D"/>
    <w:rsid w:val="00DF4057"/>
    <w:rsid w:val="00E00C08"/>
    <w:rsid w:val="00E01ABB"/>
    <w:rsid w:val="00E0676E"/>
    <w:rsid w:val="00E26435"/>
    <w:rsid w:val="00E31D6F"/>
    <w:rsid w:val="00E504A0"/>
    <w:rsid w:val="00E57EB9"/>
    <w:rsid w:val="00E66823"/>
    <w:rsid w:val="00E70713"/>
    <w:rsid w:val="00E91E30"/>
    <w:rsid w:val="00EA593C"/>
    <w:rsid w:val="00EC3E1E"/>
    <w:rsid w:val="00EC52CA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20B4F4"/>
  <w15:docId w15:val="{0374D133-6296-44BD-9B86-B15D4E8C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63EE"/>
  </w:style>
  <w:style w:type="paragraph" w:styleId="Rubrik1">
    <w:name w:val="heading 1"/>
    <w:basedOn w:val="Normal"/>
    <w:next w:val="Normal"/>
    <w:link w:val="Rubrik1Char"/>
    <w:qFormat/>
    <w:rsid w:val="00A063EE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A063EE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A063EE"/>
    <w:pPr>
      <w:keepNext/>
      <w:spacing w:before="26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link w:val="Rubrik4Char"/>
    <w:rsid w:val="00A063EE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A063EE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A063EE"/>
    <w:pPr>
      <w:keepNext/>
      <w:numPr>
        <w:ilvl w:val="5"/>
        <w:numId w:val="33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A063EE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A063EE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A063EE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063EE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A063EE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A063EE"/>
    <w:rPr>
      <w:rFonts w:cs="Arial"/>
      <w:b/>
      <w:bCs/>
      <w:sz w:val="26"/>
    </w:rPr>
  </w:style>
  <w:style w:type="character" w:customStyle="1" w:styleId="Rubrik4Char">
    <w:name w:val="Rubrik 4 Char"/>
    <w:link w:val="Rubrik4"/>
    <w:rsid w:val="00A063EE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A063EE"/>
    <w:rPr>
      <w:rFonts w:cs="Arial"/>
    </w:rPr>
  </w:style>
  <w:style w:type="character" w:customStyle="1" w:styleId="Rubrik6Char">
    <w:name w:val="Rubrik 6 Char"/>
    <w:link w:val="Rubrik6"/>
    <w:semiHidden/>
    <w:rsid w:val="00A063EE"/>
    <w:rPr>
      <w:rFonts w:cs="Arial"/>
      <w:iCs/>
    </w:rPr>
  </w:style>
  <w:style w:type="numbering" w:customStyle="1" w:styleId="CompanyList">
    <w:name w:val="Company_List"/>
    <w:basedOn w:val="Ingenlista"/>
    <w:rsid w:val="00A063E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A063EE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A063EE"/>
    <w:pPr>
      <w:numPr>
        <w:numId w:val="34"/>
      </w:numPr>
    </w:pPr>
  </w:style>
  <w:style w:type="paragraph" w:styleId="Sidhuvud">
    <w:name w:val="header"/>
    <w:basedOn w:val="Normal"/>
    <w:link w:val="SidhuvudChar"/>
    <w:uiPriority w:val="99"/>
    <w:semiHidden/>
    <w:rsid w:val="00A063EE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A063E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A063EE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A063E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A063EE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A063EE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A063EE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A06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3E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063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A063EE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A063EE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A063EE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A063EE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A063EE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A063EE"/>
    <w:rPr>
      <w:sz w:val="12"/>
    </w:rPr>
  </w:style>
  <w:style w:type="character" w:styleId="Hyperlnk">
    <w:name w:val="Hyperlink"/>
    <w:basedOn w:val="Standardstycketeckensnitt"/>
    <w:uiPriority w:val="99"/>
    <w:rsid w:val="00A063EE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A063EE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A063EE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A063EE"/>
    <w:pPr>
      <w:numPr>
        <w:numId w:val="35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A063EE"/>
    <w:pPr>
      <w:outlineLvl w:val="9"/>
    </w:pPr>
  </w:style>
  <w:style w:type="character" w:styleId="Platshllartext">
    <w:name w:val="Placeholder Text"/>
    <w:basedOn w:val="Standardstycketeckensnitt"/>
    <w:semiHidden/>
    <w:rsid w:val="00A063EE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063EE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A063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A063EE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A063EE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A063EE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A063EE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063EE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A063E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063EE"/>
  </w:style>
  <w:style w:type="paragraph" w:styleId="Normalwebb">
    <w:name w:val="Normal (Web)"/>
    <w:basedOn w:val="Normal"/>
    <w:uiPriority w:val="99"/>
    <w:semiHidden/>
    <w:unhideWhenUsed/>
    <w:rsid w:val="00A063EE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A0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bfadc-3936-4a4c-85c5-2543a0bd8a4b">
      <Terms xmlns="http://schemas.microsoft.com/office/infopath/2007/PartnerControls"/>
    </lcf76f155ced4ddcb4097134ff3c332f>
    <TaxCatchAll xmlns="9fbdd17d-d463-49f3-8889-5f565ec3f5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3B9ED4E534B4FB41E45F548D5FE41" ma:contentTypeVersion="18" ma:contentTypeDescription="Create a new document." ma:contentTypeScope="" ma:versionID="ba334170e447389af3433f052dbdffc7">
  <xsd:schema xmlns:xsd="http://www.w3.org/2001/XMLSchema" xmlns:xs="http://www.w3.org/2001/XMLSchema" xmlns:p="http://schemas.microsoft.com/office/2006/metadata/properties" xmlns:ns2="291bfadc-3936-4a4c-85c5-2543a0bd8a4b" xmlns:ns3="9fbdd17d-d463-49f3-8889-5f565ec3f5f5" targetNamespace="http://schemas.microsoft.com/office/2006/metadata/properties" ma:root="true" ma:fieldsID="183faf11a40cf6962147fd5c14af36ec" ns2:_="" ns3:_="">
    <xsd:import namespace="291bfadc-3936-4a4c-85c5-2543a0bd8a4b"/>
    <xsd:import namespace="9fbdd17d-d463-49f3-8889-5f565ec3f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fadc-3936-4a4c-85c5-2543a0bd8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dd17d-d463-49f3-8889-5f565ec3f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90a26e-5891-480c-98ab-7032a0f11680}" ma:internalName="TaxCatchAll" ma:showField="CatchAllData" ma:web="9fbdd17d-d463-49f3-8889-5f565ec3f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236BF-6995-445D-A3B2-64C77DC8CA3D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fbdd17d-d463-49f3-8889-5f565ec3f5f5"/>
    <ds:schemaRef ds:uri="291bfadc-3936-4a4c-85c5-2543a0bd8a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4C0057-6CC9-4C20-820D-3D5C6D329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FE952-DBF1-4C3A-88B7-C4CB80DBFD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3CBB5E-4ABF-4DC5-AA84-9DAC36CF1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bfadc-3936-4a4c-85c5-2543a0bd8a4b"/>
    <ds:schemaRef ds:uri="9fbdd17d-d463-49f3-8889-5f565ec3f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13b610e-d3b5-490f-b165-988100e8232a}" enabled="1" method="Standard" siteId="{5a4ba6f9-f531-4f32-9467-398f19e69de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Elizabet Westerlund</dc:creator>
  <cp:lastModifiedBy>Jannike Hurenkamp</cp:lastModifiedBy>
  <cp:revision>2</cp:revision>
  <cp:lastPrinted>2017-01-20T09:22:00Z</cp:lastPrinted>
  <dcterms:created xsi:type="dcterms:W3CDTF">2024-04-18T12:59:00Z</dcterms:created>
  <dcterms:modified xsi:type="dcterms:W3CDTF">2024-04-18T12:59:00Z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0x0101002403B9ED4E534B4FB41E45F548D5FE41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1aa794ad,60099a0b,e17638a</vt:lpwstr>
  </property>
  <property fmtid="{D5CDD505-2E9C-101B-9397-08002B2CF9AE}" pid="5" name="ClassificationContentMarkingHeaderFontProps">
    <vt:lpwstr>#000000,8,Calibri</vt:lpwstr>
  </property>
  <property fmtid="{D5CDD505-2E9C-101B-9397-08002B2CF9AE}" pid="6" name="ClassificationContentMarkingHeaderText">
    <vt:lpwstr>Begränsad delning</vt:lpwstr>
  </property>
</Properties>
</file>