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F10C15" w14:textId="77777777" w:rsidR="00B44AD7" w:rsidRPr="00B44AD7" w:rsidRDefault="00540B8B" w:rsidP="00B44AD7">
      <w:pPr>
        <w:pStyle w:val="Rubrik1"/>
      </w:pPr>
      <w:r>
        <w:t>Vägledning och mall vid avsteg från kursplan</w:t>
      </w:r>
    </w:p>
    <w:p w14:paraId="2438AC17" w14:textId="77777777" w:rsidR="00B25718" w:rsidRDefault="00B25718" w:rsidP="00B25718">
      <w:pPr>
        <w:pStyle w:val="NormalUmU"/>
      </w:pPr>
      <w:r>
        <w:t xml:space="preserve">Rektor har beslutat att </w:t>
      </w:r>
      <w:proofErr w:type="gramStart"/>
      <w:r>
        <w:t>avsteg</w:t>
      </w:r>
      <w:proofErr w:type="gramEnd"/>
      <w:r>
        <w:t xml:space="preserve"> från kursplan avseende undervisnings- och examinationsformer får göras i den mån som krävs för att motverka smittspridning av covid-19. Den som har delegation att under normala omständigheter fatta beslut om kursplan och examination, fattar beslut om nödvändiga avsteg och säkerställer att beslutet dokumenteras och diarieförs. I de fall examination förutsätter tillgång till dator eller uppkoppling ska studenterna erbjudas sådana hjälpmedel som ger dem teknisk möjlighet att delta.</w:t>
      </w:r>
    </w:p>
    <w:p w14:paraId="552826FE" w14:textId="546B7ACC" w:rsidR="00540B8B" w:rsidRPr="00540B8B" w:rsidRDefault="00540B8B" w:rsidP="00540B8B">
      <w:pPr>
        <w:pStyle w:val="NormalUmU"/>
      </w:pPr>
      <w:r w:rsidRPr="00540B8B">
        <w:t>Avsteg från kursplan kopplad till kurstillfällen kan behöva göras avseende både undervisnings- och examinationsformer. Utgångspunkten är att de ändringar som bedöms vara nödvändiga i så stor utsträckning som möjligt ska följa befintlig kursplan.</w:t>
      </w:r>
    </w:p>
    <w:p w14:paraId="006CCD19" w14:textId="77777777" w:rsidR="00540B8B" w:rsidRDefault="00540B8B" w:rsidP="00540B8B">
      <w:pPr>
        <w:pStyle w:val="Rubrik3"/>
      </w:pPr>
      <w:r w:rsidRPr="00540B8B">
        <w:t>Vid avsteg från kursplan bör följande beaktas</w:t>
      </w:r>
    </w:p>
    <w:p w14:paraId="6904DDFE" w14:textId="77777777" w:rsidR="00540B8B" w:rsidRPr="00540B8B" w:rsidRDefault="00540B8B" w:rsidP="00540B8B"/>
    <w:p w14:paraId="7AC55607" w14:textId="77777777" w:rsidR="00540B8B" w:rsidRPr="00540B8B" w:rsidRDefault="00540B8B" w:rsidP="00540B8B">
      <w:pPr>
        <w:pStyle w:val="NormalUmU"/>
        <w:numPr>
          <w:ilvl w:val="0"/>
          <w:numId w:val="30"/>
        </w:numPr>
      </w:pPr>
      <w:r w:rsidRPr="00540B8B">
        <w:t xml:space="preserve">Avsteg ska utformas så att de förväntade studieresultaten kan uppnås även vid förändring av undervisningsformer, obligatoriska moment och examinationsformer. </w:t>
      </w:r>
    </w:p>
    <w:p w14:paraId="7F824067" w14:textId="77777777" w:rsidR="00540B8B" w:rsidRPr="00540B8B" w:rsidRDefault="00540B8B" w:rsidP="00540B8B">
      <w:pPr>
        <w:pStyle w:val="NormalUmU"/>
        <w:numPr>
          <w:ilvl w:val="0"/>
          <w:numId w:val="30"/>
        </w:numPr>
      </w:pPr>
      <w:r w:rsidRPr="00540B8B">
        <w:t xml:space="preserve">Obligatoriska och examinerande uppgifter som inte går att genomföra på det sätt som tidigare meddelats ska ersättas av annan uppgift. </w:t>
      </w:r>
    </w:p>
    <w:p w14:paraId="42EDA4FB" w14:textId="77777777" w:rsidR="00540B8B" w:rsidRPr="00540B8B" w:rsidRDefault="00540B8B" w:rsidP="00540B8B">
      <w:pPr>
        <w:pStyle w:val="NormalUmU"/>
        <w:numPr>
          <w:ilvl w:val="0"/>
          <w:numId w:val="30"/>
        </w:numPr>
      </w:pPr>
      <w:r w:rsidRPr="00540B8B">
        <w:t>Inför beslut ska i möjligaste mån samråd med studentrepresentant ske.</w:t>
      </w:r>
    </w:p>
    <w:p w14:paraId="31DF0AE0" w14:textId="77777777" w:rsidR="00540B8B" w:rsidRPr="00540B8B" w:rsidRDefault="00540B8B" w:rsidP="00540B8B">
      <w:pPr>
        <w:pStyle w:val="NormalUmU"/>
        <w:numPr>
          <w:ilvl w:val="0"/>
          <w:numId w:val="30"/>
        </w:numPr>
      </w:pPr>
      <w:r w:rsidRPr="00540B8B">
        <w:t xml:space="preserve">Alla avsteg från kursplaner ska dokumenteras med hjälp av nedanstående mall och diarieföras så snart som möjligt. </w:t>
      </w:r>
    </w:p>
    <w:p w14:paraId="54B0F71C" w14:textId="77777777" w:rsidR="00540B8B" w:rsidRDefault="00540B8B" w:rsidP="00A725BC">
      <w:pPr>
        <w:pStyle w:val="NormalUmU"/>
        <w:numPr>
          <w:ilvl w:val="0"/>
          <w:numId w:val="30"/>
        </w:numPr>
      </w:pPr>
      <w:r w:rsidRPr="00540B8B">
        <w:t>Beslutet ska kommuniceras med berörda studenter på ett sådant vis att det i möjligaste mån kan säkerställas att de nåtts av informationen</w:t>
      </w:r>
      <w:r>
        <w:t>.</w:t>
      </w:r>
    </w:p>
    <w:p w14:paraId="2404CECE" w14:textId="77777777" w:rsidR="00540B8B" w:rsidRDefault="00540B8B" w:rsidP="00540B8B">
      <w:pPr>
        <w:pStyle w:val="NormalUmU"/>
      </w:pPr>
    </w:p>
    <w:p w14:paraId="677E824F" w14:textId="77777777" w:rsidR="00540B8B" w:rsidRDefault="00540B8B" w:rsidP="00540B8B">
      <w:pPr>
        <w:pStyle w:val="NormalUmU"/>
      </w:pPr>
    </w:p>
    <w:p w14:paraId="7B5A09DB" w14:textId="77777777" w:rsidR="00540B8B" w:rsidRDefault="00540B8B" w:rsidP="00540B8B">
      <w:pPr>
        <w:pStyle w:val="NormalUmU"/>
      </w:pPr>
    </w:p>
    <w:p w14:paraId="48390BBF" w14:textId="77777777" w:rsidR="00540B8B" w:rsidRDefault="00540B8B" w:rsidP="00540B8B">
      <w:pPr>
        <w:pStyle w:val="NormalUmU"/>
      </w:pPr>
    </w:p>
    <w:p w14:paraId="4F847B86" w14:textId="77777777" w:rsidR="00540B8B" w:rsidRDefault="00540B8B" w:rsidP="00540B8B">
      <w:pPr>
        <w:pStyle w:val="NormalUmU"/>
      </w:pPr>
    </w:p>
    <w:p w14:paraId="2883950E" w14:textId="77777777" w:rsidR="00B8500A" w:rsidRDefault="00B8500A" w:rsidP="00B8500A">
      <w:pPr>
        <w:pStyle w:val="NormalUmU"/>
      </w:pPr>
    </w:p>
    <w:p w14:paraId="5AF9F79A" w14:textId="77777777" w:rsidR="00B8500A" w:rsidRDefault="00B8500A" w:rsidP="00B8500A">
      <w:pPr>
        <w:pStyle w:val="NormalUmU"/>
      </w:pPr>
    </w:p>
    <w:p w14:paraId="429CADA8" w14:textId="77777777" w:rsidR="00B8500A" w:rsidRPr="00B8500A" w:rsidRDefault="00B8500A" w:rsidP="00B8500A">
      <w:pPr>
        <w:pStyle w:val="NormalUmU"/>
        <w:rPr>
          <w:i/>
          <w:iCs/>
        </w:rPr>
      </w:pPr>
      <w:r w:rsidRPr="00B8500A">
        <w:rPr>
          <w:i/>
          <w:iCs/>
        </w:rPr>
        <w:t>(Nedanstående är en mall för beslut om avsteg från kursplan. Kursiverad text ersätts med vad som gäller för det aktuella beslutet)</w:t>
      </w:r>
    </w:p>
    <w:p w14:paraId="0FBED04A" w14:textId="77777777" w:rsidR="00540B8B" w:rsidRPr="00B63DED" w:rsidRDefault="00540B8B" w:rsidP="00B8500A">
      <w:pPr>
        <w:pStyle w:val="Rubrik1"/>
      </w:pPr>
      <w:r>
        <w:lastRenderedPageBreak/>
        <w:t>B</w:t>
      </w:r>
      <w:r w:rsidRPr="00B63DED">
        <w:t xml:space="preserve">eslut om avsteg från </w:t>
      </w:r>
      <w:r>
        <w:t>kursplan</w:t>
      </w:r>
    </w:p>
    <w:p w14:paraId="52781D2F" w14:textId="77777777" w:rsidR="006A2273" w:rsidRDefault="006A2273" w:rsidP="006A2273">
      <w:pPr>
        <w:pStyle w:val="NormalUmU"/>
      </w:pPr>
      <w:r>
        <w:t xml:space="preserve">Rektor har beslutat att </w:t>
      </w:r>
      <w:proofErr w:type="gramStart"/>
      <w:r>
        <w:t>avsteg</w:t>
      </w:r>
      <w:proofErr w:type="gramEnd"/>
      <w:r>
        <w:t xml:space="preserve"> från kursplan avseende undervisnings- och examinationsformer får göras i den mån som krävs för att motverka smittspridning av covid-19. Den som har delegation att under normala omständigheter fatta beslut om kursplan och examination, fattar beslut om nödvändiga avsteg och säkerställer att beslutet dokumenteras och diarieförs. I de fall examination förutsätter tillgång till dator eller uppkoppling ska studenterna erbjudas sådana hjälpmedel som ger dem teknisk möjlighet att delta.</w:t>
      </w:r>
    </w:p>
    <w:p w14:paraId="6724ECB4" w14:textId="77777777" w:rsidR="00540B8B" w:rsidRPr="00540B8B" w:rsidRDefault="00540B8B" w:rsidP="00540B8B">
      <w:pPr>
        <w:pStyle w:val="NormalUmU"/>
        <w:rPr>
          <w:rFonts w:eastAsia="Calibri"/>
        </w:rPr>
      </w:pPr>
      <w:r w:rsidRPr="00540B8B">
        <w:rPr>
          <w:rFonts w:eastAsia="Calibri"/>
        </w:rPr>
        <w:t xml:space="preserve">Med anledning detta beslut gör institutionen för </w:t>
      </w:r>
      <w:r w:rsidRPr="00540B8B">
        <w:rPr>
          <w:rFonts w:eastAsia="Calibri"/>
          <w:i/>
          <w:iCs/>
        </w:rPr>
        <w:t>XX</w:t>
      </w:r>
      <w:r w:rsidRPr="00540B8B">
        <w:rPr>
          <w:rFonts w:eastAsia="Calibri"/>
        </w:rPr>
        <w:t xml:space="preserve"> avsteg från kursplanen för </w:t>
      </w:r>
      <w:r w:rsidRPr="00540B8B">
        <w:rPr>
          <w:rFonts w:eastAsia="Calibri"/>
          <w:i/>
          <w:iCs/>
        </w:rPr>
        <w:t xml:space="preserve">YY </w:t>
      </w:r>
      <w:r w:rsidRPr="00540B8B">
        <w:rPr>
          <w:rFonts w:eastAsia="Calibri"/>
        </w:rPr>
        <w:t xml:space="preserve">vid kurstillfället </w:t>
      </w:r>
      <w:r w:rsidRPr="00540B8B">
        <w:rPr>
          <w:rFonts w:eastAsia="Calibri"/>
          <w:i/>
          <w:iCs/>
        </w:rPr>
        <w:t>ange datum för kurstillfälle, samt kod för kurstillfället</w:t>
      </w:r>
      <w:r>
        <w:rPr>
          <w:rFonts w:eastAsia="Calibri"/>
        </w:rPr>
        <w:t>.</w:t>
      </w:r>
    </w:p>
    <w:p w14:paraId="0E99A8C9" w14:textId="77777777" w:rsidR="00540B8B" w:rsidRPr="00540B8B" w:rsidRDefault="00540B8B" w:rsidP="00540B8B">
      <w:pPr>
        <w:pStyle w:val="NormalUmU"/>
        <w:rPr>
          <w:rFonts w:eastAsia="Calibri"/>
        </w:rPr>
      </w:pPr>
      <w:r w:rsidRPr="00540B8B">
        <w:rPr>
          <w:rFonts w:eastAsia="Calibri"/>
        </w:rPr>
        <w:t>Istället för vad anges om undervisning och examination i denna kursplan ska följande gälla för detta kurstillfälle:</w:t>
      </w:r>
    </w:p>
    <w:p w14:paraId="37ECD002" w14:textId="77777777" w:rsidR="00540B8B" w:rsidRPr="00540B8B" w:rsidRDefault="00540B8B" w:rsidP="00540B8B">
      <w:pPr>
        <w:pStyle w:val="NormalUmU"/>
        <w:numPr>
          <w:ilvl w:val="0"/>
          <w:numId w:val="33"/>
        </w:numPr>
        <w:rPr>
          <w:i/>
          <w:iCs/>
        </w:rPr>
      </w:pPr>
      <w:r w:rsidRPr="00540B8B">
        <w:rPr>
          <w:i/>
          <w:iCs/>
        </w:rPr>
        <w:t>ange vilka avsteg som gjorts och vad som i stället gäller</w:t>
      </w:r>
    </w:p>
    <w:p w14:paraId="12F49DEB" w14:textId="77777777" w:rsidR="00540B8B" w:rsidRPr="00540B8B" w:rsidRDefault="00540B8B" w:rsidP="00540B8B">
      <w:pPr>
        <w:pStyle w:val="NormalUmU"/>
        <w:numPr>
          <w:ilvl w:val="0"/>
          <w:numId w:val="33"/>
        </w:numPr>
        <w:rPr>
          <w:i/>
          <w:iCs/>
        </w:rPr>
      </w:pPr>
      <w:r w:rsidRPr="00540B8B">
        <w:rPr>
          <w:i/>
          <w:iCs/>
        </w:rPr>
        <w:t>ange för vilken tid avstegen gäller</w:t>
      </w:r>
    </w:p>
    <w:p w14:paraId="4D5AF4E5" w14:textId="77777777" w:rsidR="00540B8B" w:rsidRDefault="00540B8B" w:rsidP="00540B8B">
      <w:pPr>
        <w:pStyle w:val="NormalUmU"/>
        <w:numPr>
          <w:ilvl w:val="0"/>
          <w:numId w:val="33"/>
        </w:numPr>
        <w:rPr>
          <w:i/>
          <w:iCs/>
        </w:rPr>
      </w:pPr>
      <w:r w:rsidRPr="00540B8B">
        <w:rPr>
          <w:i/>
          <w:iCs/>
        </w:rPr>
        <w:t>ange hur kommunikation har skett med studenterna avseende avstegen</w:t>
      </w:r>
      <w:r>
        <w:rPr>
          <w:i/>
          <w:iCs/>
        </w:rPr>
        <w:t>.</w:t>
      </w:r>
    </w:p>
    <w:p w14:paraId="3571DBB2" w14:textId="77777777" w:rsidR="00540B8B" w:rsidRPr="00540B8B" w:rsidRDefault="00540B8B" w:rsidP="00540B8B">
      <w:pPr>
        <w:pStyle w:val="NormalUmU"/>
        <w:ind w:left="360"/>
        <w:rPr>
          <w:i/>
          <w:iCs/>
        </w:rPr>
      </w:pPr>
    </w:p>
    <w:p w14:paraId="6C0601B8" w14:textId="77777777" w:rsidR="00540B8B" w:rsidRPr="00540B8B" w:rsidRDefault="00540B8B" w:rsidP="00540B8B">
      <w:pPr>
        <w:pStyle w:val="NormalUmU"/>
      </w:pPr>
      <w:r w:rsidRPr="00540B8B">
        <w:t>Detta beslut har fattats av (</w:t>
      </w:r>
      <w:r w:rsidRPr="00540B8B">
        <w:rPr>
          <w:i/>
          <w:iCs/>
        </w:rPr>
        <w:t>den funktion som beslutar om kursplan i normala fall</w:t>
      </w:r>
      <w:r w:rsidRPr="00540B8B">
        <w:t>).</w:t>
      </w:r>
    </w:p>
    <w:p w14:paraId="3D7CE9AD" w14:textId="77777777" w:rsidR="00540B8B" w:rsidRPr="00540B8B" w:rsidRDefault="00540B8B" w:rsidP="00540B8B">
      <w:pPr>
        <w:pStyle w:val="NormalUmU"/>
      </w:pPr>
    </w:p>
    <w:p w14:paraId="7C1D792C" w14:textId="77777777" w:rsidR="00540B8B" w:rsidRPr="00540B8B" w:rsidRDefault="00540B8B" w:rsidP="00540B8B">
      <w:pPr>
        <w:pStyle w:val="NormalUmU"/>
      </w:pPr>
      <w:r w:rsidRPr="00540B8B">
        <w:t xml:space="preserve">Umeå den </w:t>
      </w:r>
    </w:p>
    <w:p w14:paraId="11BE7955" w14:textId="77777777" w:rsidR="00540B8B" w:rsidRDefault="00540B8B" w:rsidP="00540B8B">
      <w:pPr>
        <w:pStyle w:val="NormalUmU"/>
      </w:pPr>
    </w:p>
    <w:p w14:paraId="53417E88" w14:textId="77777777" w:rsidR="00540B8B" w:rsidRPr="00540B8B" w:rsidRDefault="00540B8B" w:rsidP="00540B8B">
      <w:pPr>
        <w:pStyle w:val="NormalUmU"/>
      </w:pPr>
    </w:p>
    <w:p w14:paraId="129FFA48" w14:textId="77777777" w:rsidR="00540B8B" w:rsidRPr="00540B8B" w:rsidRDefault="00540B8B" w:rsidP="00540B8B">
      <w:pPr>
        <w:pStyle w:val="NormalUmU"/>
      </w:pPr>
      <w:r w:rsidRPr="00540B8B">
        <w:t>Underskrift</w:t>
      </w:r>
    </w:p>
    <w:p w14:paraId="1E514B97" w14:textId="77777777" w:rsidR="00540B8B" w:rsidRDefault="00540B8B" w:rsidP="00540B8B">
      <w:pPr>
        <w:pStyle w:val="NormalUmU"/>
        <w:rPr>
          <w:rFonts w:ascii="Calibri" w:eastAsia="Calibri" w:hAnsi="Calibri"/>
        </w:rPr>
      </w:pPr>
    </w:p>
    <w:p w14:paraId="2FCD9282" w14:textId="77777777" w:rsidR="00B8500A" w:rsidRPr="007E4F7D" w:rsidRDefault="00B8500A" w:rsidP="00B8500A">
      <w:pPr>
        <w:pStyle w:val="Rubrik3"/>
        <w:rPr>
          <w:rFonts w:eastAsia="Calibri"/>
        </w:rPr>
      </w:pPr>
      <w:r>
        <w:rPr>
          <w:rFonts w:eastAsia="Calibri"/>
        </w:rPr>
        <w:t>Expedieras till</w:t>
      </w:r>
    </w:p>
    <w:p w14:paraId="7C7A56F8" w14:textId="77777777" w:rsidR="00540B8B" w:rsidRPr="00B8500A" w:rsidRDefault="00B8500A" w:rsidP="00540B8B">
      <w:pPr>
        <w:pStyle w:val="NormalUmU"/>
        <w:rPr>
          <w:i/>
          <w:iCs/>
        </w:rPr>
      </w:pPr>
      <w:r w:rsidRPr="00B8500A">
        <w:rPr>
          <w:i/>
          <w:iCs/>
        </w:rPr>
        <w:t>Ange b</w:t>
      </w:r>
      <w:r w:rsidR="00540B8B" w:rsidRPr="00B8500A">
        <w:rPr>
          <w:i/>
          <w:iCs/>
        </w:rPr>
        <w:t>erörda parter på berörd kurs</w:t>
      </w:r>
      <w:r w:rsidRPr="00B8500A">
        <w:rPr>
          <w:i/>
          <w:iCs/>
        </w:rPr>
        <w:t>, t ex</w:t>
      </w:r>
      <w:r w:rsidR="00540B8B" w:rsidRPr="00B8500A">
        <w:rPr>
          <w:i/>
          <w:iCs/>
        </w:rPr>
        <w:t xml:space="preserve"> lärare, studieadministratöre</w:t>
      </w:r>
      <w:r w:rsidRPr="00B8500A">
        <w:rPr>
          <w:i/>
          <w:iCs/>
        </w:rPr>
        <w:t>r och studenter</w:t>
      </w:r>
      <w:r w:rsidR="00540B8B" w:rsidRPr="00B8500A">
        <w:rPr>
          <w:i/>
          <w:iCs/>
        </w:rPr>
        <w:t>.</w:t>
      </w:r>
    </w:p>
    <w:p w14:paraId="7C676ED0" w14:textId="77777777" w:rsidR="0060265A" w:rsidRDefault="0060265A" w:rsidP="00540B8B">
      <w:pPr>
        <w:pStyle w:val="NormalUmU"/>
      </w:pPr>
    </w:p>
    <w:sectPr w:rsidR="0060265A" w:rsidSect="00B8500A">
      <w:headerReference w:type="default" r:id="rId8"/>
      <w:footerReference w:type="default" r:id="rId9"/>
      <w:headerReference w:type="first" r:id="rId10"/>
      <w:footerReference w:type="first" r:id="rId11"/>
      <w:type w:val="oddPage"/>
      <w:pgSz w:w="11907" w:h="16839" w:code="9"/>
      <w:pgMar w:top="2211" w:right="1588" w:bottom="1701" w:left="1588" w:header="680" w:footer="6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3E12FC" w14:textId="77777777" w:rsidR="000328D6" w:rsidRDefault="000328D6" w:rsidP="00190C50">
      <w:pPr>
        <w:spacing w:line="240" w:lineRule="auto"/>
      </w:pPr>
      <w:r>
        <w:separator/>
      </w:r>
    </w:p>
  </w:endnote>
  <w:endnote w:type="continuationSeparator" w:id="0">
    <w:p w14:paraId="2E6BAE50" w14:textId="77777777" w:rsidR="000328D6" w:rsidRDefault="000328D6" w:rsidP="00190C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5932" w:type="pct"/>
      <w:tblInd w:w="-8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52"/>
      <w:gridCol w:w="6854"/>
      <w:gridCol w:w="1752"/>
    </w:tblGrid>
    <w:tr w:rsidR="006D7F85" w14:paraId="773F994E" w14:textId="77777777" w:rsidTr="008B2776">
      <w:trPr>
        <w:trHeight w:val="426"/>
      </w:trPr>
      <w:tc>
        <w:tcPr>
          <w:tcW w:w="1752" w:type="dxa"/>
          <w:vAlign w:val="bottom"/>
        </w:tcPr>
        <w:p w14:paraId="0F9DC152" w14:textId="77777777" w:rsidR="006D7F85" w:rsidRDefault="006D7F85" w:rsidP="006D7F85">
          <w:pPr>
            <w:pStyle w:val="Sidhuvud"/>
          </w:pPr>
        </w:p>
      </w:tc>
      <w:tc>
        <w:tcPr>
          <w:tcW w:w="6854" w:type="dxa"/>
          <w:vAlign w:val="bottom"/>
        </w:tcPr>
        <w:p w14:paraId="320E12B3" w14:textId="77777777" w:rsidR="006D7F85" w:rsidRDefault="006D7F85" w:rsidP="006D7F85">
          <w:pPr>
            <w:pStyle w:val="Sidhuvud"/>
            <w:spacing w:before="40"/>
            <w:jc w:val="center"/>
          </w:pPr>
          <w:r>
            <w:t>Institution/enhet eller motsvarande 901 87 Umeå www.umu.se</w:t>
          </w:r>
        </w:p>
      </w:tc>
      <w:tc>
        <w:tcPr>
          <w:tcW w:w="1752" w:type="dxa"/>
          <w:vAlign w:val="bottom"/>
        </w:tcPr>
        <w:p w14:paraId="60F0216F" w14:textId="77777777" w:rsidR="006D7F85" w:rsidRDefault="006D7F85" w:rsidP="006D7F85">
          <w:pPr>
            <w:pStyle w:val="Sidhuvud"/>
            <w:jc w:val="right"/>
          </w:pPr>
          <w:r>
            <w:t xml:space="preserve"> </w:t>
          </w:r>
        </w:p>
      </w:tc>
    </w:tr>
  </w:tbl>
  <w:p w14:paraId="5DE93A73" w14:textId="77777777" w:rsidR="000E14EA" w:rsidRPr="007B47F4" w:rsidRDefault="000E14EA" w:rsidP="007B47F4">
    <w:pPr>
      <w:pStyle w:val="Sidfot"/>
      <w:spacing w:line="240" w:lineRule="auto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65C2BC" w14:textId="77777777" w:rsidR="00546880" w:rsidRDefault="00546880" w:rsidP="00801F09">
    <w:pPr>
      <w:pStyle w:val="Tomtstycke"/>
    </w:pPr>
  </w:p>
  <w:tbl>
    <w:tblPr>
      <w:tblStyle w:val="Tabellrutnt"/>
      <w:tblW w:w="5932" w:type="pct"/>
      <w:tblInd w:w="-8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52"/>
      <w:gridCol w:w="6854"/>
      <w:gridCol w:w="1752"/>
    </w:tblGrid>
    <w:tr w:rsidR="00904ECD" w14:paraId="2250CBC6" w14:textId="77777777" w:rsidTr="008B2776">
      <w:trPr>
        <w:trHeight w:val="426"/>
      </w:trPr>
      <w:tc>
        <w:tcPr>
          <w:tcW w:w="1752" w:type="dxa"/>
          <w:vAlign w:val="bottom"/>
        </w:tcPr>
        <w:p w14:paraId="39EC933E" w14:textId="77777777" w:rsidR="00904ECD" w:rsidRDefault="00904ECD" w:rsidP="00904ECD">
          <w:pPr>
            <w:pStyle w:val="Sidhuvud"/>
          </w:pPr>
        </w:p>
      </w:tc>
      <w:tc>
        <w:tcPr>
          <w:tcW w:w="6854" w:type="dxa"/>
          <w:vAlign w:val="bottom"/>
        </w:tcPr>
        <w:p w14:paraId="43D98F8F" w14:textId="77777777" w:rsidR="00904ECD" w:rsidRDefault="00904ECD" w:rsidP="00904ECD">
          <w:pPr>
            <w:pStyle w:val="Sidhuvud"/>
            <w:spacing w:before="40"/>
            <w:jc w:val="center"/>
          </w:pPr>
          <w:r>
            <w:t>Institution/enhet eller motsvarande 901 87 Umeå www.umu.se</w:t>
          </w:r>
        </w:p>
      </w:tc>
      <w:tc>
        <w:tcPr>
          <w:tcW w:w="1752" w:type="dxa"/>
          <w:vAlign w:val="bottom"/>
        </w:tcPr>
        <w:p w14:paraId="0C653938" w14:textId="77777777" w:rsidR="00904ECD" w:rsidRDefault="00904ECD" w:rsidP="00904ECD">
          <w:pPr>
            <w:pStyle w:val="Sidhuvud"/>
            <w:jc w:val="right"/>
          </w:pPr>
          <w:r>
            <w:t xml:space="preserve"> </w:t>
          </w:r>
        </w:p>
      </w:tc>
    </w:tr>
  </w:tbl>
  <w:p w14:paraId="10A627C6" w14:textId="77777777" w:rsidR="00904ECD" w:rsidRDefault="00904ECD" w:rsidP="00801F09">
    <w:pPr>
      <w:pStyle w:val="Tomtstycke"/>
    </w:pPr>
  </w:p>
  <w:p w14:paraId="51509D49" w14:textId="77777777" w:rsidR="00904ECD" w:rsidRPr="006D7F85" w:rsidRDefault="00904ECD" w:rsidP="006D7F85">
    <w:pPr>
      <w:pStyle w:val="Tomtstyck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A57937" w14:textId="77777777" w:rsidR="000328D6" w:rsidRDefault="000328D6" w:rsidP="00190C50">
      <w:pPr>
        <w:spacing w:line="240" w:lineRule="auto"/>
      </w:pPr>
      <w:r>
        <w:separator/>
      </w:r>
    </w:p>
  </w:footnote>
  <w:footnote w:type="continuationSeparator" w:id="0">
    <w:p w14:paraId="0E050B86" w14:textId="77777777" w:rsidR="000328D6" w:rsidRDefault="000328D6" w:rsidP="00190C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49632B" w14:textId="77777777" w:rsidR="00427F56" w:rsidRDefault="00427F56" w:rsidP="000E14EA">
    <w:pPr>
      <w:pStyle w:val="Tomtstycke"/>
    </w:pPr>
  </w:p>
  <w:tbl>
    <w:tblPr>
      <w:tblStyle w:val="Tabellrutnt"/>
      <w:tblW w:w="5906" w:type="pct"/>
      <w:tblInd w:w="-79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37"/>
      <w:gridCol w:w="3438"/>
      <w:gridCol w:w="3438"/>
    </w:tblGrid>
    <w:tr w:rsidR="00904ECD" w14:paraId="28DF5C7C" w14:textId="77777777" w:rsidTr="008B2776">
      <w:trPr>
        <w:trHeight w:val="426"/>
      </w:trPr>
      <w:tc>
        <w:tcPr>
          <w:tcW w:w="3437" w:type="dxa"/>
        </w:tcPr>
        <w:p w14:paraId="006E3068" w14:textId="77777777" w:rsidR="005E3B04" w:rsidRPr="002F104F" w:rsidRDefault="00540B8B" w:rsidP="005E3B04">
          <w:pPr>
            <w:pStyle w:val="Sidhuvud"/>
          </w:pPr>
          <w:r>
            <w:t>BESLUT</w:t>
          </w:r>
        </w:p>
        <w:p w14:paraId="1E43B9B5" w14:textId="77777777" w:rsidR="005E3B04" w:rsidRPr="001478C1" w:rsidRDefault="005E3B04" w:rsidP="005E3B04">
          <w:pPr>
            <w:pStyle w:val="Sidhuvud"/>
            <w:rPr>
              <w:i/>
              <w:iCs/>
            </w:rPr>
          </w:pPr>
          <w:r w:rsidRPr="001478C1">
            <w:rPr>
              <w:i/>
              <w:iCs/>
            </w:rPr>
            <w:t>Namn/roll</w:t>
          </w:r>
        </w:p>
        <w:p w14:paraId="273829E0" w14:textId="77777777" w:rsidR="005E3B04" w:rsidRPr="001478C1" w:rsidRDefault="005E3B04" w:rsidP="005E3B04">
          <w:pPr>
            <w:pStyle w:val="Sidhuvud"/>
            <w:rPr>
              <w:i/>
              <w:iCs/>
            </w:rPr>
          </w:pPr>
          <w:r w:rsidRPr="001478C1">
            <w:rPr>
              <w:i/>
              <w:iCs/>
            </w:rPr>
            <w:t>namn.efternamn@umu.se</w:t>
          </w:r>
        </w:p>
        <w:p w14:paraId="30AB428A" w14:textId="77777777" w:rsidR="005E3B04" w:rsidRPr="002F104F" w:rsidRDefault="004C4C0C" w:rsidP="005E3B04">
          <w:pPr>
            <w:pStyle w:val="Sidhuvud"/>
          </w:pPr>
          <w:r w:rsidRPr="001478C1">
            <w:rPr>
              <w:i/>
              <w:iCs/>
            </w:rPr>
            <w:t>090-786 5</w:t>
          </w:r>
          <w:r w:rsidR="005E3B04" w:rsidRPr="001478C1">
            <w:rPr>
              <w:i/>
              <w:iCs/>
            </w:rPr>
            <w:t>0 00</w:t>
          </w:r>
        </w:p>
        <w:p w14:paraId="35248741" w14:textId="77777777" w:rsidR="005E3B04" w:rsidRPr="002F104F" w:rsidRDefault="005E3B04" w:rsidP="005E3B04">
          <w:pPr>
            <w:pStyle w:val="Sidhuvud"/>
          </w:pPr>
        </w:p>
        <w:p w14:paraId="5565A603" w14:textId="77777777" w:rsidR="00904ECD" w:rsidRDefault="00904ECD" w:rsidP="005E3B04">
          <w:pPr>
            <w:pStyle w:val="Sidhuvud"/>
          </w:pPr>
          <w:r w:rsidRPr="002F104F">
            <w:t>Dnr</w:t>
          </w:r>
        </w:p>
      </w:tc>
      <w:tc>
        <w:tcPr>
          <w:tcW w:w="3438" w:type="dxa"/>
        </w:tcPr>
        <w:p w14:paraId="379E97AC" w14:textId="77777777" w:rsidR="00904ECD" w:rsidRDefault="00904ECD" w:rsidP="00904ECD">
          <w:pPr>
            <w:pStyle w:val="Sidhuvud"/>
            <w:spacing w:before="40" w:after="20"/>
            <w:jc w:val="center"/>
          </w:pPr>
          <w:r>
            <w:drawing>
              <wp:inline distT="0" distB="0" distL="0" distR="0" wp14:anchorId="0BB822BB" wp14:editId="331B5069">
                <wp:extent cx="1761254" cy="614181"/>
                <wp:effectExtent l="0" t="0" r="0" b="0"/>
                <wp:docPr id="3" name="Bildobjekt 3" descr="Umeå universitets logotyp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ildobjekt 3" descr="Umeå universitets logotyp.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1254" cy="6141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38" w:type="dxa"/>
        </w:tcPr>
        <w:p w14:paraId="5A2D63B8" w14:textId="77777777" w:rsidR="00904ECD" w:rsidRPr="001478C1" w:rsidRDefault="00904ECD" w:rsidP="00904ECD">
          <w:pPr>
            <w:pStyle w:val="Sidhuvud"/>
            <w:jc w:val="right"/>
            <w:rPr>
              <w:i/>
              <w:iCs/>
            </w:rPr>
          </w:pPr>
          <w:r w:rsidRPr="001478C1">
            <w:rPr>
              <w:i/>
              <w:iCs/>
            </w:rPr>
            <w:t>Datum</w:t>
          </w:r>
        </w:p>
        <w:p w14:paraId="1A577991" w14:textId="77777777" w:rsidR="00904ECD" w:rsidRDefault="00904ECD" w:rsidP="00904ECD">
          <w:pPr>
            <w:pStyle w:val="Sidhuvud"/>
            <w:jc w:val="right"/>
          </w:pPr>
          <w:r>
            <w:t xml:space="preserve">Sid </w:t>
          </w:r>
          <w:r w:rsidRPr="00546880">
            <w:fldChar w:fldCharType="begin"/>
          </w:r>
          <w:r w:rsidRPr="00546880">
            <w:instrText>PAGE  \* Arabic  \* MERGEFORMAT</w:instrText>
          </w:r>
          <w:r w:rsidRPr="00546880">
            <w:fldChar w:fldCharType="separate"/>
          </w:r>
          <w:r w:rsidR="000B3769">
            <w:t>1</w:t>
          </w:r>
          <w:r w:rsidRPr="00546880">
            <w:fldChar w:fldCharType="end"/>
          </w:r>
          <w:r>
            <w:t xml:space="preserve"> (</w:t>
          </w:r>
          <w:fldSimple w:instr="NUMPAGES  \* Arabic  \* MERGEFORMAT">
            <w:r w:rsidR="000B3769">
              <w:t>1</w:t>
            </w:r>
          </w:fldSimple>
          <w:r>
            <w:t xml:space="preserve">) </w:t>
          </w:r>
        </w:p>
      </w:tc>
    </w:tr>
  </w:tbl>
  <w:p w14:paraId="1BEBCC5A" w14:textId="77777777" w:rsidR="00904ECD" w:rsidRPr="006F5914" w:rsidRDefault="00904ECD" w:rsidP="000E14EA">
    <w:pPr>
      <w:pStyle w:val="Tomtstyck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96B048" w14:textId="77777777" w:rsidR="00427F56" w:rsidRDefault="00427F56" w:rsidP="00801F09">
    <w:pPr>
      <w:pStyle w:val="Tomtstycke"/>
    </w:pPr>
  </w:p>
  <w:tbl>
    <w:tblPr>
      <w:tblStyle w:val="Tabellrutnt"/>
      <w:tblW w:w="7874" w:type="pct"/>
      <w:tblInd w:w="-79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37"/>
      <w:gridCol w:w="3437"/>
      <w:gridCol w:w="3438"/>
      <w:gridCol w:w="3438"/>
    </w:tblGrid>
    <w:tr w:rsidR="00B8500A" w14:paraId="386F2601" w14:textId="77777777" w:rsidTr="00B8500A">
      <w:trPr>
        <w:trHeight w:val="426"/>
      </w:trPr>
      <w:tc>
        <w:tcPr>
          <w:tcW w:w="3437" w:type="dxa"/>
        </w:tcPr>
        <w:p w14:paraId="3B5067F4" w14:textId="43A30CB5" w:rsidR="00B8500A" w:rsidRPr="002F104F" w:rsidRDefault="00B8500A" w:rsidP="00B8500A">
          <w:pPr>
            <w:pStyle w:val="Sidhuvud"/>
          </w:pPr>
          <w:r>
            <w:t>VÄGLEDNING</w:t>
          </w:r>
        </w:p>
        <w:p w14:paraId="16B0D6FB" w14:textId="77777777" w:rsidR="00B8500A" w:rsidRDefault="00B8500A" w:rsidP="00B8500A">
          <w:pPr>
            <w:pStyle w:val="Sidhuvud"/>
          </w:pPr>
        </w:p>
      </w:tc>
      <w:tc>
        <w:tcPr>
          <w:tcW w:w="3437" w:type="dxa"/>
        </w:tcPr>
        <w:p w14:paraId="19341EC6" w14:textId="77777777" w:rsidR="00B8500A" w:rsidRDefault="00B8500A" w:rsidP="00B8500A">
          <w:pPr>
            <w:pStyle w:val="Sidhuvud"/>
          </w:pPr>
          <w:r>
            <w:drawing>
              <wp:inline distT="0" distB="0" distL="0" distR="0" wp14:anchorId="09EA53B6" wp14:editId="21275E99">
                <wp:extent cx="1761254" cy="614181"/>
                <wp:effectExtent l="0" t="0" r="0" b="0"/>
                <wp:docPr id="2" name="Bildobjekt 2" descr="Umeå universitets logotyp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ildobjekt 2" descr="Umeå universitets logotyp.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1254" cy="6141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38" w:type="dxa"/>
        </w:tcPr>
        <w:p w14:paraId="7F8D3F42" w14:textId="4A1C2069" w:rsidR="00B8500A" w:rsidRDefault="006A2273" w:rsidP="00B8500A">
          <w:pPr>
            <w:pStyle w:val="Sidhuvud"/>
            <w:spacing w:before="40" w:after="20"/>
            <w:ind w:left="-415"/>
            <w:jc w:val="right"/>
          </w:pPr>
          <w:r>
            <w:t>2020-11-20</w:t>
          </w:r>
        </w:p>
      </w:tc>
      <w:tc>
        <w:tcPr>
          <w:tcW w:w="3438" w:type="dxa"/>
        </w:tcPr>
        <w:p w14:paraId="68C0C30E" w14:textId="77777777" w:rsidR="00B8500A" w:rsidRDefault="00B8500A" w:rsidP="00B8500A">
          <w:pPr>
            <w:pStyle w:val="Sidhuvud"/>
            <w:jc w:val="right"/>
          </w:pPr>
          <w:r>
            <w:t>Datum</w:t>
          </w:r>
        </w:p>
        <w:p w14:paraId="4607E87F" w14:textId="77777777" w:rsidR="00B8500A" w:rsidRDefault="00B8500A" w:rsidP="00B8500A">
          <w:pPr>
            <w:pStyle w:val="Sidhuvud"/>
            <w:jc w:val="right"/>
          </w:pPr>
          <w:r>
            <w:t xml:space="preserve">Sid </w:t>
          </w:r>
          <w:r w:rsidRPr="00546880">
            <w:fldChar w:fldCharType="begin"/>
          </w:r>
          <w:r w:rsidRPr="00546880">
            <w:instrText>PAGE  \* Arabic  \* MERGEFORMAT</w:instrText>
          </w:r>
          <w:r w:rsidRPr="00546880">
            <w:fldChar w:fldCharType="separate"/>
          </w:r>
          <w:r>
            <w:t>1</w:t>
          </w:r>
          <w:r w:rsidRPr="00546880">
            <w:fldChar w:fldCharType="end"/>
          </w:r>
          <w:r>
            <w:t xml:space="preserve"> (</w:t>
          </w:r>
          <w:r w:rsidR="003353E7">
            <w:fldChar w:fldCharType="begin"/>
          </w:r>
          <w:r w:rsidR="003353E7">
            <w:instrText>NUMPAGES  \* Arabic  \* MERGEFORMAT</w:instrText>
          </w:r>
          <w:r w:rsidR="003353E7">
            <w:fldChar w:fldCharType="separate"/>
          </w:r>
          <w:r>
            <w:t>1</w:t>
          </w:r>
          <w:r w:rsidR="003353E7">
            <w:fldChar w:fldCharType="end"/>
          </w:r>
          <w:r>
            <w:t xml:space="preserve">) </w:t>
          </w:r>
        </w:p>
      </w:tc>
    </w:tr>
  </w:tbl>
  <w:p w14:paraId="1B11D459" w14:textId="77777777" w:rsidR="00904ECD" w:rsidRPr="00427F56" w:rsidRDefault="00904ECD" w:rsidP="00801F09">
    <w:pPr>
      <w:pStyle w:val="Tomtstyck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47" type="#_x0000_t75" style="width:112.75pt;height:64.55pt;visibility:visible;mso-wrap-style:square" o:bullet="t">
        <v:imagedata r:id="rId1" o:title=""/>
      </v:shape>
    </w:pict>
  </w:numPicBullet>
  <w:abstractNum w:abstractNumId="0" w15:restartNumberingAfterBreak="0">
    <w:nsid w:val="FFFFFF1D"/>
    <w:multiLevelType w:val="multilevel"/>
    <w:tmpl w:val="4C583B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B8267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D326EF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B12A2D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6D610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372E67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4CC78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34ACD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4148B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45EA7598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99613E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6EF3F21"/>
    <w:multiLevelType w:val="hybridMultilevel"/>
    <w:tmpl w:val="348AE6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670574"/>
    <w:multiLevelType w:val="multilevel"/>
    <w:tmpl w:val="E8664FDE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Georgia" w:hAnsi="Georgia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Georgia" w:hAnsi="Georgia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Georgia" w:hAnsi="Georgia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Georgia" w:hAnsi="Georgia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Georgia" w:hAnsi="Georgia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Georgia" w:hAnsi="Georgia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Georgia" w:hAnsi="Georgia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Georgia" w:hAnsi="Georgia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Georgia" w:hAnsi="Georgia"/>
      </w:rPr>
    </w:lvl>
  </w:abstractNum>
  <w:abstractNum w:abstractNumId="13" w15:restartNumberingAfterBreak="0">
    <w:nsid w:val="20D37FB0"/>
    <w:multiLevelType w:val="hybridMultilevel"/>
    <w:tmpl w:val="8F8C99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C65A3C"/>
    <w:multiLevelType w:val="multilevel"/>
    <w:tmpl w:val="FD0697CE"/>
    <w:styleLink w:val="Nummerlista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5" w15:restartNumberingAfterBreak="0">
    <w:nsid w:val="2E2802C5"/>
    <w:multiLevelType w:val="multilevel"/>
    <w:tmpl w:val="F7CAC552"/>
    <w:styleLink w:val="CompanyListBullet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Georgia" w:hAnsi="Georgia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Georgia" w:hAnsi="Georgia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Georgia" w:hAnsi="Georgia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Georgia" w:hAnsi="Georgia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Georgia" w:hAnsi="Georgia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Georgia" w:hAnsi="Georgia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Georgia" w:hAnsi="Georgia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Georgia" w:hAnsi="Georgia"/>
      </w:rPr>
    </w:lvl>
  </w:abstractNum>
  <w:abstractNum w:abstractNumId="16" w15:restartNumberingAfterBreak="0">
    <w:nsid w:val="33C410D4"/>
    <w:multiLevelType w:val="multilevel"/>
    <w:tmpl w:val="0E54166C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Times New Roman" w:hAnsi="Times New Roman" w:hint="default"/>
      </w:rPr>
    </w:lvl>
    <w:lvl w:ilvl="3">
      <w:start w:val="1"/>
      <w:numFmt w:val="decimal"/>
      <w:lvlText w:val="%4"/>
      <w:lvlJc w:val="left"/>
      <w:pPr>
        <w:tabs>
          <w:tab w:val="num" w:pos="1814"/>
        </w:tabs>
        <w:ind w:left="1814" w:hanging="454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  <w:rPr>
        <w:rFonts w:hint="default"/>
      </w:rPr>
    </w:lvl>
  </w:abstractNum>
  <w:abstractNum w:abstractNumId="17" w15:restartNumberingAfterBreak="0">
    <w:nsid w:val="3986142D"/>
    <w:multiLevelType w:val="multilevel"/>
    <w:tmpl w:val="F732D988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18" w15:restartNumberingAfterBreak="0">
    <w:nsid w:val="3D0A632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5FD39F5"/>
    <w:multiLevelType w:val="hybridMultilevel"/>
    <w:tmpl w:val="49EA202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7846461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AFA218D"/>
    <w:multiLevelType w:val="multilevel"/>
    <w:tmpl w:val="357A1C14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2" w15:restartNumberingAfterBreak="0">
    <w:nsid w:val="4BC80E0A"/>
    <w:multiLevelType w:val="multilevel"/>
    <w:tmpl w:val="9B0A496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5537677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5B3832E1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B2B7620"/>
    <w:multiLevelType w:val="hybridMultilevel"/>
    <w:tmpl w:val="8C1A32F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10"/>
  </w:num>
  <w:num w:numId="4">
    <w:abstractNumId w:val="12"/>
  </w:num>
  <w:num w:numId="5">
    <w:abstractNumId w:val="15"/>
  </w:num>
  <w:num w:numId="6">
    <w:abstractNumId w:val="14"/>
  </w:num>
  <w:num w:numId="7">
    <w:abstractNumId w:val="9"/>
  </w:num>
  <w:num w:numId="8">
    <w:abstractNumId w:val="9"/>
  </w:num>
  <w:num w:numId="9">
    <w:abstractNumId w:val="22"/>
  </w:num>
  <w:num w:numId="10">
    <w:abstractNumId w:val="10"/>
  </w:num>
  <w:num w:numId="11">
    <w:abstractNumId w:val="22"/>
  </w:num>
  <w:num w:numId="12">
    <w:abstractNumId w:val="22"/>
  </w:num>
  <w:num w:numId="13">
    <w:abstractNumId w:val="22"/>
  </w:num>
  <w:num w:numId="14">
    <w:abstractNumId w:val="22"/>
  </w:num>
  <w:num w:numId="15">
    <w:abstractNumId w:val="22"/>
  </w:num>
  <w:num w:numId="16">
    <w:abstractNumId w:val="22"/>
  </w:num>
  <w:num w:numId="17">
    <w:abstractNumId w:val="22"/>
  </w:num>
  <w:num w:numId="18">
    <w:abstractNumId w:val="22"/>
  </w:num>
  <w:num w:numId="19">
    <w:abstractNumId w:val="21"/>
  </w:num>
  <w:num w:numId="20">
    <w:abstractNumId w:val="5"/>
  </w:num>
  <w:num w:numId="21">
    <w:abstractNumId w:val="6"/>
  </w:num>
  <w:num w:numId="22">
    <w:abstractNumId w:val="7"/>
  </w:num>
  <w:num w:numId="23">
    <w:abstractNumId w:val="8"/>
  </w:num>
  <w:num w:numId="24">
    <w:abstractNumId w:val="1"/>
  </w:num>
  <w:num w:numId="25">
    <w:abstractNumId w:val="2"/>
  </w:num>
  <w:num w:numId="26">
    <w:abstractNumId w:val="3"/>
  </w:num>
  <w:num w:numId="27">
    <w:abstractNumId w:val="4"/>
  </w:num>
  <w:num w:numId="28">
    <w:abstractNumId w:val="0"/>
  </w:num>
  <w:num w:numId="29">
    <w:abstractNumId w:val="19"/>
  </w:num>
  <w:num w:numId="30">
    <w:abstractNumId w:val="11"/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B8B"/>
    <w:rsid w:val="00022CEE"/>
    <w:rsid w:val="0002598E"/>
    <w:rsid w:val="000328D6"/>
    <w:rsid w:val="000365B4"/>
    <w:rsid w:val="00040301"/>
    <w:rsid w:val="000438CB"/>
    <w:rsid w:val="00067B6C"/>
    <w:rsid w:val="00074F1D"/>
    <w:rsid w:val="00091AD5"/>
    <w:rsid w:val="000972BF"/>
    <w:rsid w:val="000B3769"/>
    <w:rsid w:val="000B5233"/>
    <w:rsid w:val="000C1302"/>
    <w:rsid w:val="000C4CDC"/>
    <w:rsid w:val="000E14EA"/>
    <w:rsid w:val="000E49A7"/>
    <w:rsid w:val="000E7725"/>
    <w:rsid w:val="000F2DC6"/>
    <w:rsid w:val="00112353"/>
    <w:rsid w:val="00120BBE"/>
    <w:rsid w:val="00123F5D"/>
    <w:rsid w:val="001306A0"/>
    <w:rsid w:val="001478C1"/>
    <w:rsid w:val="00190C50"/>
    <w:rsid w:val="001E1761"/>
    <w:rsid w:val="00202E08"/>
    <w:rsid w:val="002148F6"/>
    <w:rsid w:val="002231C8"/>
    <w:rsid w:val="00231104"/>
    <w:rsid w:val="00232749"/>
    <w:rsid w:val="00234EA6"/>
    <w:rsid w:val="00241369"/>
    <w:rsid w:val="002519DB"/>
    <w:rsid w:val="00253AFF"/>
    <w:rsid w:val="002710E6"/>
    <w:rsid w:val="00271A3B"/>
    <w:rsid w:val="002743E9"/>
    <w:rsid w:val="0028246C"/>
    <w:rsid w:val="002861FA"/>
    <w:rsid w:val="00286F33"/>
    <w:rsid w:val="002919E1"/>
    <w:rsid w:val="00293DD7"/>
    <w:rsid w:val="002B06BD"/>
    <w:rsid w:val="002C3E1B"/>
    <w:rsid w:val="002D19F0"/>
    <w:rsid w:val="002D5CE0"/>
    <w:rsid w:val="002F104F"/>
    <w:rsid w:val="002F3861"/>
    <w:rsid w:val="00300F86"/>
    <w:rsid w:val="0031302F"/>
    <w:rsid w:val="00313C1A"/>
    <w:rsid w:val="00314ACC"/>
    <w:rsid w:val="003165B3"/>
    <w:rsid w:val="00320BB4"/>
    <w:rsid w:val="00326F3D"/>
    <w:rsid w:val="003353E7"/>
    <w:rsid w:val="00342672"/>
    <w:rsid w:val="00343CC4"/>
    <w:rsid w:val="0035470D"/>
    <w:rsid w:val="0037424A"/>
    <w:rsid w:val="00382A73"/>
    <w:rsid w:val="00397CDB"/>
    <w:rsid w:val="003A22F0"/>
    <w:rsid w:val="003A520D"/>
    <w:rsid w:val="003A53BF"/>
    <w:rsid w:val="003B5A7F"/>
    <w:rsid w:val="003D4F90"/>
    <w:rsid w:val="003E3385"/>
    <w:rsid w:val="003E56F4"/>
    <w:rsid w:val="003E5F14"/>
    <w:rsid w:val="003F6440"/>
    <w:rsid w:val="003F69D1"/>
    <w:rsid w:val="00401038"/>
    <w:rsid w:val="00411542"/>
    <w:rsid w:val="00415FF6"/>
    <w:rsid w:val="00420792"/>
    <w:rsid w:val="00422226"/>
    <w:rsid w:val="0042712B"/>
    <w:rsid w:val="00427F56"/>
    <w:rsid w:val="00475882"/>
    <w:rsid w:val="004837B1"/>
    <w:rsid w:val="004A09E8"/>
    <w:rsid w:val="004A4CF0"/>
    <w:rsid w:val="004B6C15"/>
    <w:rsid w:val="004C1357"/>
    <w:rsid w:val="004C4C0C"/>
    <w:rsid w:val="004C4F81"/>
    <w:rsid w:val="004D2A0E"/>
    <w:rsid w:val="004E2266"/>
    <w:rsid w:val="004E5000"/>
    <w:rsid w:val="005158B7"/>
    <w:rsid w:val="00524B2C"/>
    <w:rsid w:val="00540B8B"/>
    <w:rsid w:val="00541C03"/>
    <w:rsid w:val="00546880"/>
    <w:rsid w:val="00551A46"/>
    <w:rsid w:val="005606CF"/>
    <w:rsid w:val="0056435D"/>
    <w:rsid w:val="00565AF8"/>
    <w:rsid w:val="00582D90"/>
    <w:rsid w:val="005C2938"/>
    <w:rsid w:val="005C540D"/>
    <w:rsid w:val="005D54C4"/>
    <w:rsid w:val="005E30B9"/>
    <w:rsid w:val="005E32ED"/>
    <w:rsid w:val="005E3B04"/>
    <w:rsid w:val="005F152C"/>
    <w:rsid w:val="0060265A"/>
    <w:rsid w:val="006315D7"/>
    <w:rsid w:val="006339E7"/>
    <w:rsid w:val="00637AD4"/>
    <w:rsid w:val="0064791A"/>
    <w:rsid w:val="006631D4"/>
    <w:rsid w:val="0067375F"/>
    <w:rsid w:val="00674B19"/>
    <w:rsid w:val="00694CB2"/>
    <w:rsid w:val="006A2273"/>
    <w:rsid w:val="006C2846"/>
    <w:rsid w:val="006D2DA7"/>
    <w:rsid w:val="006D7F85"/>
    <w:rsid w:val="006E7C14"/>
    <w:rsid w:val="006F5914"/>
    <w:rsid w:val="007069CD"/>
    <w:rsid w:val="00707887"/>
    <w:rsid w:val="007175E0"/>
    <w:rsid w:val="00721F2A"/>
    <w:rsid w:val="00724054"/>
    <w:rsid w:val="00745119"/>
    <w:rsid w:val="00756388"/>
    <w:rsid w:val="00757EBB"/>
    <w:rsid w:val="007677B7"/>
    <w:rsid w:val="00792503"/>
    <w:rsid w:val="007A02AB"/>
    <w:rsid w:val="007B3DAB"/>
    <w:rsid w:val="007B47F4"/>
    <w:rsid w:val="007B543B"/>
    <w:rsid w:val="007C0541"/>
    <w:rsid w:val="007C5FEF"/>
    <w:rsid w:val="007D0600"/>
    <w:rsid w:val="00801F09"/>
    <w:rsid w:val="0080309B"/>
    <w:rsid w:val="00803482"/>
    <w:rsid w:val="00830A70"/>
    <w:rsid w:val="00834FE5"/>
    <w:rsid w:val="00853894"/>
    <w:rsid w:val="00876027"/>
    <w:rsid w:val="00880029"/>
    <w:rsid w:val="00880C1E"/>
    <w:rsid w:val="00891619"/>
    <w:rsid w:val="008972D2"/>
    <w:rsid w:val="008A5676"/>
    <w:rsid w:val="008D48B5"/>
    <w:rsid w:val="00900BBA"/>
    <w:rsid w:val="00904ECD"/>
    <w:rsid w:val="00905A45"/>
    <w:rsid w:val="009134A3"/>
    <w:rsid w:val="00934569"/>
    <w:rsid w:val="00961561"/>
    <w:rsid w:val="00966CCC"/>
    <w:rsid w:val="00981761"/>
    <w:rsid w:val="009858C3"/>
    <w:rsid w:val="00993BD0"/>
    <w:rsid w:val="009A615A"/>
    <w:rsid w:val="009C2054"/>
    <w:rsid w:val="009C77F0"/>
    <w:rsid w:val="009D7EF4"/>
    <w:rsid w:val="009E3549"/>
    <w:rsid w:val="009E6779"/>
    <w:rsid w:val="009F3E95"/>
    <w:rsid w:val="00A01592"/>
    <w:rsid w:val="00A0215C"/>
    <w:rsid w:val="00A21001"/>
    <w:rsid w:val="00A37A46"/>
    <w:rsid w:val="00A45AA1"/>
    <w:rsid w:val="00A46220"/>
    <w:rsid w:val="00A53E0B"/>
    <w:rsid w:val="00A54EBF"/>
    <w:rsid w:val="00A81710"/>
    <w:rsid w:val="00A8790F"/>
    <w:rsid w:val="00A95D9B"/>
    <w:rsid w:val="00AA1068"/>
    <w:rsid w:val="00AA1E4E"/>
    <w:rsid w:val="00AE3F3C"/>
    <w:rsid w:val="00AF10ED"/>
    <w:rsid w:val="00AF43CB"/>
    <w:rsid w:val="00B25718"/>
    <w:rsid w:val="00B41E11"/>
    <w:rsid w:val="00B4202B"/>
    <w:rsid w:val="00B42DB4"/>
    <w:rsid w:val="00B44AD7"/>
    <w:rsid w:val="00B8500A"/>
    <w:rsid w:val="00B8715F"/>
    <w:rsid w:val="00B874D6"/>
    <w:rsid w:val="00B92795"/>
    <w:rsid w:val="00B928F3"/>
    <w:rsid w:val="00B97A2D"/>
    <w:rsid w:val="00BB0027"/>
    <w:rsid w:val="00BD33C3"/>
    <w:rsid w:val="00BE238C"/>
    <w:rsid w:val="00BF2DB9"/>
    <w:rsid w:val="00BF413F"/>
    <w:rsid w:val="00C047D7"/>
    <w:rsid w:val="00C1676B"/>
    <w:rsid w:val="00C23067"/>
    <w:rsid w:val="00C233BB"/>
    <w:rsid w:val="00C43500"/>
    <w:rsid w:val="00C65FC8"/>
    <w:rsid w:val="00C81B55"/>
    <w:rsid w:val="00CB705B"/>
    <w:rsid w:val="00CC2F59"/>
    <w:rsid w:val="00CD3668"/>
    <w:rsid w:val="00CF5451"/>
    <w:rsid w:val="00D06E18"/>
    <w:rsid w:val="00D07521"/>
    <w:rsid w:val="00D16E62"/>
    <w:rsid w:val="00D21F8E"/>
    <w:rsid w:val="00D22D49"/>
    <w:rsid w:val="00D2488E"/>
    <w:rsid w:val="00D24A43"/>
    <w:rsid w:val="00D31071"/>
    <w:rsid w:val="00D43B89"/>
    <w:rsid w:val="00D94FF2"/>
    <w:rsid w:val="00DD4BFA"/>
    <w:rsid w:val="00DF3D9D"/>
    <w:rsid w:val="00DF4057"/>
    <w:rsid w:val="00E00C08"/>
    <w:rsid w:val="00E01ABB"/>
    <w:rsid w:val="00E0676E"/>
    <w:rsid w:val="00E26435"/>
    <w:rsid w:val="00E31D6F"/>
    <w:rsid w:val="00E540B2"/>
    <w:rsid w:val="00E57EB9"/>
    <w:rsid w:val="00E66823"/>
    <w:rsid w:val="00E70713"/>
    <w:rsid w:val="00E91E30"/>
    <w:rsid w:val="00EA593C"/>
    <w:rsid w:val="00EC3E1E"/>
    <w:rsid w:val="00ED450F"/>
    <w:rsid w:val="00F05B6F"/>
    <w:rsid w:val="00F31BC4"/>
    <w:rsid w:val="00F36CA7"/>
    <w:rsid w:val="00F44871"/>
    <w:rsid w:val="00F4790F"/>
    <w:rsid w:val="00F61A71"/>
    <w:rsid w:val="00F62FC4"/>
    <w:rsid w:val="00F9213E"/>
    <w:rsid w:val="00F94541"/>
    <w:rsid w:val="00FB49F5"/>
    <w:rsid w:val="00FC19CB"/>
    <w:rsid w:val="00FE2F08"/>
    <w:rsid w:val="00FE5183"/>
    <w:rsid w:val="00FF0CB5"/>
    <w:rsid w:val="00FF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13C4E2"/>
  <w15:docId w15:val="{D1A3748B-3C49-3D4F-AC48-9AC5048C8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"/>
        <w:lang w:val="sv-SE" w:eastAsia="sv-SE" w:bidi="ar-SA"/>
      </w:rPr>
    </w:rPrDefault>
    <w:pPrDefault>
      <w:pPr>
        <w:spacing w:line="260" w:lineRule="atLeast"/>
      </w:pPr>
    </w:pPrDefault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5" w:unhideWhenUsed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F4790F"/>
  </w:style>
  <w:style w:type="paragraph" w:styleId="Rubrik1">
    <w:name w:val="heading 1"/>
    <w:basedOn w:val="Normal"/>
    <w:next w:val="Normal"/>
    <w:link w:val="Rubrik1Char"/>
    <w:qFormat/>
    <w:rsid w:val="00B44AD7"/>
    <w:pPr>
      <w:keepNext/>
      <w:spacing w:before="260" w:after="260" w:line="276" w:lineRule="auto"/>
      <w:outlineLvl w:val="0"/>
    </w:pPr>
    <w:rPr>
      <w:rFonts w:cs="Arial"/>
      <w:bCs/>
      <w:sz w:val="40"/>
      <w:szCs w:val="28"/>
    </w:rPr>
  </w:style>
  <w:style w:type="paragraph" w:styleId="Rubrik2">
    <w:name w:val="heading 2"/>
    <w:basedOn w:val="Normal"/>
    <w:next w:val="Normal"/>
    <w:link w:val="Rubrik2Char"/>
    <w:qFormat/>
    <w:rsid w:val="000B3769"/>
    <w:pPr>
      <w:keepNext/>
      <w:spacing w:before="260" w:line="400" w:lineRule="exact"/>
      <w:outlineLvl w:val="1"/>
    </w:pPr>
    <w:rPr>
      <w:rFonts w:cs="Arial"/>
      <w:bCs/>
      <w:sz w:val="32"/>
      <w:szCs w:val="26"/>
    </w:rPr>
  </w:style>
  <w:style w:type="paragraph" w:styleId="Rubrik3">
    <w:name w:val="heading 3"/>
    <w:basedOn w:val="Normal"/>
    <w:next w:val="Normal"/>
    <w:link w:val="Rubrik3Char"/>
    <w:qFormat/>
    <w:rsid w:val="000E49A7"/>
    <w:pPr>
      <w:keepNext/>
      <w:spacing w:before="260"/>
      <w:outlineLvl w:val="2"/>
    </w:pPr>
    <w:rPr>
      <w:rFonts w:cs="Arial"/>
      <w:bCs/>
      <w:sz w:val="26"/>
    </w:rPr>
  </w:style>
  <w:style w:type="paragraph" w:styleId="Rubrik4">
    <w:name w:val="heading 4"/>
    <w:basedOn w:val="Normal"/>
    <w:next w:val="Normal"/>
    <w:link w:val="Rubrik4Char"/>
    <w:semiHidden/>
    <w:rsid w:val="00BB0027"/>
    <w:pPr>
      <w:keepNext/>
      <w:outlineLvl w:val="3"/>
    </w:pPr>
    <w:rPr>
      <w:rFonts w:cs="Arial"/>
      <w:bCs/>
      <w:iCs/>
    </w:rPr>
  </w:style>
  <w:style w:type="paragraph" w:styleId="Rubrik5">
    <w:name w:val="heading 5"/>
    <w:basedOn w:val="Normal"/>
    <w:next w:val="Normal"/>
    <w:link w:val="Rubrik5Char"/>
    <w:semiHidden/>
    <w:rsid w:val="00BB0027"/>
    <w:pPr>
      <w:keepNext/>
      <w:outlineLvl w:val="4"/>
    </w:pPr>
    <w:rPr>
      <w:rFonts w:cs="Arial"/>
    </w:rPr>
  </w:style>
  <w:style w:type="paragraph" w:styleId="Rubrik6">
    <w:name w:val="heading 6"/>
    <w:basedOn w:val="Normal"/>
    <w:next w:val="Normal"/>
    <w:link w:val="Rubrik6Char"/>
    <w:semiHidden/>
    <w:rsid w:val="00D16E62"/>
    <w:pPr>
      <w:keepNext/>
      <w:numPr>
        <w:ilvl w:val="5"/>
        <w:numId w:val="18"/>
      </w:numPr>
      <w:outlineLvl w:val="5"/>
    </w:pPr>
    <w:rPr>
      <w:rFonts w:cs="Arial"/>
      <w:iCs/>
    </w:rPr>
  </w:style>
  <w:style w:type="paragraph" w:styleId="Rubrik7">
    <w:name w:val="heading 7"/>
    <w:basedOn w:val="Normal"/>
    <w:next w:val="Normal"/>
    <w:link w:val="Rubrik7Char"/>
    <w:semiHidden/>
    <w:qFormat/>
    <w:rsid w:val="00D16E62"/>
    <w:pPr>
      <w:keepNext/>
      <w:keepLines/>
      <w:numPr>
        <w:ilvl w:val="6"/>
        <w:numId w:val="1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qFormat/>
    <w:rsid w:val="00D16E62"/>
    <w:pPr>
      <w:keepNext/>
      <w:keepLines/>
      <w:numPr>
        <w:ilvl w:val="7"/>
        <w:numId w:val="1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semiHidden/>
    <w:qFormat/>
    <w:rsid w:val="00D16E62"/>
    <w:pPr>
      <w:keepNext/>
      <w:keepLines/>
      <w:numPr>
        <w:ilvl w:val="8"/>
        <w:numId w:val="1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B44AD7"/>
    <w:rPr>
      <w:rFonts w:cs="Arial"/>
      <w:bCs/>
      <w:sz w:val="40"/>
      <w:szCs w:val="28"/>
    </w:rPr>
  </w:style>
  <w:style w:type="character" w:customStyle="1" w:styleId="Rubrik2Char">
    <w:name w:val="Rubrik 2 Char"/>
    <w:link w:val="Rubrik2"/>
    <w:rsid w:val="000B3769"/>
    <w:rPr>
      <w:rFonts w:cs="Arial"/>
      <w:bCs/>
      <w:sz w:val="32"/>
      <w:szCs w:val="26"/>
    </w:rPr>
  </w:style>
  <w:style w:type="character" w:customStyle="1" w:styleId="Rubrik3Char">
    <w:name w:val="Rubrik 3 Char"/>
    <w:link w:val="Rubrik3"/>
    <w:rsid w:val="000E49A7"/>
    <w:rPr>
      <w:rFonts w:cs="Arial"/>
      <w:bCs/>
      <w:sz w:val="26"/>
    </w:rPr>
  </w:style>
  <w:style w:type="character" w:customStyle="1" w:styleId="Rubrik4Char">
    <w:name w:val="Rubrik 4 Char"/>
    <w:link w:val="Rubrik4"/>
    <w:semiHidden/>
    <w:rsid w:val="00343CC4"/>
    <w:rPr>
      <w:rFonts w:cs="Arial"/>
      <w:bCs/>
      <w:iCs/>
    </w:rPr>
  </w:style>
  <w:style w:type="character" w:customStyle="1" w:styleId="Rubrik5Char">
    <w:name w:val="Rubrik 5 Char"/>
    <w:link w:val="Rubrik5"/>
    <w:semiHidden/>
    <w:rsid w:val="00343CC4"/>
    <w:rPr>
      <w:rFonts w:cs="Arial"/>
    </w:rPr>
  </w:style>
  <w:style w:type="character" w:customStyle="1" w:styleId="Rubrik6Char">
    <w:name w:val="Rubrik 6 Char"/>
    <w:link w:val="Rubrik6"/>
    <w:semiHidden/>
    <w:rsid w:val="00343CC4"/>
    <w:rPr>
      <w:rFonts w:cs="Arial"/>
      <w:iCs/>
    </w:rPr>
  </w:style>
  <w:style w:type="numbering" w:customStyle="1" w:styleId="CompanyList">
    <w:name w:val="Company_List"/>
    <w:basedOn w:val="Ingenlista"/>
    <w:rsid w:val="00190C50"/>
    <w:pPr>
      <w:numPr>
        <w:numId w:val="4"/>
      </w:numPr>
    </w:pPr>
  </w:style>
  <w:style w:type="numbering" w:customStyle="1" w:styleId="CompanyListBullet">
    <w:name w:val="Company_ListBullet"/>
    <w:basedOn w:val="Ingenlista"/>
    <w:rsid w:val="00190C50"/>
    <w:pPr>
      <w:numPr>
        <w:numId w:val="5"/>
      </w:numPr>
    </w:pPr>
  </w:style>
  <w:style w:type="paragraph" w:styleId="Punktlista">
    <w:name w:val="List Bullet"/>
    <w:basedOn w:val="Normal"/>
    <w:uiPriority w:val="1"/>
    <w:qFormat/>
    <w:rsid w:val="00D16E62"/>
    <w:pPr>
      <w:numPr>
        <w:numId w:val="10"/>
      </w:numPr>
    </w:pPr>
  </w:style>
  <w:style w:type="paragraph" w:styleId="Sidhuvud">
    <w:name w:val="header"/>
    <w:basedOn w:val="Normal"/>
    <w:link w:val="SidhuvudChar"/>
    <w:uiPriority w:val="99"/>
    <w:rsid w:val="0002598E"/>
    <w:pPr>
      <w:tabs>
        <w:tab w:val="center" w:pos="4680"/>
        <w:tab w:val="right" w:pos="9360"/>
      </w:tabs>
      <w:spacing w:line="180" w:lineRule="atLeast"/>
    </w:pPr>
    <w:rPr>
      <w:rFonts w:asciiTheme="majorHAnsi" w:hAnsiTheme="majorHAnsi" w:cs="Arial"/>
      <w:noProof/>
      <w:sz w:val="14"/>
    </w:rPr>
  </w:style>
  <w:style w:type="character" w:customStyle="1" w:styleId="SidhuvudChar">
    <w:name w:val="Sidhuvud Char"/>
    <w:link w:val="Sidhuvud"/>
    <w:uiPriority w:val="99"/>
    <w:rsid w:val="0002598E"/>
    <w:rPr>
      <w:rFonts w:asciiTheme="majorHAnsi" w:hAnsiTheme="majorHAnsi" w:cs="Arial"/>
      <w:noProof/>
      <w:sz w:val="14"/>
    </w:rPr>
  </w:style>
  <w:style w:type="paragraph" w:styleId="Sidfot">
    <w:name w:val="footer"/>
    <w:basedOn w:val="Normal"/>
    <w:link w:val="SidfotChar"/>
    <w:uiPriority w:val="99"/>
    <w:rsid w:val="00546880"/>
    <w:pPr>
      <w:tabs>
        <w:tab w:val="center" w:pos="4536"/>
        <w:tab w:val="right" w:pos="9072"/>
      </w:tabs>
      <w:spacing w:line="180" w:lineRule="exact"/>
    </w:pPr>
    <w:rPr>
      <w:rFonts w:asciiTheme="majorHAnsi" w:hAnsiTheme="majorHAnsi"/>
      <w:sz w:val="14"/>
    </w:rPr>
  </w:style>
  <w:style w:type="paragraph" w:styleId="Innehll1">
    <w:name w:val="toc 1"/>
    <w:basedOn w:val="Normal"/>
    <w:next w:val="Normal"/>
    <w:uiPriority w:val="39"/>
    <w:rsid w:val="00E0676E"/>
    <w:pPr>
      <w:tabs>
        <w:tab w:val="left" w:pos="567"/>
        <w:tab w:val="right" w:leader="dot" w:pos="7938"/>
      </w:tabs>
      <w:spacing w:before="240" w:after="120"/>
    </w:pPr>
    <w:rPr>
      <w:rFonts w:cs="Arial"/>
    </w:rPr>
  </w:style>
  <w:style w:type="paragraph" w:styleId="Innehll2">
    <w:name w:val="toc 2"/>
    <w:basedOn w:val="Normal"/>
    <w:next w:val="Normal"/>
    <w:uiPriority w:val="39"/>
    <w:rsid w:val="00D16E62"/>
    <w:pPr>
      <w:tabs>
        <w:tab w:val="left" w:pos="1134"/>
        <w:tab w:val="right" w:leader="dot" w:pos="7938"/>
      </w:tabs>
      <w:spacing w:before="120"/>
      <w:ind w:left="567"/>
    </w:pPr>
    <w:rPr>
      <w:rFonts w:cs="Arial"/>
    </w:rPr>
  </w:style>
  <w:style w:type="paragraph" w:styleId="Innehll3">
    <w:name w:val="toc 3"/>
    <w:basedOn w:val="Normal"/>
    <w:next w:val="Normal"/>
    <w:uiPriority w:val="39"/>
    <w:rsid w:val="00D16E62"/>
    <w:pPr>
      <w:tabs>
        <w:tab w:val="left" w:pos="1701"/>
        <w:tab w:val="right" w:leader="dot" w:pos="7938"/>
      </w:tabs>
      <w:spacing w:before="120"/>
      <w:ind w:left="1134"/>
    </w:pPr>
    <w:rPr>
      <w:rFonts w:cs="Arial"/>
    </w:rPr>
  </w:style>
  <w:style w:type="paragraph" w:styleId="Innehll4">
    <w:name w:val="toc 4"/>
    <w:basedOn w:val="Normal"/>
    <w:next w:val="Normal"/>
    <w:autoRedefine/>
    <w:semiHidden/>
    <w:rsid w:val="00B92795"/>
    <w:pPr>
      <w:spacing w:line="280" w:lineRule="atLeast"/>
      <w:ind w:left="660"/>
    </w:pPr>
    <w:rPr>
      <w:rFonts w:cs="Arial"/>
    </w:rPr>
  </w:style>
  <w:style w:type="paragraph" w:styleId="Ballongtext">
    <w:name w:val="Balloon Text"/>
    <w:basedOn w:val="Normal"/>
    <w:link w:val="BallongtextChar"/>
    <w:uiPriority w:val="99"/>
    <w:semiHidden/>
    <w:rsid w:val="00D16E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43CC4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D16E62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semiHidden/>
    <w:rsid w:val="00D16E62"/>
    <w:pPr>
      <w:ind w:left="720"/>
      <w:contextualSpacing/>
    </w:pPr>
  </w:style>
  <w:style w:type="table" w:customStyle="1" w:styleId="Listtabell3dekorfrg11">
    <w:name w:val="Listtabell 3 – dekorfärg 11"/>
    <w:basedOn w:val="Normaltabell"/>
    <w:uiPriority w:val="48"/>
    <w:rsid w:val="0080309B"/>
    <w:pPr>
      <w:spacing w:line="240" w:lineRule="auto"/>
    </w:pPr>
    <w:tblPr>
      <w:tblStyleRowBandSize w:val="1"/>
      <w:tblStyleColBandSize w:val="1"/>
      <w:tblBorders>
        <w:top w:val="single" w:sz="4" w:space="0" w:color="2A4765" w:themeColor="accent1"/>
        <w:left w:val="single" w:sz="4" w:space="0" w:color="2A4765" w:themeColor="accent1"/>
        <w:bottom w:val="single" w:sz="4" w:space="0" w:color="2A4765" w:themeColor="accent1"/>
        <w:right w:val="single" w:sz="4" w:space="0" w:color="2A476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A4765" w:themeFill="accent1"/>
      </w:tcPr>
    </w:tblStylePr>
    <w:tblStylePr w:type="lastRow">
      <w:rPr>
        <w:b/>
        <w:bCs/>
      </w:rPr>
      <w:tblPr/>
      <w:tcPr>
        <w:tcBorders>
          <w:top w:val="double" w:sz="4" w:space="0" w:color="2A476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A4765" w:themeColor="accent1"/>
          <w:right w:val="single" w:sz="4" w:space="0" w:color="2A4765" w:themeColor="accent1"/>
        </w:tcBorders>
      </w:tcPr>
    </w:tblStylePr>
    <w:tblStylePr w:type="band1Horz">
      <w:tblPr/>
      <w:tcPr>
        <w:tcBorders>
          <w:top w:val="single" w:sz="4" w:space="0" w:color="2A4765" w:themeColor="accent1"/>
          <w:bottom w:val="single" w:sz="4" w:space="0" w:color="2A476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A4765" w:themeColor="accent1"/>
          <w:left w:val="nil"/>
        </w:tcBorders>
      </w:tcPr>
    </w:tblStylePr>
    <w:tblStylePr w:type="swCell">
      <w:tblPr/>
      <w:tcPr>
        <w:tcBorders>
          <w:top w:val="double" w:sz="4" w:space="0" w:color="2A4765" w:themeColor="accent1"/>
          <w:right w:val="nil"/>
        </w:tcBorders>
      </w:tcPr>
    </w:tblStylePr>
  </w:style>
  <w:style w:type="paragraph" w:customStyle="1" w:styleId="Figur">
    <w:name w:val="Figur"/>
    <w:basedOn w:val="Normal"/>
    <w:uiPriority w:val="99"/>
    <w:semiHidden/>
    <w:rsid w:val="00D16E62"/>
    <w:pPr>
      <w:keepNext/>
      <w:spacing w:before="200" w:after="40"/>
    </w:pPr>
    <w:rPr>
      <w:noProof/>
    </w:rPr>
  </w:style>
  <w:style w:type="paragraph" w:customStyle="1" w:styleId="Figurtext">
    <w:name w:val="Figurtext"/>
    <w:basedOn w:val="Normal"/>
    <w:next w:val="Normal"/>
    <w:uiPriority w:val="99"/>
    <w:semiHidden/>
    <w:rsid w:val="00D16E62"/>
    <w:pPr>
      <w:spacing w:before="40" w:after="200" w:line="160" w:lineRule="atLeast"/>
    </w:pPr>
    <w:rPr>
      <w:sz w:val="16"/>
      <w:szCs w:val="12"/>
      <w:lang w:val="en-US"/>
    </w:rPr>
  </w:style>
  <w:style w:type="character" w:styleId="Fotnotsreferens">
    <w:name w:val="footnote reference"/>
    <w:basedOn w:val="Standardstycketeckensnitt"/>
    <w:uiPriority w:val="2"/>
    <w:semiHidden/>
    <w:rsid w:val="00D16E62"/>
    <w:rPr>
      <w:vertAlign w:val="superscript"/>
    </w:rPr>
  </w:style>
  <w:style w:type="paragraph" w:styleId="Fotnotstext">
    <w:name w:val="footnote text"/>
    <w:basedOn w:val="Normal"/>
    <w:link w:val="FotnotstextChar"/>
    <w:uiPriority w:val="2"/>
    <w:semiHidden/>
    <w:rsid w:val="00D16E62"/>
    <w:pPr>
      <w:spacing w:line="240" w:lineRule="auto"/>
    </w:pPr>
    <w:rPr>
      <w:sz w:val="12"/>
    </w:rPr>
  </w:style>
  <w:style w:type="character" w:customStyle="1" w:styleId="FotnotstextChar">
    <w:name w:val="Fotnotstext Char"/>
    <w:basedOn w:val="Standardstycketeckensnitt"/>
    <w:link w:val="Fotnotstext"/>
    <w:uiPriority w:val="2"/>
    <w:semiHidden/>
    <w:rsid w:val="00F4790F"/>
    <w:rPr>
      <w:sz w:val="12"/>
    </w:rPr>
  </w:style>
  <w:style w:type="character" w:styleId="Hyperlnk">
    <w:name w:val="Hyperlink"/>
    <w:basedOn w:val="Standardstycketeckensnitt"/>
    <w:uiPriority w:val="99"/>
    <w:rsid w:val="00D16E62"/>
    <w:rPr>
      <w:color w:val="000000" w:themeColor="hyperlink"/>
      <w:u w:val="single"/>
    </w:rPr>
  </w:style>
  <w:style w:type="paragraph" w:customStyle="1" w:styleId="Ingress">
    <w:name w:val="Ingress"/>
    <w:basedOn w:val="Normal"/>
    <w:next w:val="Normal"/>
    <w:uiPriority w:val="2"/>
    <w:semiHidden/>
    <w:rsid w:val="00D16E62"/>
    <w:pPr>
      <w:spacing w:before="240" w:after="120" w:line="360" w:lineRule="atLeast"/>
    </w:pPr>
    <w:rPr>
      <w:color w:val="2A4765" w:themeColor="accent1"/>
      <w:sz w:val="32"/>
      <w:szCs w:val="32"/>
    </w:rPr>
  </w:style>
  <w:style w:type="numbering" w:customStyle="1" w:styleId="Nummerlista">
    <w:name w:val="Nummerlista"/>
    <w:basedOn w:val="Ingenlista"/>
    <w:uiPriority w:val="99"/>
    <w:rsid w:val="00D16E62"/>
    <w:pPr>
      <w:numPr>
        <w:numId w:val="6"/>
      </w:numPr>
    </w:pPr>
  </w:style>
  <w:style w:type="paragraph" w:styleId="Numreradlista">
    <w:name w:val="List Number"/>
    <w:basedOn w:val="Normal"/>
    <w:uiPriority w:val="1"/>
    <w:qFormat/>
    <w:rsid w:val="00D16E62"/>
    <w:pPr>
      <w:numPr>
        <w:numId w:val="8"/>
      </w:numPr>
      <w:contextualSpacing/>
    </w:pPr>
  </w:style>
  <w:style w:type="paragraph" w:customStyle="1" w:styleId="Onumreradrubrik1">
    <w:name w:val="Onumrerad rubrik 1"/>
    <w:basedOn w:val="Rubrik1"/>
    <w:uiPriority w:val="4"/>
    <w:semiHidden/>
    <w:rsid w:val="00D16E62"/>
    <w:pPr>
      <w:outlineLvl w:val="9"/>
    </w:pPr>
  </w:style>
  <w:style w:type="character" w:styleId="Platshllartext">
    <w:name w:val="Placeholder Text"/>
    <w:basedOn w:val="Standardstycketeckensnitt"/>
    <w:semiHidden/>
    <w:rsid w:val="00D16E62"/>
    <w:rPr>
      <w:color w:val="808080"/>
    </w:rPr>
  </w:style>
  <w:style w:type="character" w:customStyle="1" w:styleId="SidfotChar">
    <w:name w:val="Sidfot Char"/>
    <w:basedOn w:val="Standardstycketeckensnitt"/>
    <w:link w:val="Sidfot"/>
    <w:uiPriority w:val="99"/>
    <w:rsid w:val="00546880"/>
    <w:rPr>
      <w:rFonts w:asciiTheme="majorHAnsi" w:hAnsiTheme="majorHAnsi"/>
      <w:sz w:val="14"/>
    </w:rPr>
  </w:style>
  <w:style w:type="character" w:customStyle="1" w:styleId="Rubrik7Char">
    <w:name w:val="Rubrik 7 Char"/>
    <w:basedOn w:val="Standardstycketeckensnitt"/>
    <w:link w:val="Rubrik7"/>
    <w:semiHidden/>
    <w:rsid w:val="00343CC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semiHidden/>
    <w:rsid w:val="00343CC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343CC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elrubrik">
    <w:name w:val="Titelrubrik"/>
    <w:basedOn w:val="Normal"/>
    <w:next w:val="Normal"/>
    <w:uiPriority w:val="3"/>
    <w:semiHidden/>
    <w:rsid w:val="00D16E62"/>
    <w:pPr>
      <w:spacing w:before="240" w:line="240" w:lineRule="auto"/>
      <w:ind w:left="1304"/>
    </w:pPr>
    <w:rPr>
      <w:rFonts w:cs="Arial"/>
      <w:b/>
      <w:color w:val="FFFFFF" w:themeColor="background1"/>
      <w:sz w:val="60"/>
      <w:szCs w:val="60"/>
    </w:rPr>
  </w:style>
  <w:style w:type="paragraph" w:customStyle="1" w:styleId="Undertitel">
    <w:name w:val="Undertitel"/>
    <w:basedOn w:val="Normal"/>
    <w:uiPriority w:val="4"/>
    <w:semiHidden/>
    <w:rsid w:val="00D16E62"/>
    <w:pPr>
      <w:framePr w:hSpace="142" w:wrap="around" w:vAnchor="page" w:hAnchor="page" w:x="568" w:y="2666"/>
      <w:spacing w:after="240"/>
      <w:ind w:left="1304"/>
      <w:suppressOverlap/>
    </w:pPr>
    <w:rPr>
      <w:b/>
      <w:color w:val="FFFFFF" w:themeColor="background1"/>
      <w:sz w:val="28"/>
    </w:rPr>
  </w:style>
  <w:style w:type="paragraph" w:customStyle="1" w:styleId="Tomtstycke">
    <w:name w:val="Tomt stycke"/>
    <w:uiPriority w:val="40"/>
    <w:rsid w:val="000E14EA"/>
    <w:pPr>
      <w:spacing w:line="240" w:lineRule="auto"/>
    </w:pPr>
    <w:rPr>
      <w:rFonts w:cs="Arial"/>
      <w:sz w:val="2"/>
      <w:szCs w:val="2"/>
    </w:rPr>
  </w:style>
  <w:style w:type="paragraph" w:customStyle="1" w:styleId="Adressat">
    <w:name w:val="Adressat"/>
    <w:basedOn w:val="Normal"/>
    <w:uiPriority w:val="2"/>
    <w:qFormat/>
    <w:rsid w:val="00546880"/>
    <w:pPr>
      <w:spacing w:line="180" w:lineRule="atLeast"/>
    </w:pPr>
    <w:rPr>
      <w:rFonts w:asciiTheme="majorHAnsi" w:hAnsiTheme="majorHAnsi"/>
      <w:sz w:val="14"/>
      <w:szCs w:val="14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300F86"/>
    <w:pPr>
      <w:keepLines/>
      <w:spacing w:before="240" w:after="0" w:line="259" w:lineRule="auto"/>
      <w:outlineLvl w:val="9"/>
    </w:pPr>
    <w:rPr>
      <w:rFonts w:eastAsiaTheme="majorEastAsia" w:cstheme="majorBidi"/>
      <w:bCs w:val="0"/>
      <w:szCs w:val="32"/>
    </w:rPr>
  </w:style>
  <w:style w:type="paragraph" w:styleId="Brdtext">
    <w:name w:val="Body Text"/>
    <w:basedOn w:val="Normal"/>
    <w:link w:val="BrdtextChar"/>
    <w:semiHidden/>
    <w:rsid w:val="00E70713"/>
    <w:pPr>
      <w:spacing w:after="120"/>
    </w:pPr>
  </w:style>
  <w:style w:type="character" w:customStyle="1" w:styleId="BrdtextChar">
    <w:name w:val="Brödtext Char"/>
    <w:basedOn w:val="Standardstycketeckensnitt"/>
    <w:link w:val="Brdtext"/>
    <w:semiHidden/>
    <w:rsid w:val="00E70713"/>
  </w:style>
  <w:style w:type="paragraph" w:customStyle="1" w:styleId="NormalUmU">
    <w:name w:val="Normal UmU"/>
    <w:qFormat/>
    <w:rsid w:val="00B44AD7"/>
    <w:pPr>
      <w:spacing w:after="260"/>
    </w:pPr>
  </w:style>
  <w:style w:type="paragraph" w:customStyle="1" w:styleId="leadin">
    <w:name w:val="leadin"/>
    <w:basedOn w:val="Normal"/>
    <w:rsid w:val="00B44AD7"/>
    <w:pPr>
      <w:spacing w:before="100" w:beforeAutospacing="1" w:after="100" w:afterAutospacing="1" w:line="240" w:lineRule="auto"/>
    </w:pPr>
    <w:rPr>
      <w:rFonts w:ascii="Times" w:hAnsi="Times"/>
    </w:rPr>
  </w:style>
  <w:style w:type="paragraph" w:styleId="Normalwebb">
    <w:name w:val="Normal (Web)"/>
    <w:basedOn w:val="Normal"/>
    <w:uiPriority w:val="99"/>
    <w:semiHidden/>
    <w:unhideWhenUsed/>
    <w:rsid w:val="00B44AD7"/>
    <w:pPr>
      <w:spacing w:before="100" w:beforeAutospacing="1" w:after="100" w:afterAutospacing="1" w:line="240" w:lineRule="auto"/>
    </w:pPr>
    <w:rPr>
      <w:rFonts w:ascii="Times" w:hAnsi="Times"/>
    </w:rPr>
  </w:style>
  <w:style w:type="character" w:styleId="Olstomnmnande">
    <w:name w:val="Unresolved Mention"/>
    <w:basedOn w:val="Standardstycketeckensnitt"/>
    <w:uiPriority w:val="99"/>
    <w:semiHidden/>
    <w:unhideWhenUsed/>
    <w:rsid w:val="00B850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1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Umeå Universitet">
      <a:dk1>
        <a:sysClr val="windowText" lastClr="000000"/>
      </a:dk1>
      <a:lt1>
        <a:sysClr val="window" lastClr="FFFFFF"/>
      </a:lt1>
      <a:dk2>
        <a:srgbClr val="5F5F5F"/>
      </a:dk2>
      <a:lt2>
        <a:srgbClr val="E6E6E6"/>
      </a:lt2>
      <a:accent1>
        <a:srgbClr val="2A4765"/>
      </a:accent1>
      <a:accent2>
        <a:srgbClr val="EABAB9"/>
      </a:accent2>
      <a:accent3>
        <a:srgbClr val="73A790"/>
      </a:accent3>
      <a:accent4>
        <a:srgbClr val="D7B17C"/>
      </a:accent4>
      <a:accent5>
        <a:srgbClr val="F1EFE4"/>
      </a:accent5>
      <a:accent6>
        <a:srgbClr val="EDDDDB"/>
      </a:accent6>
      <a:hlink>
        <a:srgbClr val="000000"/>
      </a:hlink>
      <a:folHlink>
        <a:srgbClr val="000000"/>
      </a:folHlink>
    </a:clrScheme>
    <a:fontScheme name="Umeå Universitet">
      <a:majorFont>
        <a:latin typeface="Verdan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56AA4-D1DD-FD4F-B5AB-F6364D9B3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405</Words>
  <Characters>2402</Characters>
  <Application>Microsoft Office Word</Application>
  <DocSecurity>0</DocSecurity>
  <Lines>45</Lines>
  <Paragraphs>14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>Vägledning och mall vid avsteg från kursplan</vt:lpstr>
      <vt:lpstr/>
      <vt:lpstr>    Rubrik</vt:lpstr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Vägledning och mall vid avsteg från kursplan</dc:title>
  <dc:creator>Microsoft Office User</dc:creator>
  <cp:keywords>Studentcentrum</cp:keywords>
  <cp:lastModifiedBy>Anna Lawrence</cp:lastModifiedBy>
  <cp:revision>7</cp:revision>
  <cp:lastPrinted>2017-01-20T09:22:00Z</cp:lastPrinted>
  <dcterms:created xsi:type="dcterms:W3CDTF">2020-11-20T07:26:00Z</dcterms:created>
  <dcterms:modified xsi:type="dcterms:W3CDTF">2020-11-20T08:43:00Z</dcterms:modified>
</cp:coreProperties>
</file>