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92B0" w14:textId="77777777" w:rsidR="00B44AD7" w:rsidRDefault="00431DA1" w:rsidP="00B44AD7">
      <w:pPr>
        <w:pStyle w:val="Rubrik1"/>
      </w:pPr>
      <w:r>
        <w:t>Jävsprövning inför utseende</w:t>
      </w:r>
      <w:r w:rsidR="00A06428">
        <w:t xml:space="preserve"> av</w:t>
      </w:r>
      <w:r>
        <w:t xml:space="preserve"> externa personer till </w:t>
      </w:r>
      <w:r w:rsidR="005001E3">
        <w:t>organ och uppdrag</w:t>
      </w:r>
      <w:r>
        <w:t xml:space="preserve"> vid Umeå universitet</w:t>
      </w:r>
    </w:p>
    <w:p w14:paraId="3D3E5144" w14:textId="0A7E4E3D" w:rsidR="0060265A" w:rsidRDefault="006F6A23" w:rsidP="00B44AD7">
      <w:pPr>
        <w:pStyle w:val="NormalUmU"/>
      </w:pPr>
      <w:r>
        <w:t>Vid Umeå universitet ska all</w:t>
      </w:r>
      <w:r w:rsidR="00EA52F4">
        <w:t xml:space="preserve"> </w:t>
      </w:r>
      <w:r>
        <w:t xml:space="preserve">handläggning och </w:t>
      </w:r>
      <w:r w:rsidR="007F2370">
        <w:t>beslutsfattande präglas av objektivitet, saklighet och opartiskhet</w:t>
      </w:r>
      <w:r w:rsidR="00EA52F4">
        <w:t xml:space="preserve">. Som en del av detta ska en jävsprövning genomföras vid utseende av externa personer till organ och uppdrag vid Umeå universitet. </w:t>
      </w:r>
      <w:r w:rsidR="002326DE">
        <w:t>Exempelvis</w:t>
      </w:r>
    </w:p>
    <w:p w14:paraId="1AC063B0" w14:textId="6F09D020" w:rsidR="005001E3" w:rsidRDefault="005001E3" w:rsidP="005001E3">
      <w:pPr>
        <w:pStyle w:val="NormalUmU"/>
        <w:numPr>
          <w:ilvl w:val="0"/>
          <w:numId w:val="30"/>
        </w:numPr>
        <w:spacing w:after="0"/>
        <w:ind w:left="714" w:hanging="357"/>
      </w:pPr>
      <w:r>
        <w:t>Styrelser (exempelvis universitetsstyrelsen</w:t>
      </w:r>
      <w:r w:rsidR="002326DE">
        <w:t xml:space="preserve"> och</w:t>
      </w:r>
      <w:r>
        <w:t xml:space="preserve"> styrelsen för Umeå universitetsbibliotek)</w:t>
      </w:r>
    </w:p>
    <w:p w14:paraId="61BD2370" w14:textId="77777777" w:rsidR="005001E3" w:rsidRDefault="005001E3" w:rsidP="005001E3">
      <w:pPr>
        <w:pStyle w:val="NormalUmU"/>
        <w:numPr>
          <w:ilvl w:val="0"/>
          <w:numId w:val="30"/>
        </w:numPr>
        <w:spacing w:after="0"/>
        <w:ind w:left="714" w:hanging="357"/>
      </w:pPr>
      <w:r>
        <w:t>Nämnder (exempelvis fakultetsnämnder och disciplinnämnden)</w:t>
      </w:r>
    </w:p>
    <w:p w14:paraId="30056AFC" w14:textId="77777777" w:rsidR="005001E3" w:rsidRDefault="005001E3" w:rsidP="005001E3">
      <w:pPr>
        <w:pStyle w:val="NormalUmU"/>
        <w:numPr>
          <w:ilvl w:val="0"/>
          <w:numId w:val="30"/>
        </w:numPr>
        <w:spacing w:after="0"/>
        <w:ind w:left="714" w:hanging="357"/>
      </w:pPr>
      <w:r>
        <w:t>Styrgrupper (exempelvis styrgrupp för centrum eller motsvarande)</w:t>
      </w:r>
    </w:p>
    <w:p w14:paraId="5AE62395" w14:textId="77777777" w:rsidR="005001E3" w:rsidRDefault="005001E3" w:rsidP="005001E3">
      <w:pPr>
        <w:pStyle w:val="NormalUmU"/>
        <w:numPr>
          <w:ilvl w:val="0"/>
          <w:numId w:val="30"/>
        </w:numPr>
        <w:spacing w:after="0"/>
        <w:ind w:left="714" w:hanging="357"/>
      </w:pPr>
      <w:r w:rsidRPr="005001E3">
        <w:t>Rådgivande organ, advisory board eller mot</w:t>
      </w:r>
      <w:r>
        <w:t>svarande (exempelvis råd för arbetsenheter)</w:t>
      </w:r>
    </w:p>
    <w:p w14:paraId="12F3727C" w14:textId="77777777" w:rsidR="005001E3" w:rsidRPr="005001E3" w:rsidRDefault="007A07D2" w:rsidP="005001E3">
      <w:pPr>
        <w:pStyle w:val="NormalUmU"/>
        <w:numPr>
          <w:ilvl w:val="0"/>
          <w:numId w:val="30"/>
        </w:numPr>
      </w:pPr>
      <w:r>
        <w:t>Andra motsvarande organ</w:t>
      </w:r>
    </w:p>
    <w:p w14:paraId="207BBBE4" w14:textId="7EB614B8" w:rsidR="00431DA1" w:rsidRDefault="00431DA1" w:rsidP="003B03D7">
      <w:pPr>
        <w:pStyle w:val="Rubrik3"/>
        <w:numPr>
          <w:ilvl w:val="0"/>
          <w:numId w:val="37"/>
        </w:numPr>
      </w:pPr>
      <w: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5891"/>
      </w:tblGrid>
      <w:tr w:rsidR="00431DA1" w:rsidRPr="005001E3" w14:paraId="24C59191" w14:textId="77777777" w:rsidTr="00431DA1">
        <w:tc>
          <w:tcPr>
            <w:tcW w:w="2830" w:type="dxa"/>
          </w:tcPr>
          <w:p w14:paraId="45E3E030" w14:textId="77777777" w:rsidR="00431DA1" w:rsidRPr="005001E3" w:rsidRDefault="00431DA1" w:rsidP="00431DA1">
            <w:pPr>
              <w:pStyle w:val="NormalUmU"/>
              <w:spacing w:after="60"/>
              <w:rPr>
                <w:rFonts w:asciiTheme="minorHAnsi" w:hAnsiTheme="minorHAnsi"/>
              </w:rPr>
            </w:pPr>
            <w:r w:rsidRPr="005001E3">
              <w:rPr>
                <w:rFonts w:asciiTheme="minorHAnsi" w:hAnsiTheme="minorHAnsi"/>
              </w:rPr>
              <w:t>Förnamn:</w:t>
            </w:r>
          </w:p>
        </w:tc>
        <w:tc>
          <w:tcPr>
            <w:tcW w:w="5891" w:type="dxa"/>
          </w:tcPr>
          <w:p w14:paraId="521C5A6B" w14:textId="77777777" w:rsidR="00431DA1" w:rsidRPr="005001E3" w:rsidRDefault="00431DA1" w:rsidP="00431DA1">
            <w:pPr>
              <w:pStyle w:val="NormalUmU"/>
              <w:spacing w:after="60"/>
              <w:rPr>
                <w:rFonts w:asciiTheme="minorHAnsi" w:hAnsiTheme="minorHAnsi"/>
              </w:rPr>
            </w:pPr>
          </w:p>
        </w:tc>
      </w:tr>
      <w:tr w:rsidR="00431DA1" w:rsidRPr="005001E3" w14:paraId="79B42AA3" w14:textId="77777777" w:rsidTr="00431DA1">
        <w:tc>
          <w:tcPr>
            <w:tcW w:w="2830" w:type="dxa"/>
          </w:tcPr>
          <w:p w14:paraId="4A6E2138" w14:textId="77777777" w:rsidR="00431DA1" w:rsidRPr="005001E3" w:rsidRDefault="00431DA1" w:rsidP="00431DA1">
            <w:pPr>
              <w:pStyle w:val="NormalUmU"/>
              <w:spacing w:after="60"/>
              <w:rPr>
                <w:rFonts w:asciiTheme="minorHAnsi" w:hAnsiTheme="minorHAnsi"/>
              </w:rPr>
            </w:pPr>
            <w:r w:rsidRPr="005001E3">
              <w:rPr>
                <w:rFonts w:asciiTheme="minorHAnsi" w:hAnsiTheme="minorHAnsi"/>
              </w:rPr>
              <w:t>Efternamn:</w:t>
            </w:r>
          </w:p>
        </w:tc>
        <w:tc>
          <w:tcPr>
            <w:tcW w:w="5891" w:type="dxa"/>
          </w:tcPr>
          <w:p w14:paraId="7DFD4E5C" w14:textId="77777777" w:rsidR="00431DA1" w:rsidRPr="005001E3" w:rsidRDefault="00431DA1" w:rsidP="00431DA1">
            <w:pPr>
              <w:pStyle w:val="NormalUmU"/>
              <w:spacing w:after="60"/>
              <w:rPr>
                <w:rFonts w:asciiTheme="minorHAnsi" w:hAnsiTheme="minorHAnsi"/>
              </w:rPr>
            </w:pPr>
          </w:p>
        </w:tc>
      </w:tr>
      <w:tr w:rsidR="00431DA1" w:rsidRPr="005001E3" w14:paraId="41A89B2F" w14:textId="77777777" w:rsidTr="00431DA1">
        <w:tc>
          <w:tcPr>
            <w:tcW w:w="2830" w:type="dxa"/>
          </w:tcPr>
          <w:p w14:paraId="0FD49BF0" w14:textId="77777777" w:rsidR="00431DA1" w:rsidRPr="005001E3" w:rsidRDefault="00431DA1" w:rsidP="00431DA1">
            <w:pPr>
              <w:pStyle w:val="NormalUmU"/>
              <w:spacing w:after="60"/>
              <w:rPr>
                <w:rFonts w:asciiTheme="minorHAnsi" w:hAnsiTheme="minorHAnsi"/>
              </w:rPr>
            </w:pPr>
            <w:r w:rsidRPr="005001E3">
              <w:rPr>
                <w:rFonts w:asciiTheme="minorHAnsi" w:hAnsiTheme="minorHAnsi"/>
              </w:rPr>
              <w:t>Arbetsgivare:</w:t>
            </w:r>
          </w:p>
        </w:tc>
        <w:tc>
          <w:tcPr>
            <w:tcW w:w="5891" w:type="dxa"/>
          </w:tcPr>
          <w:p w14:paraId="6A6F0F3E" w14:textId="77777777" w:rsidR="00431DA1" w:rsidRPr="005001E3" w:rsidRDefault="00431DA1" w:rsidP="00431DA1">
            <w:pPr>
              <w:pStyle w:val="NormalUmU"/>
              <w:spacing w:after="60"/>
              <w:rPr>
                <w:rFonts w:asciiTheme="minorHAnsi" w:hAnsiTheme="minorHAnsi"/>
              </w:rPr>
            </w:pPr>
          </w:p>
        </w:tc>
      </w:tr>
      <w:tr w:rsidR="00431DA1" w:rsidRPr="005001E3" w14:paraId="1A93D2C3" w14:textId="77777777" w:rsidTr="00431DA1">
        <w:tc>
          <w:tcPr>
            <w:tcW w:w="2830" w:type="dxa"/>
          </w:tcPr>
          <w:p w14:paraId="7C5635DC" w14:textId="77777777" w:rsidR="00431DA1" w:rsidRPr="005001E3" w:rsidRDefault="00431DA1" w:rsidP="00431DA1">
            <w:pPr>
              <w:pStyle w:val="NormalUmU"/>
              <w:spacing w:after="60"/>
              <w:rPr>
                <w:rFonts w:asciiTheme="minorHAnsi" w:hAnsiTheme="minorHAnsi"/>
              </w:rPr>
            </w:pPr>
            <w:r w:rsidRPr="005001E3">
              <w:rPr>
                <w:rFonts w:asciiTheme="minorHAnsi" w:hAnsiTheme="minorHAnsi"/>
              </w:rPr>
              <w:t>Yrke/titel:</w:t>
            </w:r>
          </w:p>
        </w:tc>
        <w:tc>
          <w:tcPr>
            <w:tcW w:w="5891" w:type="dxa"/>
          </w:tcPr>
          <w:p w14:paraId="125D2652" w14:textId="77777777" w:rsidR="00431DA1" w:rsidRPr="005001E3" w:rsidRDefault="00431DA1" w:rsidP="00431DA1">
            <w:pPr>
              <w:pStyle w:val="NormalUmU"/>
              <w:spacing w:after="60"/>
              <w:rPr>
                <w:rFonts w:asciiTheme="minorHAnsi" w:hAnsiTheme="minorHAnsi"/>
              </w:rPr>
            </w:pPr>
          </w:p>
        </w:tc>
      </w:tr>
      <w:tr w:rsidR="00321BF5" w:rsidRPr="005001E3" w14:paraId="620B6B30" w14:textId="77777777" w:rsidTr="00862BC9">
        <w:tc>
          <w:tcPr>
            <w:tcW w:w="2830" w:type="dxa"/>
          </w:tcPr>
          <w:p w14:paraId="3455052B" w14:textId="77777777" w:rsidR="00321BF5" w:rsidRPr="005001E3" w:rsidRDefault="00321BF5" w:rsidP="00862BC9">
            <w:pPr>
              <w:pStyle w:val="NormalUmU"/>
              <w:spacing w:after="60"/>
              <w:rPr>
                <w:rFonts w:asciiTheme="minorHAnsi" w:hAnsiTheme="minorHAnsi"/>
              </w:rPr>
            </w:pPr>
            <w:r w:rsidRPr="005001E3">
              <w:rPr>
                <w:rFonts w:asciiTheme="minorHAnsi" w:hAnsiTheme="minorHAnsi"/>
              </w:rPr>
              <w:t>Aktuellt organ: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891" w:type="dxa"/>
          </w:tcPr>
          <w:p w14:paraId="3CB40AB4" w14:textId="77777777" w:rsidR="00321BF5" w:rsidRPr="005001E3" w:rsidRDefault="00321BF5" w:rsidP="00862BC9">
            <w:pPr>
              <w:pStyle w:val="NormalUmU"/>
              <w:spacing w:after="60"/>
              <w:rPr>
                <w:rFonts w:asciiTheme="minorHAnsi" w:hAnsiTheme="minorHAnsi"/>
              </w:rPr>
            </w:pPr>
          </w:p>
        </w:tc>
      </w:tr>
      <w:tr w:rsidR="00321BF5" w:rsidRPr="005001E3" w14:paraId="5DABA2A8" w14:textId="77777777" w:rsidTr="00862BC9">
        <w:tc>
          <w:tcPr>
            <w:tcW w:w="2830" w:type="dxa"/>
          </w:tcPr>
          <w:p w14:paraId="6B1BFB6F" w14:textId="77777777" w:rsidR="00321BF5" w:rsidRPr="005001E3" w:rsidRDefault="00321BF5" w:rsidP="00862BC9">
            <w:pPr>
              <w:pStyle w:val="NormalUmU"/>
              <w:spacing w:after="60"/>
              <w:rPr>
                <w:rFonts w:asciiTheme="minorHAnsi" w:hAnsiTheme="minorHAnsi"/>
              </w:rPr>
            </w:pPr>
            <w:r w:rsidRPr="005001E3">
              <w:rPr>
                <w:rFonts w:asciiTheme="minorHAnsi" w:hAnsiTheme="minorHAnsi"/>
              </w:rPr>
              <w:t>Uppdrag inom aktuellt organ:</w:t>
            </w:r>
          </w:p>
        </w:tc>
        <w:tc>
          <w:tcPr>
            <w:tcW w:w="5891" w:type="dxa"/>
          </w:tcPr>
          <w:p w14:paraId="2B89B9DA" w14:textId="77777777" w:rsidR="00321BF5" w:rsidRPr="005001E3" w:rsidRDefault="00321BF5" w:rsidP="00862BC9">
            <w:pPr>
              <w:pStyle w:val="NormalUmU"/>
              <w:spacing w:after="60"/>
              <w:rPr>
                <w:rFonts w:asciiTheme="minorHAnsi" w:hAnsiTheme="minorHAnsi"/>
              </w:rPr>
            </w:pPr>
          </w:p>
        </w:tc>
      </w:tr>
    </w:tbl>
    <w:p w14:paraId="1C8BE54B" w14:textId="4353EAA7" w:rsidR="00321BF5" w:rsidRDefault="00321BF5" w:rsidP="00B508F6">
      <w:pPr>
        <w:spacing w:before="260"/>
      </w:pPr>
      <w:r>
        <w:t>Bedömer du att din anställning hos din arbetsgivare helt eller delvis kan innebära en risk för intressekonflikt, jäv eller att opartiskheten i förhållande till uppdraget kan ifrågasättas?</w:t>
      </w:r>
    </w:p>
    <w:p w14:paraId="3DE8350E" w14:textId="0AF7A669" w:rsidR="00321BF5" w:rsidRDefault="00321BF5" w:rsidP="00321BF5">
      <w:pPr>
        <w:spacing w:before="260"/>
        <w:ind w:left="720"/>
      </w:pPr>
      <w:r>
        <w:t>Nej</w:t>
      </w:r>
    </w:p>
    <w:p w14:paraId="10482684" w14:textId="010371EF" w:rsidR="00321BF5" w:rsidRDefault="00321BF5" w:rsidP="00321BF5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B4B29" wp14:editId="510B7ECD">
                <wp:simplePos x="0" y="0"/>
                <wp:positionH relativeFrom="column">
                  <wp:posOffset>169858</wp:posOffset>
                </wp:positionH>
                <wp:positionV relativeFrom="paragraph">
                  <wp:posOffset>114300</wp:posOffset>
                </wp:positionV>
                <wp:extent cx="143301" cy="136477"/>
                <wp:effectExtent l="0" t="0" r="28575" b="1651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88C35" id="Rektangel 5" o:spid="_x0000_s1026" style="position:absolute;margin-left:13.35pt;margin-top:9pt;width:11.3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" fillcolor="white [3201]" strokecolor="black [3200]" strokeweight="2pt"/>
            </w:pict>
          </mc:Fallback>
        </mc:AlternateContent>
      </w:r>
      <w:r>
        <w:tab/>
        <w:t>Ja, beskriv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321BF5" w14:paraId="30724087" w14:textId="77777777" w:rsidTr="00862BC9">
        <w:tc>
          <w:tcPr>
            <w:tcW w:w="8721" w:type="dxa"/>
          </w:tcPr>
          <w:p w14:paraId="3AFA53EB" w14:textId="7C369B90" w:rsidR="00321BF5" w:rsidRDefault="005D74B3" w:rsidP="00862BC9">
            <w:pPr>
              <w:spacing w:before="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1DBAF4" wp14:editId="6793D0E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-473710</wp:posOffset>
                      </wp:positionV>
                      <wp:extent cx="143301" cy="136477"/>
                      <wp:effectExtent l="0" t="0" r="28575" b="1651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01" cy="13647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D94D18" id="Rektangel 2" o:spid="_x0000_s1026" style="position:absolute;margin-left:7.35pt;margin-top:-37.3pt;width:11.3pt;height:1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219AC872" w14:textId="75E5ABED" w:rsidR="00321BF5" w:rsidRDefault="00AC0A9D" w:rsidP="003B03D7">
      <w:pPr>
        <w:pStyle w:val="Rubrik3"/>
        <w:numPr>
          <w:ilvl w:val="0"/>
          <w:numId w:val="37"/>
        </w:numPr>
      </w:pPr>
      <w:r>
        <w:t xml:space="preserve">Bisyssla eller annan omständighet som kan innebära risk </w:t>
      </w:r>
      <w:r w:rsidR="00B508F6">
        <w:t>för intressekonflikt</w:t>
      </w:r>
    </w:p>
    <w:p w14:paraId="1C6DBF55" w14:textId="391CD16B" w:rsidR="00C17C43" w:rsidRDefault="00C17C43" w:rsidP="00B508F6">
      <w:pPr>
        <w:spacing w:before="260"/>
      </w:pPr>
      <w:r>
        <w:t>Har du</w:t>
      </w:r>
      <w:r w:rsidR="003D2548">
        <w:t xml:space="preserve"> eller har du haft</w:t>
      </w:r>
      <w:r>
        <w:t xml:space="preserve"> någon bisyssla, </w:t>
      </w:r>
      <w:r w:rsidR="007A07D2">
        <w:t xml:space="preserve">annat engagemang utanför din nuvarande anställning, företagsintresse eller annat ekonomiskt intresse som </w:t>
      </w:r>
      <w:r>
        <w:t>helt eller delvis kan innebära</w:t>
      </w:r>
      <w:r w:rsidR="007A07D2">
        <w:t xml:space="preserve"> en</w:t>
      </w:r>
      <w:r>
        <w:t xml:space="preserve"> risk för intressekonflikt, jäv eller att opartiskheten </w:t>
      </w:r>
      <w:r w:rsidR="007A07D2">
        <w:t>i förhållande till uppdrag</w:t>
      </w:r>
      <w:r w:rsidR="00A06428">
        <w:t>et</w:t>
      </w:r>
      <w:r w:rsidR="007A07D2">
        <w:t xml:space="preserve"> </w:t>
      </w:r>
      <w:r>
        <w:t>kan ifrågasättas?</w:t>
      </w:r>
    </w:p>
    <w:p w14:paraId="3951D9A6" w14:textId="77777777" w:rsidR="00C17C43" w:rsidRDefault="00C17C43" w:rsidP="00C17C43">
      <w:pPr>
        <w:spacing w:before="26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7A858" wp14:editId="6C0202BF">
                <wp:simplePos x="0" y="0"/>
                <wp:positionH relativeFrom="column">
                  <wp:posOffset>164465</wp:posOffset>
                </wp:positionH>
                <wp:positionV relativeFrom="paragraph">
                  <wp:posOffset>192093</wp:posOffset>
                </wp:positionV>
                <wp:extent cx="143301" cy="136477"/>
                <wp:effectExtent l="0" t="0" r="28575" b="1651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8DDDD" id="Rektangel 6" o:spid="_x0000_s1026" style="position:absolute;margin-left:12.95pt;margin-top:15.15pt;width:11.3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" fillcolor="white [3201]" strokecolor="black [3200]" strokeweight="2pt"/>
            </w:pict>
          </mc:Fallback>
        </mc:AlternateContent>
      </w:r>
      <w:r>
        <w:t>Nej</w:t>
      </w:r>
    </w:p>
    <w:p w14:paraId="141790DF" w14:textId="77777777" w:rsidR="00C17C43" w:rsidRDefault="00C17C43" w:rsidP="00C17C43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04955" wp14:editId="6B7A03BD">
                <wp:simplePos x="0" y="0"/>
                <wp:positionH relativeFrom="column">
                  <wp:posOffset>169858</wp:posOffset>
                </wp:positionH>
                <wp:positionV relativeFrom="paragraph">
                  <wp:posOffset>114300</wp:posOffset>
                </wp:positionV>
                <wp:extent cx="143301" cy="136477"/>
                <wp:effectExtent l="0" t="0" r="28575" b="1651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43133" id="Rektangel 7" o:spid="_x0000_s1026" style="position:absolute;margin-left:13.35pt;margin-top:9pt;width:11.3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" fillcolor="white [3201]" strokecolor="black [3200]" strokeweight="2pt"/>
            </w:pict>
          </mc:Fallback>
        </mc:AlternateContent>
      </w:r>
      <w:r>
        <w:tab/>
        <w:t>Ja, beskriv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C17C43" w14:paraId="6EF0C568" w14:textId="77777777" w:rsidTr="000848C9">
        <w:tc>
          <w:tcPr>
            <w:tcW w:w="8721" w:type="dxa"/>
          </w:tcPr>
          <w:p w14:paraId="671D6D23" w14:textId="77777777" w:rsidR="00C17C43" w:rsidRDefault="00C17C43" w:rsidP="000848C9">
            <w:pPr>
              <w:spacing w:before="260"/>
            </w:pPr>
          </w:p>
        </w:tc>
      </w:tr>
    </w:tbl>
    <w:p w14:paraId="25D223FD" w14:textId="77777777" w:rsidR="007A07D2" w:rsidRDefault="007A07D2" w:rsidP="000338D6">
      <w:pPr>
        <w:spacing w:before="260"/>
      </w:pPr>
      <w:r>
        <w:t>Finns det någon annan omständighet som helt eller delvis kan innebära en risk för intressekonflikt, jäv eller att opartiskheten kan ifrågasättas?</w:t>
      </w:r>
    </w:p>
    <w:p w14:paraId="09BB6878" w14:textId="77777777" w:rsidR="007A07D2" w:rsidRDefault="007A07D2" w:rsidP="007A07D2">
      <w:pPr>
        <w:spacing w:before="260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E6420" wp14:editId="6E330FE7">
                <wp:simplePos x="0" y="0"/>
                <wp:positionH relativeFrom="column">
                  <wp:posOffset>172085</wp:posOffset>
                </wp:positionH>
                <wp:positionV relativeFrom="paragraph">
                  <wp:posOffset>176530</wp:posOffset>
                </wp:positionV>
                <wp:extent cx="143301" cy="136477"/>
                <wp:effectExtent l="0" t="0" r="28575" b="1651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26D31" id="Rektangel 8" o:spid="_x0000_s1026" style="position:absolute;margin-left:13.55pt;margin-top:13.9pt;width:11.3pt;height:1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" fillcolor="white [3201]" strokecolor="black [3200]" strokeweight="2pt"/>
            </w:pict>
          </mc:Fallback>
        </mc:AlternateContent>
      </w:r>
      <w:r>
        <w:t>Nej</w:t>
      </w:r>
    </w:p>
    <w:p w14:paraId="75A388F9" w14:textId="77777777" w:rsidR="007A07D2" w:rsidRDefault="007A07D2" w:rsidP="007A07D2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D14B8" wp14:editId="04509B42">
                <wp:simplePos x="0" y="0"/>
                <wp:positionH relativeFrom="column">
                  <wp:posOffset>169858</wp:posOffset>
                </wp:positionH>
                <wp:positionV relativeFrom="paragraph">
                  <wp:posOffset>114300</wp:posOffset>
                </wp:positionV>
                <wp:extent cx="143301" cy="136477"/>
                <wp:effectExtent l="0" t="0" r="28575" b="1651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EF0F0" id="Rektangel 9" o:spid="_x0000_s1026" style="position:absolute;margin-left:13.35pt;margin-top:9pt;width:11.3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" fillcolor="white [3201]" strokecolor="black [3200]" strokeweight="2pt"/>
            </w:pict>
          </mc:Fallback>
        </mc:AlternateContent>
      </w:r>
      <w:r>
        <w:tab/>
        <w:t>Ja, beskriv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721"/>
      </w:tblGrid>
      <w:tr w:rsidR="007A07D2" w14:paraId="06402FF4" w14:textId="77777777" w:rsidTr="000848C9">
        <w:tc>
          <w:tcPr>
            <w:tcW w:w="8721" w:type="dxa"/>
          </w:tcPr>
          <w:p w14:paraId="1DCAC04E" w14:textId="77777777" w:rsidR="007A07D2" w:rsidRDefault="007A07D2" w:rsidP="000848C9">
            <w:pPr>
              <w:spacing w:before="260"/>
            </w:pPr>
          </w:p>
        </w:tc>
      </w:tr>
      <w:tr w:rsidR="003D2548" w14:paraId="7DD4176B" w14:textId="77777777" w:rsidTr="000848C9">
        <w:tc>
          <w:tcPr>
            <w:tcW w:w="8721" w:type="dxa"/>
          </w:tcPr>
          <w:p w14:paraId="30350A2C" w14:textId="77777777" w:rsidR="003D2548" w:rsidRDefault="003D2548" w:rsidP="000848C9">
            <w:pPr>
              <w:spacing w:before="260"/>
            </w:pPr>
          </w:p>
        </w:tc>
      </w:tr>
    </w:tbl>
    <w:p w14:paraId="7FEA270B" w14:textId="04180B61" w:rsidR="006A7D59" w:rsidRDefault="0027773D" w:rsidP="006A7D59">
      <w:pPr>
        <w:pStyle w:val="Rubrik3"/>
      </w:pPr>
      <w:r>
        <w:t>Eventuella förändringar</w:t>
      </w:r>
    </w:p>
    <w:p w14:paraId="29603D7A" w14:textId="35159F86" w:rsidR="00C17C43" w:rsidRDefault="007A07D2" w:rsidP="001B5076">
      <w:pPr>
        <w:spacing w:before="26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77ABC" wp14:editId="61BC6A1E">
                <wp:simplePos x="0" y="0"/>
                <wp:positionH relativeFrom="column">
                  <wp:posOffset>183515</wp:posOffset>
                </wp:positionH>
                <wp:positionV relativeFrom="paragraph">
                  <wp:posOffset>190017</wp:posOffset>
                </wp:positionV>
                <wp:extent cx="143301" cy="136477"/>
                <wp:effectExtent l="0" t="0" r="28575" b="1651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01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4AD2E" id="Rektangel 10" o:spid="_x0000_s1026" style="position:absolute;margin-left:14.45pt;margin-top:14.95pt;width:11.3pt;height:1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" fillcolor="white [3201]" strokecolor="black [3200]" strokeweight="2pt"/>
            </w:pict>
          </mc:Fallback>
        </mc:AlternateContent>
      </w:r>
      <w:r>
        <w:t>Jag förbinder mig att snarast möjligt underrätta uppdragsgivaren eller motsvarande om uppgifterna i denna jävsprövning</w:t>
      </w:r>
      <w:r w:rsidR="001B5076">
        <w:t xml:space="preserve"> förändras på ett sådant sätt att </w:t>
      </w:r>
      <w:r w:rsidR="001B5076" w:rsidRPr="001B5076">
        <w:t xml:space="preserve">risk </w:t>
      </w:r>
      <w:r w:rsidR="001B5076">
        <w:t xml:space="preserve">uppstår </w:t>
      </w:r>
      <w:r w:rsidR="001B5076" w:rsidRPr="001B5076">
        <w:t>för intressekonflikt, jäv eller att opartiskheten kan ifrågasättas</w:t>
      </w:r>
      <w:r w:rsidR="001B5076">
        <w:t>.</w:t>
      </w:r>
    </w:p>
    <w:p w14:paraId="1995AD8D" w14:textId="77777777" w:rsidR="0027773D" w:rsidRDefault="0027773D" w:rsidP="001B5076">
      <w:pPr>
        <w:spacing w:before="260"/>
        <w:ind w:left="720"/>
      </w:pPr>
    </w:p>
    <w:p w14:paraId="6C232F82" w14:textId="77777777" w:rsidR="001B5076" w:rsidRDefault="001B5076" w:rsidP="001B5076">
      <w:pPr>
        <w:spacing w:before="260"/>
        <w:rPr>
          <w:b/>
        </w:rPr>
      </w:pPr>
      <w:r>
        <w:rPr>
          <w:b/>
        </w:rPr>
        <w:t>Datum och 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Uppdragstagarens underskrift</w:t>
      </w:r>
    </w:p>
    <w:p w14:paraId="1CE2854A" w14:textId="77777777" w:rsidR="001B5076" w:rsidRPr="001B5076" w:rsidRDefault="001B5076" w:rsidP="001B5076">
      <w:pPr>
        <w:spacing w:before="260"/>
        <w:rPr>
          <w:b/>
          <w:u w:val="single"/>
        </w:rPr>
      </w:pPr>
      <w:r w:rsidRPr="001B5076">
        <w:rPr>
          <w:b/>
          <w:u w:val="single"/>
        </w:rPr>
        <w:tab/>
      </w:r>
      <w:r w:rsidRPr="001B5076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5076">
        <w:rPr>
          <w:b/>
          <w:u w:val="single"/>
        </w:rPr>
        <w:tab/>
      </w:r>
      <w:r w:rsidRPr="001B5076">
        <w:rPr>
          <w:b/>
          <w:u w:val="single"/>
        </w:rPr>
        <w:tab/>
      </w:r>
      <w:r w:rsidRPr="001B5076">
        <w:rPr>
          <w:b/>
          <w:u w:val="single"/>
        </w:rPr>
        <w:tab/>
      </w:r>
      <w:r w:rsidRPr="001B5076">
        <w:rPr>
          <w:b/>
          <w:u w:val="single"/>
        </w:rPr>
        <w:tab/>
      </w:r>
      <w:r w:rsidRPr="001B5076">
        <w:rPr>
          <w:b/>
          <w:u w:val="single"/>
        </w:rPr>
        <w:tab/>
      </w:r>
    </w:p>
    <w:sectPr w:rsidR="001B5076" w:rsidRPr="001B5076" w:rsidSect="000338D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588" w:bottom="1134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C81F" w14:textId="77777777" w:rsidR="001D67BC" w:rsidRDefault="001D67BC" w:rsidP="00190C50">
      <w:pPr>
        <w:spacing w:line="240" w:lineRule="auto"/>
      </w:pPr>
      <w:r>
        <w:separator/>
      </w:r>
    </w:p>
  </w:endnote>
  <w:endnote w:type="continuationSeparator" w:id="0">
    <w:p w14:paraId="6C0F5629" w14:textId="77777777" w:rsidR="001D67BC" w:rsidRDefault="001D67BC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1DD50617" w14:textId="77777777" w:rsidTr="008B2776">
      <w:trPr>
        <w:trHeight w:val="426"/>
      </w:trPr>
      <w:tc>
        <w:tcPr>
          <w:tcW w:w="1752" w:type="dxa"/>
          <w:vAlign w:val="bottom"/>
        </w:tcPr>
        <w:p w14:paraId="50FDA1E5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D38A08A" w14:textId="77777777" w:rsidR="006D7F85" w:rsidRDefault="007A07D2" w:rsidP="006D7F85">
          <w:pPr>
            <w:pStyle w:val="Sidhuvud"/>
            <w:spacing w:before="40"/>
            <w:jc w:val="center"/>
          </w:pPr>
          <w:r>
            <w:t>Umeå universitet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70739982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0576F8F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7786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1E938037" w14:textId="77777777" w:rsidTr="008B2776">
      <w:trPr>
        <w:trHeight w:val="426"/>
      </w:trPr>
      <w:tc>
        <w:tcPr>
          <w:tcW w:w="1752" w:type="dxa"/>
          <w:vAlign w:val="bottom"/>
        </w:tcPr>
        <w:p w14:paraId="2FD53A27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2224C848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8242B06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1BAA7B59" w14:textId="77777777" w:rsidR="00904ECD" w:rsidRDefault="00904ECD" w:rsidP="00801F09">
    <w:pPr>
      <w:pStyle w:val="Tomtstycke"/>
    </w:pPr>
  </w:p>
  <w:p w14:paraId="764AD61A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9B6D" w14:textId="77777777" w:rsidR="001D67BC" w:rsidRDefault="001D67BC" w:rsidP="00190C50">
      <w:pPr>
        <w:spacing w:line="240" w:lineRule="auto"/>
      </w:pPr>
      <w:r>
        <w:separator/>
      </w:r>
    </w:p>
  </w:footnote>
  <w:footnote w:type="continuationSeparator" w:id="0">
    <w:p w14:paraId="398E14C7" w14:textId="77777777" w:rsidR="001D67BC" w:rsidRDefault="001D67BC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0074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1E19A3E3" w14:textId="77777777" w:rsidTr="008B2776">
      <w:trPr>
        <w:trHeight w:val="426"/>
      </w:trPr>
      <w:tc>
        <w:tcPr>
          <w:tcW w:w="3437" w:type="dxa"/>
        </w:tcPr>
        <w:p w14:paraId="4E7224E7" w14:textId="4C85EE2A" w:rsidR="005E3B04" w:rsidRDefault="00CA04CE" w:rsidP="005E3B04">
          <w:pPr>
            <w:pStyle w:val="Sidhuvud"/>
          </w:pPr>
          <w:r>
            <w:t>Jälvsprövning</w:t>
          </w:r>
        </w:p>
        <w:p w14:paraId="490EA9DC" w14:textId="77777777" w:rsidR="0093523E" w:rsidRPr="002F104F" w:rsidRDefault="0093523E" w:rsidP="005E3B04">
          <w:pPr>
            <w:pStyle w:val="Sidhuvud"/>
          </w:pPr>
        </w:p>
        <w:p w14:paraId="2D1625F7" w14:textId="77777777" w:rsidR="005E3B04" w:rsidRPr="002F104F" w:rsidRDefault="005E3B04" w:rsidP="005E3B04">
          <w:pPr>
            <w:pStyle w:val="Sidhuvud"/>
          </w:pPr>
        </w:p>
        <w:p w14:paraId="45BB5131" w14:textId="77777777" w:rsidR="00904ECD" w:rsidRDefault="00904ECD" w:rsidP="005E3B04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3E26A42F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8A71D6" wp14:editId="353DD13F">
                <wp:extent cx="1761254" cy="614181"/>
                <wp:effectExtent l="0" t="0" r="0" b="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B7581AD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15FCCB8D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171E2C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171E2C">
              <w:t>1</w:t>
            </w:r>
          </w:fldSimple>
          <w:r>
            <w:t xml:space="preserve">) </w:t>
          </w:r>
        </w:p>
      </w:tc>
    </w:tr>
  </w:tbl>
  <w:p w14:paraId="58B0EFC3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ABA8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0A035695" w14:textId="77777777" w:rsidTr="008B2776">
      <w:trPr>
        <w:trHeight w:val="426"/>
      </w:trPr>
      <w:tc>
        <w:tcPr>
          <w:tcW w:w="3437" w:type="dxa"/>
        </w:tcPr>
        <w:p w14:paraId="3A3B31C9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0BF1B920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5357B094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D2E26BA" wp14:editId="2E907C52">
                <wp:extent cx="1907302" cy="600721"/>
                <wp:effectExtent l="0" t="0" r="0" b="8890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61E0132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2820B66E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171E2C">
              <w:t>1</w:t>
            </w:r>
          </w:fldSimple>
          <w:r>
            <w:t xml:space="preserve">) </w:t>
          </w:r>
        </w:p>
      </w:tc>
    </w:tr>
  </w:tbl>
  <w:p w14:paraId="3D1D4395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3.4pt;height:63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C1D64"/>
    <w:multiLevelType w:val="hybridMultilevel"/>
    <w:tmpl w:val="5D004D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1B636C2D"/>
    <w:multiLevelType w:val="hybridMultilevel"/>
    <w:tmpl w:val="FD08B5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37810"/>
    <w:multiLevelType w:val="hybridMultilevel"/>
    <w:tmpl w:val="EE8274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A4550F8"/>
    <w:multiLevelType w:val="hybridMultilevel"/>
    <w:tmpl w:val="C15EAB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3276283F"/>
    <w:multiLevelType w:val="hybridMultilevel"/>
    <w:tmpl w:val="4C98D9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20" w15:restartNumberingAfterBreak="0">
    <w:nsid w:val="345F5B32"/>
    <w:multiLevelType w:val="hybridMultilevel"/>
    <w:tmpl w:val="536020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2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2ED4D6E"/>
    <w:multiLevelType w:val="hybridMultilevel"/>
    <w:tmpl w:val="A46657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6671A4"/>
    <w:multiLevelType w:val="hybridMultilevel"/>
    <w:tmpl w:val="B3A447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21479">
    <w:abstractNumId w:val="19"/>
  </w:num>
  <w:num w:numId="2" w16cid:durableId="153768941">
    <w:abstractNumId w:val="21"/>
  </w:num>
  <w:num w:numId="3" w16cid:durableId="195243029">
    <w:abstractNumId w:val="10"/>
  </w:num>
  <w:num w:numId="4" w16cid:durableId="145972829">
    <w:abstractNumId w:val="12"/>
  </w:num>
  <w:num w:numId="5" w16cid:durableId="1002272621">
    <w:abstractNumId w:val="17"/>
  </w:num>
  <w:num w:numId="6" w16cid:durableId="1510562086">
    <w:abstractNumId w:val="15"/>
  </w:num>
  <w:num w:numId="7" w16cid:durableId="1113938512">
    <w:abstractNumId w:val="9"/>
  </w:num>
  <w:num w:numId="8" w16cid:durableId="1904756028">
    <w:abstractNumId w:val="9"/>
  </w:num>
  <w:num w:numId="9" w16cid:durableId="966813381">
    <w:abstractNumId w:val="27"/>
  </w:num>
  <w:num w:numId="10" w16cid:durableId="1859854309">
    <w:abstractNumId w:val="10"/>
  </w:num>
  <w:num w:numId="11" w16cid:durableId="1325547123">
    <w:abstractNumId w:val="27"/>
  </w:num>
  <w:num w:numId="12" w16cid:durableId="1076512653">
    <w:abstractNumId w:val="27"/>
  </w:num>
  <w:num w:numId="13" w16cid:durableId="985936546">
    <w:abstractNumId w:val="27"/>
  </w:num>
  <w:num w:numId="14" w16cid:durableId="786780700">
    <w:abstractNumId w:val="27"/>
  </w:num>
  <w:num w:numId="15" w16cid:durableId="1011180625">
    <w:abstractNumId w:val="27"/>
  </w:num>
  <w:num w:numId="16" w16cid:durableId="777331660">
    <w:abstractNumId w:val="27"/>
  </w:num>
  <w:num w:numId="17" w16cid:durableId="726534265">
    <w:abstractNumId w:val="27"/>
  </w:num>
  <w:num w:numId="18" w16cid:durableId="242570389">
    <w:abstractNumId w:val="27"/>
  </w:num>
  <w:num w:numId="19" w16cid:durableId="74283284">
    <w:abstractNumId w:val="26"/>
  </w:num>
  <w:num w:numId="20" w16cid:durableId="326639283">
    <w:abstractNumId w:val="5"/>
  </w:num>
  <w:num w:numId="21" w16cid:durableId="775634702">
    <w:abstractNumId w:val="6"/>
  </w:num>
  <w:num w:numId="22" w16cid:durableId="1791582666">
    <w:abstractNumId w:val="7"/>
  </w:num>
  <w:num w:numId="23" w16cid:durableId="60449726">
    <w:abstractNumId w:val="8"/>
  </w:num>
  <w:num w:numId="24" w16cid:durableId="614365112">
    <w:abstractNumId w:val="1"/>
  </w:num>
  <w:num w:numId="25" w16cid:durableId="1075281190">
    <w:abstractNumId w:val="2"/>
  </w:num>
  <w:num w:numId="26" w16cid:durableId="1928927535">
    <w:abstractNumId w:val="3"/>
  </w:num>
  <w:num w:numId="27" w16cid:durableId="652027542">
    <w:abstractNumId w:val="4"/>
  </w:num>
  <w:num w:numId="28" w16cid:durableId="1678724783">
    <w:abstractNumId w:val="0"/>
  </w:num>
  <w:num w:numId="29" w16cid:durableId="918445896">
    <w:abstractNumId w:val="24"/>
  </w:num>
  <w:num w:numId="30" w16cid:durableId="1781144550">
    <w:abstractNumId w:val="13"/>
  </w:num>
  <w:num w:numId="31" w16cid:durableId="2133596236">
    <w:abstractNumId w:val="14"/>
  </w:num>
  <w:num w:numId="32" w16cid:durableId="2054377002">
    <w:abstractNumId w:val="23"/>
  </w:num>
  <w:num w:numId="33" w16cid:durableId="633829885">
    <w:abstractNumId w:val="11"/>
  </w:num>
  <w:num w:numId="34" w16cid:durableId="1384795004">
    <w:abstractNumId w:val="20"/>
  </w:num>
  <w:num w:numId="35" w16cid:durableId="2129467357">
    <w:abstractNumId w:val="30"/>
  </w:num>
  <w:num w:numId="36" w16cid:durableId="1704818565">
    <w:abstractNumId w:val="18"/>
  </w:num>
  <w:num w:numId="37" w16cid:durableId="118805909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A1"/>
    <w:rsid w:val="00022CEE"/>
    <w:rsid w:val="0002598E"/>
    <w:rsid w:val="000338D6"/>
    <w:rsid w:val="000365B4"/>
    <w:rsid w:val="00040301"/>
    <w:rsid w:val="000438CB"/>
    <w:rsid w:val="00067B6C"/>
    <w:rsid w:val="00074F1D"/>
    <w:rsid w:val="00091AD5"/>
    <w:rsid w:val="000972BF"/>
    <w:rsid w:val="000B3769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40146"/>
    <w:rsid w:val="00171E2C"/>
    <w:rsid w:val="00190C50"/>
    <w:rsid w:val="001B5076"/>
    <w:rsid w:val="001D67BC"/>
    <w:rsid w:val="00202E08"/>
    <w:rsid w:val="002148F6"/>
    <w:rsid w:val="002231C8"/>
    <w:rsid w:val="00231104"/>
    <w:rsid w:val="002326DE"/>
    <w:rsid w:val="00232749"/>
    <w:rsid w:val="00234EA6"/>
    <w:rsid w:val="00241369"/>
    <w:rsid w:val="002519DB"/>
    <w:rsid w:val="00253AFF"/>
    <w:rsid w:val="002710E6"/>
    <w:rsid w:val="002743E9"/>
    <w:rsid w:val="0027773D"/>
    <w:rsid w:val="0028246C"/>
    <w:rsid w:val="002861FA"/>
    <w:rsid w:val="00286F33"/>
    <w:rsid w:val="002919E1"/>
    <w:rsid w:val="00293DD7"/>
    <w:rsid w:val="002B06BD"/>
    <w:rsid w:val="002B203A"/>
    <w:rsid w:val="002C3E1B"/>
    <w:rsid w:val="002D19F0"/>
    <w:rsid w:val="002D5CE0"/>
    <w:rsid w:val="002F104F"/>
    <w:rsid w:val="002F3861"/>
    <w:rsid w:val="002F7A5A"/>
    <w:rsid w:val="00300F86"/>
    <w:rsid w:val="0030302D"/>
    <w:rsid w:val="0031302F"/>
    <w:rsid w:val="00313C1A"/>
    <w:rsid w:val="00314ACC"/>
    <w:rsid w:val="003165B3"/>
    <w:rsid w:val="00320BB4"/>
    <w:rsid w:val="00321BF5"/>
    <w:rsid w:val="00326F3D"/>
    <w:rsid w:val="00342672"/>
    <w:rsid w:val="00343CC4"/>
    <w:rsid w:val="0035470D"/>
    <w:rsid w:val="0037424A"/>
    <w:rsid w:val="00382A73"/>
    <w:rsid w:val="00397CDB"/>
    <w:rsid w:val="003A22F0"/>
    <w:rsid w:val="003A520D"/>
    <w:rsid w:val="003A53BF"/>
    <w:rsid w:val="003B03D7"/>
    <w:rsid w:val="003B5A7F"/>
    <w:rsid w:val="003D2548"/>
    <w:rsid w:val="003D4F90"/>
    <w:rsid w:val="003E3385"/>
    <w:rsid w:val="003E56F4"/>
    <w:rsid w:val="003E5F14"/>
    <w:rsid w:val="003F6440"/>
    <w:rsid w:val="003F69D1"/>
    <w:rsid w:val="00401038"/>
    <w:rsid w:val="004049B2"/>
    <w:rsid w:val="00411542"/>
    <w:rsid w:val="00415FF6"/>
    <w:rsid w:val="00420792"/>
    <w:rsid w:val="00422226"/>
    <w:rsid w:val="0042712B"/>
    <w:rsid w:val="00427F56"/>
    <w:rsid w:val="00431DA1"/>
    <w:rsid w:val="00475882"/>
    <w:rsid w:val="004837B1"/>
    <w:rsid w:val="004A09E8"/>
    <w:rsid w:val="004A4CF0"/>
    <w:rsid w:val="004C1357"/>
    <w:rsid w:val="004C4C0C"/>
    <w:rsid w:val="004C4F81"/>
    <w:rsid w:val="004D2A0E"/>
    <w:rsid w:val="004E2266"/>
    <w:rsid w:val="004E5000"/>
    <w:rsid w:val="005001E3"/>
    <w:rsid w:val="005158B7"/>
    <w:rsid w:val="00524B2C"/>
    <w:rsid w:val="00541C03"/>
    <w:rsid w:val="00546880"/>
    <w:rsid w:val="00551A46"/>
    <w:rsid w:val="005606CF"/>
    <w:rsid w:val="0056435D"/>
    <w:rsid w:val="00582D90"/>
    <w:rsid w:val="0058779C"/>
    <w:rsid w:val="005C2938"/>
    <w:rsid w:val="005C540D"/>
    <w:rsid w:val="005D54C4"/>
    <w:rsid w:val="005D74B3"/>
    <w:rsid w:val="005E30B9"/>
    <w:rsid w:val="005E32ED"/>
    <w:rsid w:val="005E3B04"/>
    <w:rsid w:val="005F152C"/>
    <w:rsid w:val="0060265A"/>
    <w:rsid w:val="006315D7"/>
    <w:rsid w:val="006339E7"/>
    <w:rsid w:val="00637AD4"/>
    <w:rsid w:val="0064791A"/>
    <w:rsid w:val="006631D4"/>
    <w:rsid w:val="0067375F"/>
    <w:rsid w:val="00674B19"/>
    <w:rsid w:val="00694CB2"/>
    <w:rsid w:val="006A7D59"/>
    <w:rsid w:val="006C2846"/>
    <w:rsid w:val="006D2DA7"/>
    <w:rsid w:val="006D7F85"/>
    <w:rsid w:val="006E7C14"/>
    <w:rsid w:val="006F5914"/>
    <w:rsid w:val="006F6A23"/>
    <w:rsid w:val="007069CD"/>
    <w:rsid w:val="00707887"/>
    <w:rsid w:val="007175E0"/>
    <w:rsid w:val="00721F2A"/>
    <w:rsid w:val="00724054"/>
    <w:rsid w:val="00745119"/>
    <w:rsid w:val="00756388"/>
    <w:rsid w:val="00757EBB"/>
    <w:rsid w:val="007677B7"/>
    <w:rsid w:val="00782825"/>
    <w:rsid w:val="00792503"/>
    <w:rsid w:val="007960EF"/>
    <w:rsid w:val="007A02AB"/>
    <w:rsid w:val="007A07D2"/>
    <w:rsid w:val="007B3DAB"/>
    <w:rsid w:val="007B47F4"/>
    <w:rsid w:val="007B543B"/>
    <w:rsid w:val="007C0541"/>
    <w:rsid w:val="007C5FEF"/>
    <w:rsid w:val="007D0600"/>
    <w:rsid w:val="007F2370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34569"/>
    <w:rsid w:val="0093523E"/>
    <w:rsid w:val="00961561"/>
    <w:rsid w:val="00966CCC"/>
    <w:rsid w:val="00977788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06428"/>
    <w:rsid w:val="00A21001"/>
    <w:rsid w:val="00A37A46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C0A9D"/>
    <w:rsid w:val="00AE3F3C"/>
    <w:rsid w:val="00AF10ED"/>
    <w:rsid w:val="00AF43CB"/>
    <w:rsid w:val="00B41E11"/>
    <w:rsid w:val="00B4202B"/>
    <w:rsid w:val="00B42DB4"/>
    <w:rsid w:val="00B44AD7"/>
    <w:rsid w:val="00B508F6"/>
    <w:rsid w:val="00B8715F"/>
    <w:rsid w:val="00B92795"/>
    <w:rsid w:val="00B928F3"/>
    <w:rsid w:val="00B97A2D"/>
    <w:rsid w:val="00BB0027"/>
    <w:rsid w:val="00BB3D85"/>
    <w:rsid w:val="00BD33C3"/>
    <w:rsid w:val="00BE238C"/>
    <w:rsid w:val="00BF2DB9"/>
    <w:rsid w:val="00BF413F"/>
    <w:rsid w:val="00C047D7"/>
    <w:rsid w:val="00C1676B"/>
    <w:rsid w:val="00C17C43"/>
    <w:rsid w:val="00C23067"/>
    <w:rsid w:val="00C233BB"/>
    <w:rsid w:val="00C43500"/>
    <w:rsid w:val="00C62D20"/>
    <w:rsid w:val="00C65FC8"/>
    <w:rsid w:val="00C762F0"/>
    <w:rsid w:val="00C81B55"/>
    <w:rsid w:val="00CA04C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94FF2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7756E"/>
    <w:rsid w:val="00E91E30"/>
    <w:rsid w:val="00EA52F4"/>
    <w:rsid w:val="00EA593C"/>
    <w:rsid w:val="00EC3E1E"/>
    <w:rsid w:val="00ED450F"/>
    <w:rsid w:val="00F05B6F"/>
    <w:rsid w:val="00F31BC4"/>
    <w:rsid w:val="00F36CA7"/>
    <w:rsid w:val="00F44871"/>
    <w:rsid w:val="00F4790F"/>
    <w:rsid w:val="00F61A71"/>
    <w:rsid w:val="00F62FC4"/>
    <w:rsid w:val="00F9213E"/>
    <w:rsid w:val="00F94541"/>
    <w:rsid w:val="00FA5776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B5A56C"/>
  <w15:docId w15:val="{791F1DD2-4A3C-4DBF-BEE6-B471DA43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a0059\Documents\Anpassade%20Office-mallar\Dokumentmall%20umu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FBE470585B241BF5CAE05E75C1CC3" ma:contentTypeVersion="4" ma:contentTypeDescription="Create a new document." ma:contentTypeScope="" ma:versionID="6a6de0920e9fd0a9d7d1b3e2db350d38">
  <xsd:schema xmlns:xsd="http://www.w3.org/2001/XMLSchema" xmlns:xs="http://www.w3.org/2001/XMLSchema" xmlns:p="http://schemas.microsoft.com/office/2006/metadata/properties" xmlns:ns2="833d36cb-f066-462b-b601-cd0c7b9f07e1" targetNamespace="http://schemas.microsoft.com/office/2006/metadata/properties" ma:root="true" ma:fieldsID="20de06b07886a54ff6c7a6a5c1a9b882" ns2:_="">
    <xsd:import namespace="833d36cb-f066-462b-b601-cd0c7b9f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d36cb-f066-462b-b601-cd0c7b9f0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B19D5-A5B9-4AF2-9CF0-9B104625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d36cb-f066-462b-b601-cd0c7b9f0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EBEA4-5DAD-451C-A1F0-68F9D316D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3B619-8392-4313-AE38-1AC287DC51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F8521-4B3F-4690-AA99-5DD0F84EC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umu</Template>
  <TotalTime>73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Larsson</dc:creator>
  <cp:lastModifiedBy>Thomas Wahlström</cp:lastModifiedBy>
  <cp:revision>25</cp:revision>
  <cp:lastPrinted>2017-01-20T09:22:00Z</cp:lastPrinted>
  <dcterms:created xsi:type="dcterms:W3CDTF">2022-03-11T07:43:00Z</dcterms:created>
  <dcterms:modified xsi:type="dcterms:W3CDTF">2022-09-08T07:29:00Z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0x010100B17FBE470585B241BF5CAE05E75C1CC3</vt:lpwstr>
  </property>
</Properties>
</file>