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2BEA" w14:textId="0CF84A53" w:rsidR="00D03DF4" w:rsidRDefault="00D03DF4" w:rsidP="00D03DF4">
      <w:pPr>
        <w:rPr>
          <w:sz w:val="40"/>
          <w:szCs w:val="40"/>
        </w:rPr>
      </w:pPr>
      <w:bookmarkStart w:id="0" w:name="_Toc130456366"/>
      <w:bookmarkStart w:id="1" w:name="_Toc149904436"/>
      <w:bookmarkStart w:id="2" w:name="_Hlk149911642"/>
      <w:r w:rsidRPr="00BD5391">
        <w:rPr>
          <w:sz w:val="40"/>
          <w:szCs w:val="40"/>
        </w:rPr>
        <w:t>Checklista bedömning av säkerhetsskydd</w:t>
      </w:r>
      <w:r>
        <w:rPr>
          <w:sz w:val="40"/>
          <w:szCs w:val="40"/>
        </w:rPr>
        <w:t xml:space="preserve"> </w:t>
      </w:r>
    </w:p>
    <w:p w14:paraId="5FCDEEC1" w14:textId="0362AD25" w:rsidR="00792B8C" w:rsidRPr="001F41CF" w:rsidRDefault="00792B8C" w:rsidP="00D03DF4">
      <w:r>
        <w:t>Checklista</w:t>
      </w:r>
      <w:r w:rsidRPr="001F41CF">
        <w:t xml:space="preserve"> vid uppstart eller genomgång av befintliga forskningsprojekt</w:t>
      </w:r>
      <w:r>
        <w:t>, samarbeten</w:t>
      </w:r>
      <w:r w:rsidRPr="001F41CF">
        <w:t xml:space="preserve"> samt verksamhet</w:t>
      </w:r>
      <w:r>
        <w:t xml:space="preserve"> för en förenklad bedömning enligt säkerhetsskyddslagstiftningen</w:t>
      </w:r>
      <w:r w:rsidR="00722153">
        <w:t>.</w:t>
      </w:r>
    </w:p>
    <w:bookmarkEnd w:id="0"/>
    <w:bookmarkEnd w:id="1"/>
    <w:bookmarkEnd w:id="2"/>
    <w:p w14:paraId="7B66F8CC" w14:textId="77777777" w:rsidR="00E30333" w:rsidRDefault="00E30333" w:rsidP="00E30333">
      <w:pPr>
        <w:rPr>
          <w:sz w:val="40"/>
          <w:szCs w:val="40"/>
        </w:rPr>
      </w:pPr>
    </w:p>
    <w:p w14:paraId="7A10A2FB" w14:textId="77777777" w:rsidR="00792B8C" w:rsidRDefault="00792B8C" w:rsidP="00E30333">
      <w:pPr>
        <w:rPr>
          <w:sz w:val="40"/>
          <w:szCs w:val="40"/>
        </w:rPr>
      </w:pPr>
    </w:p>
    <w:p w14:paraId="14858A5A" w14:textId="77777777" w:rsidR="00792B8C" w:rsidRDefault="00792B8C" w:rsidP="00E30333">
      <w:pPr>
        <w:rPr>
          <w:sz w:val="40"/>
          <w:szCs w:val="40"/>
        </w:rPr>
      </w:pPr>
    </w:p>
    <w:p w14:paraId="231CEBC9" w14:textId="77777777" w:rsidR="00792B8C" w:rsidRDefault="00792B8C" w:rsidP="00E30333">
      <w:pPr>
        <w:rPr>
          <w:sz w:val="40"/>
          <w:szCs w:val="40"/>
        </w:rPr>
      </w:pPr>
    </w:p>
    <w:p w14:paraId="1824233F" w14:textId="77777777" w:rsidR="00792B8C" w:rsidRDefault="00792B8C" w:rsidP="00E30333">
      <w:pPr>
        <w:rPr>
          <w:sz w:val="40"/>
          <w:szCs w:val="40"/>
        </w:rPr>
      </w:pPr>
    </w:p>
    <w:p w14:paraId="7D4692D7" w14:textId="77777777" w:rsidR="00792B8C" w:rsidRDefault="00792B8C" w:rsidP="00E30333">
      <w:pPr>
        <w:rPr>
          <w:sz w:val="40"/>
          <w:szCs w:val="40"/>
        </w:rPr>
      </w:pPr>
    </w:p>
    <w:p w14:paraId="1DFC74B4" w14:textId="77777777" w:rsidR="00792B8C" w:rsidRDefault="00792B8C" w:rsidP="00E30333">
      <w:pPr>
        <w:rPr>
          <w:sz w:val="40"/>
          <w:szCs w:val="40"/>
        </w:rPr>
      </w:pPr>
    </w:p>
    <w:p w14:paraId="58813DB6" w14:textId="77777777" w:rsidR="00792B8C" w:rsidRDefault="00792B8C" w:rsidP="00E30333">
      <w:pPr>
        <w:rPr>
          <w:sz w:val="40"/>
          <w:szCs w:val="40"/>
        </w:rPr>
      </w:pPr>
    </w:p>
    <w:p w14:paraId="328EA22B" w14:textId="77777777" w:rsidR="00792B8C" w:rsidRDefault="00792B8C" w:rsidP="00E30333">
      <w:pPr>
        <w:rPr>
          <w:sz w:val="40"/>
          <w:szCs w:val="40"/>
        </w:rPr>
      </w:pPr>
    </w:p>
    <w:p w14:paraId="1CBA6F7E" w14:textId="77777777" w:rsidR="00792B8C" w:rsidRDefault="00792B8C" w:rsidP="00E30333">
      <w:pPr>
        <w:rPr>
          <w:sz w:val="40"/>
          <w:szCs w:val="40"/>
        </w:rPr>
      </w:pPr>
    </w:p>
    <w:p w14:paraId="7F8301D5" w14:textId="77777777" w:rsidR="00792B8C" w:rsidRDefault="00792B8C" w:rsidP="00E30333">
      <w:pPr>
        <w:rPr>
          <w:sz w:val="40"/>
          <w:szCs w:val="40"/>
        </w:rPr>
      </w:pPr>
    </w:p>
    <w:p w14:paraId="1487B824" w14:textId="77777777" w:rsidR="00792B8C" w:rsidRDefault="00792B8C" w:rsidP="00E30333">
      <w:pPr>
        <w:rPr>
          <w:sz w:val="40"/>
          <w:szCs w:val="40"/>
        </w:rPr>
      </w:pPr>
    </w:p>
    <w:p w14:paraId="3B0FBE9A" w14:textId="77777777" w:rsidR="00792B8C" w:rsidRDefault="00792B8C" w:rsidP="00E30333">
      <w:pPr>
        <w:rPr>
          <w:sz w:val="40"/>
          <w:szCs w:val="40"/>
        </w:rPr>
      </w:pPr>
    </w:p>
    <w:p w14:paraId="6299AE22" w14:textId="77777777" w:rsidR="00792B8C" w:rsidRDefault="00792B8C" w:rsidP="00E30333">
      <w:pPr>
        <w:rPr>
          <w:sz w:val="40"/>
          <w:szCs w:val="40"/>
        </w:rPr>
      </w:pPr>
    </w:p>
    <w:p w14:paraId="7AF52677" w14:textId="77777777" w:rsidR="00792B8C" w:rsidRDefault="00792B8C" w:rsidP="00E30333">
      <w:pPr>
        <w:rPr>
          <w:sz w:val="40"/>
          <w:szCs w:val="40"/>
        </w:rPr>
      </w:pPr>
    </w:p>
    <w:p w14:paraId="3FDF10B7" w14:textId="77777777" w:rsidR="00792B8C" w:rsidRDefault="00792B8C" w:rsidP="00E30333">
      <w:pPr>
        <w:rPr>
          <w:sz w:val="40"/>
          <w:szCs w:val="40"/>
        </w:rPr>
      </w:pPr>
    </w:p>
    <w:p w14:paraId="381E51A9" w14:textId="77777777" w:rsidR="00792B8C" w:rsidRDefault="00792B8C" w:rsidP="00E30333">
      <w:pPr>
        <w:rPr>
          <w:sz w:val="40"/>
          <w:szCs w:val="40"/>
        </w:rPr>
      </w:pPr>
    </w:p>
    <w:p w14:paraId="3EE8697A" w14:textId="77777777" w:rsidR="00D03DF4" w:rsidRDefault="00D03DF4" w:rsidP="00E30333">
      <w:pPr>
        <w:rPr>
          <w:sz w:val="40"/>
          <w:szCs w:val="40"/>
        </w:rPr>
      </w:pPr>
    </w:p>
    <w:p w14:paraId="655F9CE1" w14:textId="77777777" w:rsidR="00D03DF4" w:rsidRDefault="00D03DF4" w:rsidP="00E30333">
      <w:pPr>
        <w:rPr>
          <w:sz w:val="40"/>
          <w:szCs w:val="40"/>
        </w:rPr>
      </w:pPr>
    </w:p>
    <w:p w14:paraId="679E4859" w14:textId="77777777" w:rsidR="00D03DF4" w:rsidRPr="001F41CF" w:rsidRDefault="00D03DF4" w:rsidP="00E30333">
      <w:pPr>
        <w:rPr>
          <w:sz w:val="40"/>
          <w:szCs w:val="40"/>
        </w:rPr>
      </w:pPr>
    </w:p>
    <w:sdt>
      <w:sdtPr>
        <w:rPr>
          <w:rFonts w:eastAsiaTheme="minorEastAsia" w:cs="Georgia"/>
          <w:sz w:val="21"/>
          <w:szCs w:val="21"/>
        </w:rPr>
        <w:id w:val="2031982551"/>
        <w:docPartObj>
          <w:docPartGallery w:val="Table of Contents"/>
          <w:docPartUnique/>
        </w:docPartObj>
      </w:sdtPr>
      <w:sdtEndPr>
        <w:rPr>
          <w:b/>
          <w:bCs/>
        </w:rPr>
      </w:sdtEndPr>
      <w:sdtContent>
        <w:p w14:paraId="46B7E3CF" w14:textId="3B6C15D8" w:rsidR="001F41CF" w:rsidRDefault="001F41CF">
          <w:pPr>
            <w:pStyle w:val="Innehllsfrteckningsrubrik"/>
          </w:pPr>
          <w:r>
            <w:t>Innehåll</w:t>
          </w:r>
        </w:p>
        <w:p w14:paraId="5940B762" w14:textId="16D7A31C" w:rsidR="00722153" w:rsidRDefault="001F41CF">
          <w:pPr>
            <w:pStyle w:val="Innehll2"/>
            <w:rPr>
              <w:rFonts w:asciiTheme="minorHAnsi" w:hAnsiTheme="minorHAnsi" w:cstheme="minorBidi"/>
              <w:noProof/>
              <w:color w:val="auto"/>
              <w:kern w:val="2"/>
              <w:sz w:val="22"/>
              <w:szCs w:val="22"/>
              <w14:ligatures w14:val="standardContextual"/>
            </w:rPr>
          </w:pPr>
          <w:r>
            <w:fldChar w:fldCharType="begin"/>
          </w:r>
          <w:r>
            <w:instrText xml:space="preserve"> TOC \o "1-3" \h \z \u </w:instrText>
          </w:r>
          <w:r>
            <w:fldChar w:fldCharType="separate"/>
          </w:r>
          <w:hyperlink w:anchor="_Toc153956809" w:history="1">
            <w:r w:rsidR="00722153" w:rsidRPr="005D6AF1">
              <w:rPr>
                <w:rStyle w:val="Hyperlnk"/>
                <w:noProof/>
              </w:rPr>
              <w:t>Inledning</w:t>
            </w:r>
            <w:r w:rsidR="00722153">
              <w:rPr>
                <w:noProof/>
                <w:webHidden/>
              </w:rPr>
              <w:tab/>
            </w:r>
            <w:r w:rsidR="00722153">
              <w:rPr>
                <w:noProof/>
                <w:webHidden/>
              </w:rPr>
              <w:fldChar w:fldCharType="begin"/>
            </w:r>
            <w:r w:rsidR="00722153">
              <w:rPr>
                <w:noProof/>
                <w:webHidden/>
              </w:rPr>
              <w:instrText xml:space="preserve"> PAGEREF _Toc153956809 \h </w:instrText>
            </w:r>
            <w:r w:rsidR="00722153">
              <w:rPr>
                <w:noProof/>
                <w:webHidden/>
              </w:rPr>
            </w:r>
            <w:r w:rsidR="00722153">
              <w:rPr>
                <w:noProof/>
                <w:webHidden/>
              </w:rPr>
              <w:fldChar w:fldCharType="separate"/>
            </w:r>
            <w:r w:rsidR="00722153">
              <w:rPr>
                <w:noProof/>
                <w:webHidden/>
              </w:rPr>
              <w:t>3</w:t>
            </w:r>
            <w:r w:rsidR="00722153">
              <w:rPr>
                <w:noProof/>
                <w:webHidden/>
              </w:rPr>
              <w:fldChar w:fldCharType="end"/>
            </w:r>
          </w:hyperlink>
        </w:p>
        <w:p w14:paraId="22C8003F" w14:textId="514700C2" w:rsidR="00722153" w:rsidRDefault="00722153">
          <w:pPr>
            <w:pStyle w:val="Innehll3"/>
            <w:rPr>
              <w:rFonts w:asciiTheme="minorHAnsi" w:hAnsiTheme="minorHAnsi" w:cstheme="minorBidi"/>
              <w:noProof/>
              <w:color w:val="auto"/>
              <w:kern w:val="2"/>
              <w:sz w:val="22"/>
              <w:szCs w:val="22"/>
              <w14:ligatures w14:val="standardContextual"/>
            </w:rPr>
          </w:pPr>
          <w:hyperlink w:anchor="_Toc153956810" w:history="1">
            <w:r w:rsidRPr="005D6AF1">
              <w:rPr>
                <w:rStyle w:val="Hyperlnk"/>
                <w:noProof/>
              </w:rPr>
              <w:t>Forskningsledarens/verksamhetsansvariges ansvar</w:t>
            </w:r>
            <w:r>
              <w:rPr>
                <w:noProof/>
                <w:webHidden/>
              </w:rPr>
              <w:tab/>
            </w:r>
            <w:r>
              <w:rPr>
                <w:noProof/>
                <w:webHidden/>
              </w:rPr>
              <w:fldChar w:fldCharType="begin"/>
            </w:r>
            <w:r>
              <w:rPr>
                <w:noProof/>
                <w:webHidden/>
              </w:rPr>
              <w:instrText xml:space="preserve"> PAGEREF _Toc153956810 \h </w:instrText>
            </w:r>
            <w:r>
              <w:rPr>
                <w:noProof/>
                <w:webHidden/>
              </w:rPr>
            </w:r>
            <w:r>
              <w:rPr>
                <w:noProof/>
                <w:webHidden/>
              </w:rPr>
              <w:fldChar w:fldCharType="separate"/>
            </w:r>
            <w:r>
              <w:rPr>
                <w:noProof/>
                <w:webHidden/>
              </w:rPr>
              <w:t>3</w:t>
            </w:r>
            <w:r>
              <w:rPr>
                <w:noProof/>
                <w:webHidden/>
              </w:rPr>
              <w:fldChar w:fldCharType="end"/>
            </w:r>
          </w:hyperlink>
        </w:p>
        <w:p w14:paraId="6DBE3BF6" w14:textId="5F8ACE2A" w:rsidR="00722153" w:rsidRDefault="00722153">
          <w:pPr>
            <w:pStyle w:val="Innehll3"/>
            <w:rPr>
              <w:rFonts w:asciiTheme="minorHAnsi" w:hAnsiTheme="minorHAnsi" w:cstheme="minorBidi"/>
              <w:noProof/>
              <w:color w:val="auto"/>
              <w:kern w:val="2"/>
              <w:sz w:val="22"/>
              <w:szCs w:val="22"/>
              <w14:ligatures w14:val="standardContextual"/>
            </w:rPr>
          </w:pPr>
          <w:hyperlink w:anchor="_Toc153956811" w:history="1">
            <w:r w:rsidRPr="005D6AF1">
              <w:rPr>
                <w:rStyle w:val="Hyperlnk"/>
                <w:noProof/>
              </w:rPr>
              <w:t>Om checklistan</w:t>
            </w:r>
            <w:r>
              <w:rPr>
                <w:noProof/>
                <w:webHidden/>
              </w:rPr>
              <w:tab/>
            </w:r>
            <w:r>
              <w:rPr>
                <w:noProof/>
                <w:webHidden/>
              </w:rPr>
              <w:fldChar w:fldCharType="begin"/>
            </w:r>
            <w:r>
              <w:rPr>
                <w:noProof/>
                <w:webHidden/>
              </w:rPr>
              <w:instrText xml:space="preserve"> PAGEREF _Toc153956811 \h </w:instrText>
            </w:r>
            <w:r>
              <w:rPr>
                <w:noProof/>
                <w:webHidden/>
              </w:rPr>
            </w:r>
            <w:r>
              <w:rPr>
                <w:noProof/>
                <w:webHidden/>
              </w:rPr>
              <w:fldChar w:fldCharType="separate"/>
            </w:r>
            <w:r>
              <w:rPr>
                <w:noProof/>
                <w:webHidden/>
              </w:rPr>
              <w:t>3</w:t>
            </w:r>
            <w:r>
              <w:rPr>
                <w:noProof/>
                <w:webHidden/>
              </w:rPr>
              <w:fldChar w:fldCharType="end"/>
            </w:r>
          </w:hyperlink>
        </w:p>
        <w:p w14:paraId="360F4CB8" w14:textId="22E738CA" w:rsidR="00722153" w:rsidRDefault="00722153">
          <w:pPr>
            <w:pStyle w:val="Innehll3"/>
            <w:rPr>
              <w:rFonts w:asciiTheme="minorHAnsi" w:hAnsiTheme="minorHAnsi" w:cstheme="minorBidi"/>
              <w:noProof/>
              <w:color w:val="auto"/>
              <w:kern w:val="2"/>
              <w:sz w:val="22"/>
              <w:szCs w:val="22"/>
              <w14:ligatures w14:val="standardContextual"/>
            </w:rPr>
          </w:pPr>
          <w:hyperlink w:anchor="_Toc153956812" w:history="1">
            <w:r w:rsidRPr="005D6AF1">
              <w:rPr>
                <w:rStyle w:val="Hyperlnk"/>
                <w:noProof/>
              </w:rPr>
              <w:t>Vilket stöd finns för dig som forskningsledare eller verksamhetsansvarig?</w:t>
            </w:r>
            <w:r>
              <w:rPr>
                <w:noProof/>
                <w:webHidden/>
              </w:rPr>
              <w:tab/>
            </w:r>
            <w:r>
              <w:rPr>
                <w:noProof/>
                <w:webHidden/>
              </w:rPr>
              <w:fldChar w:fldCharType="begin"/>
            </w:r>
            <w:r>
              <w:rPr>
                <w:noProof/>
                <w:webHidden/>
              </w:rPr>
              <w:instrText xml:space="preserve"> PAGEREF _Toc153956812 \h </w:instrText>
            </w:r>
            <w:r>
              <w:rPr>
                <w:noProof/>
                <w:webHidden/>
              </w:rPr>
            </w:r>
            <w:r>
              <w:rPr>
                <w:noProof/>
                <w:webHidden/>
              </w:rPr>
              <w:fldChar w:fldCharType="separate"/>
            </w:r>
            <w:r>
              <w:rPr>
                <w:noProof/>
                <w:webHidden/>
              </w:rPr>
              <w:t>3</w:t>
            </w:r>
            <w:r>
              <w:rPr>
                <w:noProof/>
                <w:webHidden/>
              </w:rPr>
              <w:fldChar w:fldCharType="end"/>
            </w:r>
          </w:hyperlink>
        </w:p>
        <w:p w14:paraId="03FF0E88" w14:textId="3B1B13DC" w:rsidR="00722153" w:rsidRDefault="00722153">
          <w:pPr>
            <w:pStyle w:val="Innehll2"/>
            <w:rPr>
              <w:rFonts w:asciiTheme="minorHAnsi" w:hAnsiTheme="minorHAnsi" w:cstheme="minorBidi"/>
              <w:noProof/>
              <w:color w:val="auto"/>
              <w:kern w:val="2"/>
              <w:sz w:val="22"/>
              <w:szCs w:val="22"/>
              <w14:ligatures w14:val="standardContextual"/>
            </w:rPr>
          </w:pPr>
          <w:hyperlink w:anchor="_Toc153956813" w:history="1">
            <w:r w:rsidRPr="005D6AF1">
              <w:rPr>
                <w:rStyle w:val="Hyperlnk"/>
                <w:noProof/>
              </w:rPr>
              <w:t>Bakgrund</w:t>
            </w:r>
            <w:r>
              <w:rPr>
                <w:noProof/>
                <w:webHidden/>
              </w:rPr>
              <w:tab/>
            </w:r>
            <w:r>
              <w:rPr>
                <w:noProof/>
                <w:webHidden/>
              </w:rPr>
              <w:fldChar w:fldCharType="begin"/>
            </w:r>
            <w:r>
              <w:rPr>
                <w:noProof/>
                <w:webHidden/>
              </w:rPr>
              <w:instrText xml:space="preserve"> PAGEREF _Toc153956813 \h </w:instrText>
            </w:r>
            <w:r>
              <w:rPr>
                <w:noProof/>
                <w:webHidden/>
              </w:rPr>
            </w:r>
            <w:r>
              <w:rPr>
                <w:noProof/>
                <w:webHidden/>
              </w:rPr>
              <w:fldChar w:fldCharType="separate"/>
            </w:r>
            <w:r>
              <w:rPr>
                <w:noProof/>
                <w:webHidden/>
              </w:rPr>
              <w:t>4</w:t>
            </w:r>
            <w:r>
              <w:rPr>
                <w:noProof/>
                <w:webHidden/>
              </w:rPr>
              <w:fldChar w:fldCharType="end"/>
            </w:r>
          </w:hyperlink>
        </w:p>
        <w:p w14:paraId="6ADD2928" w14:textId="78E68F2D" w:rsidR="00722153" w:rsidRDefault="00722153">
          <w:pPr>
            <w:pStyle w:val="Innehll3"/>
            <w:rPr>
              <w:rFonts w:asciiTheme="minorHAnsi" w:hAnsiTheme="minorHAnsi" w:cstheme="minorBidi"/>
              <w:noProof/>
              <w:color w:val="auto"/>
              <w:kern w:val="2"/>
              <w:sz w:val="22"/>
              <w:szCs w:val="22"/>
              <w14:ligatures w14:val="standardContextual"/>
            </w:rPr>
          </w:pPr>
          <w:hyperlink w:anchor="_Toc153956814" w:history="1">
            <w:r w:rsidRPr="005D6AF1">
              <w:rPr>
                <w:rStyle w:val="Hyperlnk"/>
                <w:noProof/>
              </w:rPr>
              <w:t>Säkerhetsskydd</w:t>
            </w:r>
            <w:r>
              <w:rPr>
                <w:noProof/>
                <w:webHidden/>
              </w:rPr>
              <w:tab/>
            </w:r>
            <w:r>
              <w:rPr>
                <w:noProof/>
                <w:webHidden/>
              </w:rPr>
              <w:fldChar w:fldCharType="begin"/>
            </w:r>
            <w:r>
              <w:rPr>
                <w:noProof/>
                <w:webHidden/>
              </w:rPr>
              <w:instrText xml:space="preserve"> PAGEREF _Toc153956814 \h </w:instrText>
            </w:r>
            <w:r>
              <w:rPr>
                <w:noProof/>
                <w:webHidden/>
              </w:rPr>
            </w:r>
            <w:r>
              <w:rPr>
                <w:noProof/>
                <w:webHidden/>
              </w:rPr>
              <w:fldChar w:fldCharType="separate"/>
            </w:r>
            <w:r>
              <w:rPr>
                <w:noProof/>
                <w:webHidden/>
              </w:rPr>
              <w:t>4</w:t>
            </w:r>
            <w:r>
              <w:rPr>
                <w:noProof/>
                <w:webHidden/>
              </w:rPr>
              <w:fldChar w:fldCharType="end"/>
            </w:r>
          </w:hyperlink>
        </w:p>
        <w:p w14:paraId="4180D4C0" w14:textId="307E7B6C" w:rsidR="00722153" w:rsidRDefault="00722153">
          <w:pPr>
            <w:pStyle w:val="Innehll2"/>
            <w:rPr>
              <w:rFonts w:asciiTheme="minorHAnsi" w:hAnsiTheme="minorHAnsi" w:cstheme="minorBidi"/>
              <w:noProof/>
              <w:color w:val="auto"/>
              <w:kern w:val="2"/>
              <w:sz w:val="22"/>
              <w:szCs w:val="22"/>
              <w14:ligatures w14:val="standardContextual"/>
            </w:rPr>
          </w:pPr>
          <w:hyperlink w:anchor="_Toc153956815" w:history="1">
            <w:r w:rsidRPr="005D6AF1">
              <w:rPr>
                <w:rStyle w:val="Hyperlnk"/>
                <w:noProof/>
              </w:rPr>
              <w:t>Checklista för förenklad riskbedömning</w:t>
            </w:r>
            <w:r>
              <w:rPr>
                <w:noProof/>
                <w:webHidden/>
              </w:rPr>
              <w:tab/>
            </w:r>
            <w:r>
              <w:rPr>
                <w:noProof/>
                <w:webHidden/>
              </w:rPr>
              <w:fldChar w:fldCharType="begin"/>
            </w:r>
            <w:r>
              <w:rPr>
                <w:noProof/>
                <w:webHidden/>
              </w:rPr>
              <w:instrText xml:space="preserve"> PAGEREF _Toc153956815 \h </w:instrText>
            </w:r>
            <w:r>
              <w:rPr>
                <w:noProof/>
                <w:webHidden/>
              </w:rPr>
            </w:r>
            <w:r>
              <w:rPr>
                <w:noProof/>
                <w:webHidden/>
              </w:rPr>
              <w:fldChar w:fldCharType="separate"/>
            </w:r>
            <w:r>
              <w:rPr>
                <w:noProof/>
                <w:webHidden/>
              </w:rPr>
              <w:t>5</w:t>
            </w:r>
            <w:r>
              <w:rPr>
                <w:noProof/>
                <w:webHidden/>
              </w:rPr>
              <w:fldChar w:fldCharType="end"/>
            </w:r>
          </w:hyperlink>
        </w:p>
        <w:p w14:paraId="066E8EEA" w14:textId="1C8D03BF" w:rsidR="00722153" w:rsidRDefault="00722153">
          <w:pPr>
            <w:pStyle w:val="Innehll2"/>
            <w:rPr>
              <w:rFonts w:asciiTheme="minorHAnsi" w:hAnsiTheme="minorHAnsi" w:cstheme="minorBidi"/>
              <w:noProof/>
              <w:color w:val="auto"/>
              <w:kern w:val="2"/>
              <w:sz w:val="22"/>
              <w:szCs w:val="22"/>
              <w14:ligatures w14:val="standardContextual"/>
            </w:rPr>
          </w:pPr>
          <w:hyperlink w:anchor="_Toc153956816" w:history="1">
            <w:r w:rsidRPr="005D6AF1">
              <w:rPr>
                <w:rStyle w:val="Hyperlnk"/>
                <w:noProof/>
              </w:rPr>
              <w:t>Fortsatta åtgärder</w:t>
            </w:r>
            <w:r>
              <w:rPr>
                <w:noProof/>
                <w:webHidden/>
              </w:rPr>
              <w:tab/>
            </w:r>
            <w:r>
              <w:rPr>
                <w:noProof/>
                <w:webHidden/>
              </w:rPr>
              <w:fldChar w:fldCharType="begin"/>
            </w:r>
            <w:r>
              <w:rPr>
                <w:noProof/>
                <w:webHidden/>
              </w:rPr>
              <w:instrText xml:space="preserve"> PAGEREF _Toc153956816 \h </w:instrText>
            </w:r>
            <w:r>
              <w:rPr>
                <w:noProof/>
                <w:webHidden/>
              </w:rPr>
            </w:r>
            <w:r>
              <w:rPr>
                <w:noProof/>
                <w:webHidden/>
              </w:rPr>
              <w:fldChar w:fldCharType="separate"/>
            </w:r>
            <w:r>
              <w:rPr>
                <w:noProof/>
                <w:webHidden/>
              </w:rPr>
              <w:t>13</w:t>
            </w:r>
            <w:r>
              <w:rPr>
                <w:noProof/>
                <w:webHidden/>
              </w:rPr>
              <w:fldChar w:fldCharType="end"/>
            </w:r>
          </w:hyperlink>
        </w:p>
        <w:p w14:paraId="17AB5A03" w14:textId="5A6D4D38" w:rsidR="001F41CF" w:rsidRDefault="001F41CF">
          <w:r>
            <w:rPr>
              <w:b/>
              <w:bCs/>
            </w:rPr>
            <w:fldChar w:fldCharType="end"/>
          </w:r>
        </w:p>
      </w:sdtContent>
    </w:sdt>
    <w:p w14:paraId="12AEFC37" w14:textId="77777777" w:rsidR="00E30333" w:rsidRDefault="00E30333" w:rsidP="00E30333"/>
    <w:p w14:paraId="0BE607EE" w14:textId="77777777" w:rsidR="00E30333" w:rsidRDefault="00E30333" w:rsidP="00E30333"/>
    <w:p w14:paraId="66060ECB" w14:textId="77777777" w:rsidR="00E30333" w:rsidRDefault="00E30333" w:rsidP="00E30333"/>
    <w:p w14:paraId="17E9714F" w14:textId="77777777" w:rsidR="00E30333" w:rsidRDefault="00E30333" w:rsidP="00E30333"/>
    <w:p w14:paraId="71EA253A" w14:textId="77777777" w:rsidR="00E30333" w:rsidRDefault="00E30333" w:rsidP="00E30333"/>
    <w:p w14:paraId="460315E9" w14:textId="77777777" w:rsidR="00E30333" w:rsidRDefault="00E30333" w:rsidP="00E30333"/>
    <w:p w14:paraId="53AEBD66" w14:textId="77777777" w:rsidR="00E30333" w:rsidRDefault="00E30333" w:rsidP="00E30333"/>
    <w:p w14:paraId="0EA2457E" w14:textId="77777777" w:rsidR="00E30333" w:rsidRDefault="00E30333" w:rsidP="00E30333"/>
    <w:p w14:paraId="4EBFA06A" w14:textId="77777777" w:rsidR="00E30333" w:rsidRDefault="00E30333" w:rsidP="00E30333"/>
    <w:p w14:paraId="7C3FBF02" w14:textId="77777777" w:rsidR="00E30333" w:rsidRDefault="00E30333" w:rsidP="00E30333"/>
    <w:p w14:paraId="14A71EDF" w14:textId="77777777" w:rsidR="00E30333" w:rsidRDefault="00E30333" w:rsidP="00E30333"/>
    <w:p w14:paraId="53F92AB4" w14:textId="77777777" w:rsidR="00E30333" w:rsidRDefault="00E30333" w:rsidP="00E30333"/>
    <w:p w14:paraId="5EBD3C34" w14:textId="77777777" w:rsidR="00E30333" w:rsidRDefault="00E30333" w:rsidP="00E30333"/>
    <w:p w14:paraId="62E32C8F" w14:textId="77777777" w:rsidR="00E30333" w:rsidRDefault="00E30333" w:rsidP="00E30333"/>
    <w:p w14:paraId="50DE6B99" w14:textId="77777777" w:rsidR="00E30333" w:rsidRDefault="00E30333" w:rsidP="00E30333"/>
    <w:p w14:paraId="7C30817E" w14:textId="77777777" w:rsidR="00E30333" w:rsidRDefault="00E30333" w:rsidP="00E30333"/>
    <w:p w14:paraId="50D281AE" w14:textId="77777777" w:rsidR="00E30333" w:rsidRDefault="00E30333" w:rsidP="00E30333"/>
    <w:p w14:paraId="4C62185C" w14:textId="77777777" w:rsidR="00E30333" w:rsidRDefault="00E30333" w:rsidP="00E30333"/>
    <w:p w14:paraId="29195240" w14:textId="77777777" w:rsidR="00E30333" w:rsidRDefault="00E30333" w:rsidP="00E30333"/>
    <w:p w14:paraId="625B5E5E" w14:textId="77777777" w:rsidR="00E30333" w:rsidRDefault="00E30333" w:rsidP="00E30333"/>
    <w:p w14:paraId="7E9782AA" w14:textId="77777777" w:rsidR="00E30333" w:rsidRDefault="00E30333" w:rsidP="00E30333"/>
    <w:p w14:paraId="59DED4B2" w14:textId="77777777" w:rsidR="00E30333" w:rsidRDefault="00E30333" w:rsidP="00E30333"/>
    <w:p w14:paraId="03D9FB52" w14:textId="77777777" w:rsidR="00E30333" w:rsidRDefault="00E30333" w:rsidP="00E30333"/>
    <w:p w14:paraId="4952144B" w14:textId="77777777" w:rsidR="001F41CF" w:rsidRDefault="001F41CF" w:rsidP="00E30333"/>
    <w:p w14:paraId="49E7959F" w14:textId="250A4AA6" w:rsidR="00E30333" w:rsidRDefault="00E30333" w:rsidP="0000716D"/>
    <w:p w14:paraId="694BF3B3" w14:textId="77777777" w:rsidR="00792B8C" w:rsidRDefault="00792B8C" w:rsidP="0000716D"/>
    <w:p w14:paraId="7FBD2272" w14:textId="77777777" w:rsidR="00792B8C" w:rsidRDefault="00792B8C" w:rsidP="0000716D"/>
    <w:p w14:paraId="0665FB6B" w14:textId="77777777" w:rsidR="00792B8C" w:rsidRDefault="00792B8C" w:rsidP="0000716D"/>
    <w:p w14:paraId="1BADAC29" w14:textId="77777777" w:rsidR="00792B8C" w:rsidRPr="00E30333" w:rsidRDefault="00792B8C" w:rsidP="0000716D"/>
    <w:p w14:paraId="2A9B5469" w14:textId="77777777" w:rsidR="009915D3" w:rsidRPr="00D03DF4" w:rsidRDefault="009915D3" w:rsidP="00D03DF4">
      <w:pPr>
        <w:pStyle w:val="Rubrik2"/>
      </w:pPr>
      <w:bookmarkStart w:id="3" w:name="_Toc130456367"/>
      <w:bookmarkStart w:id="4" w:name="_Toc149904437"/>
      <w:bookmarkStart w:id="5" w:name="_Toc153956809"/>
      <w:r w:rsidRPr="00D03DF4">
        <w:lastRenderedPageBreak/>
        <w:t>Inledning</w:t>
      </w:r>
      <w:bookmarkEnd w:id="3"/>
      <w:bookmarkEnd w:id="4"/>
      <w:bookmarkEnd w:id="5"/>
      <w:r w:rsidRPr="00D03DF4">
        <w:t xml:space="preserve"> </w:t>
      </w:r>
    </w:p>
    <w:p w14:paraId="08FA2904" w14:textId="77777777" w:rsidR="00D03DF4" w:rsidRDefault="0000716D" w:rsidP="00D03DF4">
      <w:r>
        <w:t>Dagligen sker säkerhetshotande verksamhet mot Sverige</w:t>
      </w:r>
      <w:r w:rsidR="000135DD">
        <w:t xml:space="preserve"> (myndigheter, företag, organisationer och individer)</w:t>
      </w:r>
      <w:r>
        <w:t xml:space="preserve"> i form av underrättelseverksamhet, påverkansoperationer och cyberangrepp. Sammantaget ser Säkerhetspolisen hur den kraftigt försämrade omvärldsutvecklingen ökar risken för Sveriges säkerhet.</w:t>
      </w:r>
      <w:r w:rsidR="000135DD">
        <w:t xml:space="preserve">  </w:t>
      </w:r>
    </w:p>
    <w:p w14:paraId="3ED0B40B" w14:textId="77777777" w:rsidR="00D03DF4" w:rsidRDefault="00D03DF4" w:rsidP="00D03DF4"/>
    <w:p w14:paraId="7E8E7FF8" w14:textId="16507319" w:rsidR="00DB6148" w:rsidRDefault="009915D3" w:rsidP="00D03DF4">
      <w:r>
        <w:t>Du som forsk</w:t>
      </w:r>
      <w:r w:rsidR="0051516B">
        <w:t>ningsledare</w:t>
      </w:r>
      <w:r>
        <w:t xml:space="preserve"> eller verksamhetsansvarig</w:t>
      </w:r>
      <w:r w:rsidR="007E20CF">
        <w:t xml:space="preserve"> </w:t>
      </w:r>
      <w:r>
        <w:t xml:space="preserve">kan använda checklistan för att bedöma om det </w:t>
      </w:r>
      <w:r w:rsidR="00A513BE">
        <w:t xml:space="preserve">kan </w:t>
      </w:r>
      <w:r>
        <w:t>finnas skyddsvärda</w:t>
      </w:r>
      <w:r w:rsidR="00456337">
        <w:t xml:space="preserve"> </w:t>
      </w:r>
      <w:r>
        <w:t>uppgifter eller tillgångar</w:t>
      </w:r>
      <w:r w:rsidR="00192248">
        <w:t xml:space="preserve"> (</w:t>
      </w:r>
      <w:r w:rsidR="00456337">
        <w:t>utifrån säkerhetskyddslagstiftningen</w:t>
      </w:r>
      <w:r w:rsidR="00192248">
        <w:t>)</w:t>
      </w:r>
      <w:r>
        <w:t xml:space="preserve"> i ditt forskningsprojekt</w:t>
      </w:r>
      <w:r w:rsidR="00DB6148">
        <w:t xml:space="preserve"> (ny</w:t>
      </w:r>
      <w:r w:rsidR="00D03DF4">
        <w:t>tt</w:t>
      </w:r>
      <w:r w:rsidR="00DB6148">
        <w:t xml:space="preserve"> eller befintlig</w:t>
      </w:r>
      <w:r w:rsidR="00D03DF4">
        <w:t>t</w:t>
      </w:r>
      <w:r w:rsidR="00DB6148">
        <w:t>)</w:t>
      </w:r>
      <w:r>
        <w:t xml:space="preserve"> eller i din verksamhet.</w:t>
      </w:r>
      <w:r w:rsidR="00DB6148">
        <w:t xml:space="preserve"> </w:t>
      </w:r>
      <w:r>
        <w:t xml:space="preserve">Syftet är att bedöma om det </w:t>
      </w:r>
      <w:r w:rsidR="00A513BE">
        <w:t>kan finnas behov av</w:t>
      </w:r>
      <w:r w:rsidR="00D03DF4">
        <w:t xml:space="preserve"> s</w:t>
      </w:r>
      <w:r>
        <w:t>äkerhetshöjande åtgärder</w:t>
      </w:r>
      <w:r w:rsidR="00B85B36">
        <w:t xml:space="preserve"> </w:t>
      </w:r>
      <w:r>
        <w:t xml:space="preserve">vid uppstart av </w:t>
      </w:r>
      <w:r w:rsidR="005F4B64">
        <w:t xml:space="preserve">eller </w:t>
      </w:r>
      <w:r w:rsidR="00D03DF4">
        <w:t xml:space="preserve">i </w:t>
      </w:r>
      <w:r w:rsidR="005F4B64">
        <w:t xml:space="preserve">pågående </w:t>
      </w:r>
      <w:r>
        <w:t>forskningsprojekt.</w:t>
      </w:r>
    </w:p>
    <w:p w14:paraId="4B567E72" w14:textId="00B4C73C" w:rsidR="00DD22B5" w:rsidRPr="000B345F" w:rsidRDefault="00DD22B5" w:rsidP="001F41CF">
      <w:pPr>
        <w:pStyle w:val="Rubrik3"/>
      </w:pPr>
      <w:bookmarkStart w:id="6" w:name="_Toc153956810"/>
      <w:r w:rsidRPr="000B345F">
        <w:t>Forskningsledarens/verksamhetsansvariges ansvar</w:t>
      </w:r>
      <w:bookmarkEnd w:id="6"/>
    </w:p>
    <w:p w14:paraId="34394190" w14:textId="275C3E48" w:rsidR="00DD22B5" w:rsidRDefault="00DD22B5" w:rsidP="00D03DF4">
      <w:r>
        <w:t xml:space="preserve">Den enskilde forskaren är oftast bäst utrustad att förstå både den positiva och den negativa potentialen inom sina kunskapsområden. Forskaren är därför bäst lämpad att göra en initial riskbedömning över sitt forskningsprojekt. Forskningsledaren är ansvarig för att uppgifter eller tillgångar som omfattas av säkerhetskyddslagstiftningen hanteras på rätt sätt. </w:t>
      </w:r>
    </w:p>
    <w:p w14:paraId="55728484" w14:textId="44CFEA54" w:rsidR="00DD22B5" w:rsidRPr="000B345F" w:rsidRDefault="00DD22B5" w:rsidP="001F41CF">
      <w:pPr>
        <w:pStyle w:val="Rubrik3"/>
      </w:pPr>
      <w:bookmarkStart w:id="7" w:name="_Toc153956811"/>
      <w:r w:rsidRPr="000B345F">
        <w:t>Om checklistan</w:t>
      </w:r>
      <w:bookmarkEnd w:id="7"/>
    </w:p>
    <w:p w14:paraId="7B580E49" w14:textId="38114FA6" w:rsidR="000A6157" w:rsidRDefault="009915D3" w:rsidP="009915D3">
      <w:pPr>
        <w:pStyle w:val="Numreradlista"/>
        <w:numPr>
          <w:ilvl w:val="0"/>
          <w:numId w:val="0"/>
        </w:numPr>
        <w:tabs>
          <w:tab w:val="left" w:pos="1304"/>
        </w:tabs>
      </w:pPr>
      <w:r>
        <w:t xml:space="preserve">Checklistan består av </w:t>
      </w:r>
      <w:r w:rsidR="000C54EE">
        <w:t>sex</w:t>
      </w:r>
      <w:r w:rsidR="00F10E0E">
        <w:t xml:space="preserve"> </w:t>
      </w:r>
      <w:r>
        <w:t xml:space="preserve">kontrollfrågor som kan besvaras med ja, nej eller </w:t>
      </w:r>
      <w:r w:rsidR="000C54EE">
        <w:t>osäker</w:t>
      </w:r>
      <w:r w:rsidR="00ED6600">
        <w:t>.</w:t>
      </w:r>
      <w:r w:rsidR="00894D4B">
        <w:t xml:space="preserve"> </w:t>
      </w:r>
      <w:r w:rsidR="00D03DF4">
        <w:t>S</w:t>
      </w:r>
      <w:r w:rsidR="00372AC2" w:rsidRPr="00200703">
        <w:t xml:space="preserve">amtliga </w:t>
      </w:r>
      <w:r w:rsidR="005F4B64">
        <w:t>frågor</w:t>
      </w:r>
      <w:r w:rsidR="00D25A84">
        <w:t xml:space="preserve"> ska</w:t>
      </w:r>
      <w:r w:rsidR="005F4B64">
        <w:t xml:space="preserve"> </w:t>
      </w:r>
      <w:r w:rsidR="00372AC2" w:rsidRPr="00200703">
        <w:t>besvaras</w:t>
      </w:r>
      <w:r w:rsidRPr="00200703">
        <w:t>.</w:t>
      </w:r>
      <w:r>
        <w:t xml:space="preserve"> </w:t>
      </w:r>
      <w:r w:rsidR="00ED6600">
        <w:t>Se avsnittet ”Fortsatta åtgärder” för information om vidare hantering utifrån resultat</w:t>
      </w:r>
      <w:r w:rsidR="00D03DF4">
        <w:t xml:space="preserve"> och </w:t>
      </w:r>
      <w:r w:rsidR="00ED6600">
        <w:t xml:space="preserve">slutsatser. </w:t>
      </w:r>
    </w:p>
    <w:p w14:paraId="2357D1FE" w14:textId="7AD287B4" w:rsidR="00A30E30" w:rsidRDefault="00A30E30" w:rsidP="009915D3">
      <w:pPr>
        <w:pStyle w:val="Numreradlista"/>
        <w:numPr>
          <w:ilvl w:val="0"/>
          <w:numId w:val="0"/>
        </w:numPr>
        <w:tabs>
          <w:tab w:val="left" w:pos="1304"/>
        </w:tabs>
      </w:pPr>
    </w:p>
    <w:p w14:paraId="0521F998" w14:textId="1424F13A" w:rsidR="00A30E30" w:rsidRPr="00B71E0B" w:rsidRDefault="00A30E30" w:rsidP="009915D3">
      <w:pPr>
        <w:pStyle w:val="Numreradlista"/>
        <w:numPr>
          <w:ilvl w:val="0"/>
          <w:numId w:val="0"/>
        </w:numPr>
        <w:tabs>
          <w:tab w:val="left" w:pos="1304"/>
        </w:tabs>
      </w:pPr>
      <w:r>
        <w:t xml:space="preserve">Bedömer du att det kan förekomma säkerhetskyddsklassificerade uppgifter i den ifyllda checklistan ska du fylla i checklistan med papper och penna (ej digitalt på din arbetsdator). </w:t>
      </w:r>
    </w:p>
    <w:p w14:paraId="2E5D8156" w14:textId="77777777" w:rsidR="00792B8C" w:rsidRDefault="00792B8C" w:rsidP="00792B8C">
      <w:pPr>
        <w:pStyle w:val="Rubrik3"/>
        <w:rPr>
          <w:szCs w:val="26"/>
        </w:rPr>
      </w:pPr>
      <w:bookmarkStart w:id="8" w:name="_Toc150372371"/>
      <w:bookmarkStart w:id="9" w:name="_Toc153956812"/>
      <w:r>
        <w:rPr>
          <w:szCs w:val="26"/>
        </w:rPr>
        <w:t>Vilket stöd finns för dig som forskningsledare eller verksamhetsansvarig?</w:t>
      </w:r>
      <w:bookmarkEnd w:id="8"/>
      <w:bookmarkEnd w:id="9"/>
    </w:p>
    <w:p w14:paraId="5D6C2DB3" w14:textId="1787A445" w:rsidR="00F534E6" w:rsidRDefault="00792B8C" w:rsidP="00F534E6">
      <w:r>
        <w:t xml:space="preserve">Säkerhetsfunktionen vid Lokalförsörjningsenheten kan ge dig stöd och råd </w:t>
      </w:r>
      <w:r w:rsidR="00A50740">
        <w:t>vid b</w:t>
      </w:r>
      <w:r>
        <w:t xml:space="preserve">edömning av verksamhet, projekt eller samarbete </w:t>
      </w:r>
      <w:r w:rsidR="00A50740">
        <w:t>samt vid s</w:t>
      </w:r>
      <w:r w:rsidR="00F534E6">
        <w:t>äkerhetshöjande åtgärder</w:t>
      </w:r>
      <w:r w:rsidR="00A50740">
        <w:t xml:space="preserve">. </w:t>
      </w:r>
      <w:r w:rsidR="00F534E6">
        <w:t>Kontakt</w:t>
      </w:r>
      <w:r w:rsidR="00A50740">
        <w:t xml:space="preserve">a oss </w:t>
      </w:r>
      <w:r w:rsidR="00F534E6">
        <w:t>via telefon</w:t>
      </w:r>
      <w:r w:rsidR="00A50740">
        <w:t xml:space="preserve">, kontaktuppgifter finns på sidan </w:t>
      </w:r>
      <w:hyperlink r:id="rId8" w:history="1">
        <w:r w:rsidR="00A50740" w:rsidRPr="00584061">
          <w:rPr>
            <w:rStyle w:val="Hyperlnk"/>
          </w:rPr>
          <w:t>https://www.umu.se/lokalforsorjningsenheten/sakerhet/</w:t>
        </w:r>
      </w:hyperlink>
      <w:bookmarkStart w:id="10" w:name="_Toc130456368"/>
      <w:r w:rsidR="00A50740">
        <w:t>.</w:t>
      </w:r>
    </w:p>
    <w:p w14:paraId="13C4F6D0" w14:textId="77777777" w:rsidR="00722153" w:rsidRDefault="00722153" w:rsidP="00D03DF4">
      <w:pPr>
        <w:pStyle w:val="Rubrik2"/>
      </w:pPr>
      <w:r>
        <w:br/>
      </w:r>
    </w:p>
    <w:p w14:paraId="79217A5C" w14:textId="77777777" w:rsidR="00722153" w:rsidRDefault="00722153">
      <w:pPr>
        <w:autoSpaceDE/>
        <w:autoSpaceDN/>
        <w:adjustRightInd/>
        <w:spacing w:after="260" w:line="260" w:lineRule="atLeast"/>
        <w:rPr>
          <w:rFonts w:cs="Arial"/>
          <w:bCs/>
          <w:sz w:val="32"/>
          <w:szCs w:val="26"/>
        </w:rPr>
      </w:pPr>
      <w:r>
        <w:br w:type="page"/>
      </w:r>
    </w:p>
    <w:p w14:paraId="0C9BCA9D" w14:textId="063D4F8D" w:rsidR="00792B8C" w:rsidRPr="00D03DF4" w:rsidRDefault="00792B8C" w:rsidP="00D03DF4">
      <w:pPr>
        <w:pStyle w:val="Rubrik2"/>
      </w:pPr>
      <w:bookmarkStart w:id="11" w:name="_Toc153956813"/>
      <w:r w:rsidRPr="00D03DF4">
        <w:lastRenderedPageBreak/>
        <w:t>Bakgrund</w:t>
      </w:r>
      <w:bookmarkEnd w:id="11"/>
      <w:r w:rsidRPr="00D03DF4">
        <w:t xml:space="preserve"> </w:t>
      </w:r>
    </w:p>
    <w:bookmarkEnd w:id="10"/>
    <w:p w14:paraId="1E3AAFA7" w14:textId="060A4D33" w:rsidR="007E20CF" w:rsidRPr="00D03DF4" w:rsidRDefault="00867574" w:rsidP="00D03DF4">
      <w:pPr>
        <w:pStyle w:val="Normalindrag"/>
        <w:ind w:firstLine="0"/>
      </w:pPr>
      <w:r>
        <w:t>Mycket av den verksamhet som bedrivs vid ett lärosäte är öppen och tillgänglig för såväl forskningskollegor</w:t>
      </w:r>
      <w:r w:rsidR="00D03DF4">
        <w:t xml:space="preserve"> och</w:t>
      </w:r>
      <w:r>
        <w:t xml:space="preserve"> studenter som samhällsmedborgare. I vissa fall finns dock behov av att identifiera om en verksamhet </w:t>
      </w:r>
      <w:r w:rsidR="00F35306">
        <w:t>är av betydelse för Sveriges säkerhet eller hanterar uppgifter som behöver skyddas</w:t>
      </w:r>
      <w:r>
        <w:t xml:space="preserve"> enligt </w:t>
      </w:r>
      <w:r w:rsidR="00E30333">
        <w:t xml:space="preserve">säkerhetskyddslagstiftningen </w:t>
      </w:r>
      <w:r>
        <w:t xml:space="preserve"> </w:t>
      </w:r>
    </w:p>
    <w:p w14:paraId="4652B369" w14:textId="5756DD3B" w:rsidR="009915D3" w:rsidRPr="000B345F" w:rsidRDefault="000B345F" w:rsidP="001F41CF">
      <w:pPr>
        <w:pStyle w:val="Rubrik3"/>
      </w:pPr>
      <w:bookmarkStart w:id="12" w:name="_Toc153956814"/>
      <w:r w:rsidRPr="000B345F">
        <w:t>Säkerhetsskydd</w:t>
      </w:r>
      <w:bookmarkEnd w:id="12"/>
    </w:p>
    <w:p w14:paraId="6DB9AB84" w14:textId="2ACE7FEB" w:rsidR="009915D3" w:rsidRDefault="009915D3" w:rsidP="009915D3">
      <w:pPr>
        <w:pStyle w:val="Numreradlista"/>
        <w:numPr>
          <w:ilvl w:val="0"/>
          <w:numId w:val="0"/>
        </w:numPr>
        <w:tabs>
          <w:tab w:val="left" w:pos="1304"/>
        </w:tabs>
      </w:pPr>
      <w:r>
        <w:t>Säkerhetsskydd handlar om att skydda den information och de verksamheter som är av betydelse för Sveriges säkerhet (samt förpliktigande internationellt åtagande om säkerhetsskydd) mot spioneri, sabotage, terroristbrott och andra brott som kan hota verksamheten</w:t>
      </w:r>
      <w:r w:rsidR="009C14B9">
        <w:t xml:space="preserve">. </w:t>
      </w:r>
      <w:r>
        <w:t>Det kan till exempel handla om skydd av forskningsdata gällande försvarsverksamhet eller samhällsviktig verksamhet</w:t>
      </w:r>
      <w:r w:rsidR="00AF537C">
        <w:rPr>
          <w:rStyle w:val="Fotnotsreferens"/>
        </w:rPr>
        <w:footnoteReference w:id="1"/>
      </w:r>
      <w:r>
        <w:t xml:space="preserve">, som om den skulle hamna i orätta händer, till exempel främmande makt, skulle få konsekvenser för Sveriges säkerhet eller orsaka stor samhällsskada. </w:t>
      </w:r>
    </w:p>
    <w:p w14:paraId="4F0E21B4" w14:textId="6213E2FA" w:rsidR="005E3FAA" w:rsidRDefault="005E3FAA" w:rsidP="009915D3">
      <w:pPr>
        <w:pStyle w:val="Numreradlista"/>
        <w:numPr>
          <w:ilvl w:val="0"/>
          <w:numId w:val="0"/>
        </w:numPr>
        <w:tabs>
          <w:tab w:val="left" w:pos="1304"/>
        </w:tabs>
      </w:pPr>
    </w:p>
    <w:p w14:paraId="1A3D43B1" w14:textId="54404769" w:rsidR="009915D3" w:rsidRDefault="005E3FAA" w:rsidP="00D03DF4">
      <w:pPr>
        <w:pStyle w:val="Numreradlista"/>
        <w:numPr>
          <w:ilvl w:val="0"/>
          <w:numId w:val="0"/>
        </w:numPr>
        <w:tabs>
          <w:tab w:val="left" w:pos="1304"/>
        </w:tabs>
      </w:pPr>
      <w:r>
        <w:t>Säkerhetsskyddshöjande åtgärder ska möjliggöra att forskning även kan genomföras där sekretess enligt säkerhetsskyddslagen kan bli aktuell.</w:t>
      </w:r>
    </w:p>
    <w:p w14:paraId="61CA846B" w14:textId="77777777" w:rsidR="00B85B36" w:rsidRDefault="00B85B36" w:rsidP="00B85B36"/>
    <w:p w14:paraId="322E8294" w14:textId="77777777" w:rsidR="00DD22B5" w:rsidRDefault="00DD22B5" w:rsidP="00B85B36"/>
    <w:p w14:paraId="055A3949" w14:textId="77777777" w:rsidR="00B85B36" w:rsidRDefault="00B85B36" w:rsidP="00B85B36"/>
    <w:p w14:paraId="2C80A2B0" w14:textId="77777777" w:rsidR="00713159" w:rsidRDefault="00713159" w:rsidP="00B85B36"/>
    <w:p w14:paraId="0CED5F58" w14:textId="77777777" w:rsidR="00713159" w:rsidRDefault="00713159" w:rsidP="00B85B36"/>
    <w:p w14:paraId="1491345F" w14:textId="77777777" w:rsidR="00713159" w:rsidRDefault="00713159" w:rsidP="00B85B36"/>
    <w:p w14:paraId="7F10AD92" w14:textId="77777777" w:rsidR="00D03DF4" w:rsidRDefault="00D03DF4" w:rsidP="00B85B36"/>
    <w:p w14:paraId="48BCA7EE" w14:textId="77777777" w:rsidR="00D03DF4" w:rsidRDefault="00D03DF4" w:rsidP="00B85B36"/>
    <w:p w14:paraId="2DD3F676" w14:textId="77777777" w:rsidR="00D03DF4" w:rsidRDefault="00D03DF4" w:rsidP="00B85B36"/>
    <w:p w14:paraId="7EE6E605" w14:textId="77777777" w:rsidR="00D03DF4" w:rsidRDefault="00D03DF4" w:rsidP="00B85B36"/>
    <w:p w14:paraId="048C34E6" w14:textId="77777777" w:rsidR="00B85B36" w:rsidRPr="00B85B36" w:rsidRDefault="00B85B36" w:rsidP="00B85B36"/>
    <w:p w14:paraId="077EA064" w14:textId="77777777" w:rsidR="00D03DF4" w:rsidRDefault="00D03DF4">
      <w:pPr>
        <w:autoSpaceDE/>
        <w:autoSpaceDN/>
        <w:adjustRightInd/>
        <w:spacing w:after="260" w:line="260" w:lineRule="atLeast"/>
        <w:rPr>
          <w:rFonts w:cs="Arial"/>
          <w:bCs/>
          <w:sz w:val="32"/>
          <w:szCs w:val="26"/>
        </w:rPr>
      </w:pPr>
      <w:bookmarkStart w:id="13" w:name="_Toc130456369"/>
      <w:bookmarkStart w:id="14" w:name="_Toc149904438"/>
      <w:r>
        <w:br w:type="page"/>
      </w:r>
    </w:p>
    <w:p w14:paraId="77459752" w14:textId="70304972" w:rsidR="009915D3" w:rsidRDefault="009915D3" w:rsidP="00D03DF4">
      <w:pPr>
        <w:pStyle w:val="Rubrik2"/>
      </w:pPr>
      <w:bookmarkStart w:id="15" w:name="_Toc153956815"/>
      <w:r>
        <w:lastRenderedPageBreak/>
        <w:t xml:space="preserve">Checklista för förenklad </w:t>
      </w:r>
      <w:bookmarkEnd w:id="13"/>
      <w:r w:rsidR="008A5EA3">
        <w:t>riskbedömning</w:t>
      </w:r>
      <w:bookmarkEnd w:id="14"/>
      <w:bookmarkEnd w:id="15"/>
    </w:p>
    <w:p w14:paraId="4AD889EE" w14:textId="77777777" w:rsidR="00D03DF4" w:rsidRPr="00D03DF4" w:rsidRDefault="00D03DF4" w:rsidP="00D03DF4"/>
    <w:tbl>
      <w:tblPr>
        <w:tblStyle w:val="Tabellrutnt"/>
        <w:tblW w:w="0" w:type="auto"/>
        <w:tblLook w:val="04A0" w:firstRow="1" w:lastRow="0" w:firstColumn="1" w:lastColumn="0" w:noHBand="0" w:noVBand="1"/>
      </w:tblPr>
      <w:tblGrid>
        <w:gridCol w:w="7361"/>
      </w:tblGrid>
      <w:tr w:rsidR="00894D4B" w14:paraId="24662123" w14:textId="77777777" w:rsidTr="00894D4B">
        <w:trPr>
          <w:cantSplit/>
          <w:trHeight w:val="1198"/>
        </w:trPr>
        <w:tc>
          <w:tcPr>
            <w:tcW w:w="7361" w:type="dxa"/>
            <w:tcBorders>
              <w:top w:val="single" w:sz="4" w:space="0" w:color="auto"/>
              <w:left w:val="single" w:sz="4" w:space="0" w:color="auto"/>
              <w:bottom w:val="single" w:sz="4" w:space="0" w:color="auto"/>
              <w:right w:val="single" w:sz="4" w:space="0" w:color="auto"/>
            </w:tcBorders>
            <w:hideMark/>
          </w:tcPr>
          <w:p w14:paraId="66F765A2" w14:textId="68470912" w:rsidR="00894D4B" w:rsidRDefault="00894D4B">
            <w:pPr>
              <w:pStyle w:val="Numreradlista"/>
              <w:numPr>
                <w:ilvl w:val="0"/>
                <w:numId w:val="0"/>
              </w:numPr>
              <w:tabs>
                <w:tab w:val="left" w:pos="1304"/>
              </w:tabs>
            </w:pPr>
            <w:r>
              <w:t>Namn på projekt/verksamhet</w:t>
            </w:r>
            <w:r w:rsidR="00BD5391">
              <w:t>/samarbete</w:t>
            </w:r>
            <w:r>
              <w:rPr>
                <w:bCs/>
              </w:rPr>
              <w:t>:</w:t>
            </w:r>
          </w:p>
          <w:p w14:paraId="60FB512D" w14:textId="160F0444" w:rsidR="00894D4B" w:rsidRDefault="00894D4B">
            <w:pPr>
              <w:pStyle w:val="Numreradlista"/>
              <w:numPr>
                <w:ilvl w:val="0"/>
                <w:numId w:val="0"/>
              </w:numPr>
              <w:tabs>
                <w:tab w:val="left" w:pos="1304"/>
              </w:tabs>
            </w:pPr>
          </w:p>
        </w:tc>
      </w:tr>
      <w:tr w:rsidR="00894D4B" w14:paraId="14F9B153" w14:textId="77777777" w:rsidTr="00E31C14">
        <w:trPr>
          <w:cantSplit/>
        </w:trPr>
        <w:tc>
          <w:tcPr>
            <w:tcW w:w="7361" w:type="dxa"/>
            <w:tcBorders>
              <w:top w:val="single" w:sz="4" w:space="0" w:color="auto"/>
              <w:left w:val="single" w:sz="4" w:space="0" w:color="auto"/>
              <w:bottom w:val="single" w:sz="4" w:space="0" w:color="auto"/>
              <w:right w:val="single" w:sz="4" w:space="0" w:color="auto"/>
            </w:tcBorders>
            <w:hideMark/>
          </w:tcPr>
          <w:p w14:paraId="6442758F" w14:textId="77777777" w:rsidR="00894D4B" w:rsidRDefault="00894D4B">
            <w:pPr>
              <w:pStyle w:val="Numreradlista"/>
              <w:numPr>
                <w:ilvl w:val="0"/>
                <w:numId w:val="0"/>
              </w:numPr>
              <w:tabs>
                <w:tab w:val="left" w:pos="1304"/>
              </w:tabs>
            </w:pPr>
            <w:r>
              <w:t>Beskrivning av projekt/verksamhet:</w:t>
            </w:r>
          </w:p>
          <w:p w14:paraId="64A4E02A" w14:textId="77777777" w:rsidR="00894D4B" w:rsidRDefault="00894D4B">
            <w:pPr>
              <w:pStyle w:val="Numreradlista"/>
              <w:numPr>
                <w:ilvl w:val="0"/>
                <w:numId w:val="0"/>
              </w:numPr>
              <w:tabs>
                <w:tab w:val="left" w:pos="1304"/>
              </w:tabs>
            </w:pPr>
          </w:p>
          <w:p w14:paraId="447825E4" w14:textId="77777777" w:rsidR="00894D4B" w:rsidRDefault="00894D4B">
            <w:pPr>
              <w:pStyle w:val="Numreradlista"/>
              <w:numPr>
                <w:ilvl w:val="0"/>
                <w:numId w:val="0"/>
              </w:numPr>
              <w:tabs>
                <w:tab w:val="left" w:pos="1304"/>
              </w:tabs>
            </w:pPr>
          </w:p>
          <w:p w14:paraId="1C623D11" w14:textId="23A5EA41" w:rsidR="00894D4B" w:rsidRDefault="00894D4B">
            <w:pPr>
              <w:pStyle w:val="Numreradlista"/>
              <w:numPr>
                <w:ilvl w:val="0"/>
                <w:numId w:val="0"/>
              </w:numPr>
              <w:tabs>
                <w:tab w:val="left" w:pos="1304"/>
              </w:tabs>
            </w:pPr>
          </w:p>
          <w:p w14:paraId="211E0EC8" w14:textId="1929D8D7" w:rsidR="005E3FAA" w:rsidRDefault="005E3FAA">
            <w:pPr>
              <w:pStyle w:val="Numreradlista"/>
              <w:numPr>
                <w:ilvl w:val="0"/>
                <w:numId w:val="0"/>
              </w:numPr>
              <w:tabs>
                <w:tab w:val="left" w:pos="1304"/>
              </w:tabs>
            </w:pPr>
          </w:p>
          <w:p w14:paraId="75705CD6" w14:textId="72A66870" w:rsidR="005E3FAA" w:rsidRDefault="005E3FAA">
            <w:pPr>
              <w:pStyle w:val="Numreradlista"/>
              <w:numPr>
                <w:ilvl w:val="0"/>
                <w:numId w:val="0"/>
              </w:numPr>
              <w:tabs>
                <w:tab w:val="left" w:pos="1304"/>
              </w:tabs>
            </w:pPr>
          </w:p>
          <w:p w14:paraId="750183B3" w14:textId="77777777" w:rsidR="005E3FAA" w:rsidRDefault="005E3FAA">
            <w:pPr>
              <w:pStyle w:val="Numreradlista"/>
              <w:numPr>
                <w:ilvl w:val="0"/>
                <w:numId w:val="0"/>
              </w:numPr>
              <w:tabs>
                <w:tab w:val="left" w:pos="1304"/>
              </w:tabs>
            </w:pPr>
          </w:p>
          <w:p w14:paraId="53D65CB2" w14:textId="77777777" w:rsidR="00120EB0" w:rsidRDefault="00120EB0">
            <w:pPr>
              <w:pStyle w:val="Numreradlista"/>
              <w:numPr>
                <w:ilvl w:val="0"/>
                <w:numId w:val="0"/>
              </w:numPr>
              <w:tabs>
                <w:tab w:val="left" w:pos="1304"/>
              </w:tabs>
            </w:pPr>
          </w:p>
          <w:p w14:paraId="63B59B04" w14:textId="77777777" w:rsidR="00296A99" w:rsidRDefault="00296A99">
            <w:pPr>
              <w:pStyle w:val="Numreradlista"/>
              <w:numPr>
                <w:ilvl w:val="0"/>
                <w:numId w:val="0"/>
              </w:numPr>
              <w:tabs>
                <w:tab w:val="left" w:pos="1304"/>
              </w:tabs>
            </w:pPr>
          </w:p>
          <w:p w14:paraId="26A747B4" w14:textId="77777777" w:rsidR="00A50740" w:rsidRDefault="00A50740">
            <w:pPr>
              <w:pStyle w:val="Numreradlista"/>
              <w:numPr>
                <w:ilvl w:val="0"/>
                <w:numId w:val="0"/>
              </w:numPr>
              <w:tabs>
                <w:tab w:val="left" w:pos="1304"/>
              </w:tabs>
            </w:pPr>
          </w:p>
          <w:p w14:paraId="4F6F526D" w14:textId="77777777" w:rsidR="00894D4B" w:rsidRDefault="00894D4B">
            <w:pPr>
              <w:pStyle w:val="Numreradlista"/>
              <w:numPr>
                <w:ilvl w:val="0"/>
                <w:numId w:val="0"/>
              </w:numPr>
              <w:tabs>
                <w:tab w:val="left" w:pos="1304"/>
              </w:tabs>
            </w:pPr>
          </w:p>
          <w:p w14:paraId="15CDC73E" w14:textId="77777777" w:rsidR="00120EB0" w:rsidRDefault="00120EB0">
            <w:pPr>
              <w:pStyle w:val="Numreradlista"/>
              <w:numPr>
                <w:ilvl w:val="0"/>
                <w:numId w:val="0"/>
              </w:numPr>
              <w:tabs>
                <w:tab w:val="left" w:pos="1304"/>
              </w:tabs>
            </w:pPr>
          </w:p>
          <w:p w14:paraId="3A81C313" w14:textId="77777777" w:rsidR="00120EB0" w:rsidRDefault="00120EB0">
            <w:pPr>
              <w:pStyle w:val="Numreradlista"/>
              <w:numPr>
                <w:ilvl w:val="0"/>
                <w:numId w:val="0"/>
              </w:numPr>
              <w:tabs>
                <w:tab w:val="left" w:pos="1304"/>
              </w:tabs>
            </w:pPr>
          </w:p>
          <w:p w14:paraId="027B429C" w14:textId="77777777" w:rsidR="00120EB0" w:rsidRDefault="00120EB0">
            <w:pPr>
              <w:pStyle w:val="Numreradlista"/>
              <w:numPr>
                <w:ilvl w:val="0"/>
                <w:numId w:val="0"/>
              </w:numPr>
              <w:tabs>
                <w:tab w:val="left" w:pos="1304"/>
              </w:tabs>
            </w:pPr>
          </w:p>
          <w:p w14:paraId="319BB94F" w14:textId="77777777" w:rsidR="00894D4B" w:rsidRDefault="00894D4B">
            <w:pPr>
              <w:pStyle w:val="Numreradlista"/>
              <w:numPr>
                <w:ilvl w:val="0"/>
                <w:numId w:val="0"/>
              </w:numPr>
              <w:tabs>
                <w:tab w:val="left" w:pos="1304"/>
              </w:tabs>
            </w:pPr>
          </w:p>
          <w:p w14:paraId="0E8E76C2" w14:textId="77777777" w:rsidR="00894D4B" w:rsidRDefault="00894D4B">
            <w:pPr>
              <w:pStyle w:val="Numreradlista"/>
              <w:numPr>
                <w:ilvl w:val="0"/>
                <w:numId w:val="0"/>
              </w:numPr>
              <w:tabs>
                <w:tab w:val="left" w:pos="1304"/>
              </w:tabs>
            </w:pPr>
          </w:p>
          <w:p w14:paraId="372B58C8" w14:textId="242E9E0A" w:rsidR="00894D4B" w:rsidRDefault="00894D4B">
            <w:pPr>
              <w:pStyle w:val="Numreradlista"/>
              <w:numPr>
                <w:ilvl w:val="0"/>
                <w:numId w:val="0"/>
              </w:numPr>
              <w:tabs>
                <w:tab w:val="left" w:pos="1304"/>
              </w:tabs>
            </w:pPr>
          </w:p>
        </w:tc>
      </w:tr>
      <w:tr w:rsidR="00894D4B" w14:paraId="6BC523F3" w14:textId="77777777" w:rsidTr="00894D4B">
        <w:trPr>
          <w:cantSplit/>
          <w:trHeight w:val="1435"/>
        </w:trPr>
        <w:tc>
          <w:tcPr>
            <w:tcW w:w="7361" w:type="dxa"/>
            <w:tcBorders>
              <w:top w:val="single" w:sz="4" w:space="0" w:color="auto"/>
              <w:left w:val="single" w:sz="4" w:space="0" w:color="auto"/>
              <w:bottom w:val="single" w:sz="4" w:space="0" w:color="auto"/>
              <w:right w:val="single" w:sz="4" w:space="0" w:color="auto"/>
            </w:tcBorders>
            <w:hideMark/>
          </w:tcPr>
          <w:p w14:paraId="0BCA5254" w14:textId="3D84C1FF" w:rsidR="00894D4B" w:rsidRDefault="00894D4B" w:rsidP="00894D4B">
            <w:pPr>
              <w:pStyle w:val="Numreradlista"/>
              <w:numPr>
                <w:ilvl w:val="0"/>
                <w:numId w:val="0"/>
              </w:numPr>
              <w:tabs>
                <w:tab w:val="left" w:pos="1304"/>
              </w:tabs>
            </w:pPr>
            <w:r>
              <w:t>Institution/avdelning:</w:t>
            </w:r>
          </w:p>
        </w:tc>
      </w:tr>
      <w:tr w:rsidR="00894D4B" w14:paraId="281E6E8E" w14:textId="77777777" w:rsidTr="00894D4B">
        <w:trPr>
          <w:cantSplit/>
          <w:trHeight w:val="1557"/>
        </w:trPr>
        <w:tc>
          <w:tcPr>
            <w:tcW w:w="7361" w:type="dxa"/>
            <w:tcBorders>
              <w:top w:val="single" w:sz="4" w:space="0" w:color="auto"/>
              <w:left w:val="single" w:sz="4" w:space="0" w:color="auto"/>
              <w:bottom w:val="single" w:sz="4" w:space="0" w:color="auto"/>
              <w:right w:val="single" w:sz="4" w:space="0" w:color="auto"/>
            </w:tcBorders>
          </w:tcPr>
          <w:p w14:paraId="4A1AEFF5" w14:textId="77777777" w:rsidR="00894D4B" w:rsidRDefault="00894D4B">
            <w:pPr>
              <w:spacing w:line="276" w:lineRule="auto"/>
            </w:pPr>
            <w:r>
              <w:t>Ansvarig forskare (namn och kontaktuppgifter):</w:t>
            </w:r>
          </w:p>
          <w:p w14:paraId="6BA4563D" w14:textId="77777777" w:rsidR="00894D4B" w:rsidRDefault="00894D4B">
            <w:pPr>
              <w:pStyle w:val="Numreradlista"/>
              <w:numPr>
                <w:ilvl w:val="0"/>
                <w:numId w:val="0"/>
              </w:numPr>
              <w:tabs>
                <w:tab w:val="left" w:pos="1304"/>
              </w:tabs>
            </w:pPr>
          </w:p>
          <w:p w14:paraId="0980AAA0" w14:textId="38D7BCD3" w:rsidR="00296A99" w:rsidRDefault="00296A99">
            <w:pPr>
              <w:pStyle w:val="Numreradlista"/>
              <w:numPr>
                <w:ilvl w:val="0"/>
                <w:numId w:val="0"/>
              </w:numPr>
              <w:tabs>
                <w:tab w:val="left" w:pos="1304"/>
              </w:tabs>
            </w:pPr>
          </w:p>
        </w:tc>
      </w:tr>
    </w:tbl>
    <w:p w14:paraId="2E703EEB" w14:textId="77777777" w:rsidR="00120EB0" w:rsidRDefault="00120EB0" w:rsidP="00120EB0">
      <w:pPr>
        <w:pStyle w:val="Fotnotstext"/>
        <w:rPr>
          <w:b/>
          <w:bCs/>
          <w:sz w:val="20"/>
          <w:szCs w:val="20"/>
        </w:rPr>
      </w:pPr>
    </w:p>
    <w:p w14:paraId="42F4F8F8" w14:textId="1307D482" w:rsidR="00120EB0" w:rsidRPr="00EB16C8" w:rsidRDefault="00120EB0" w:rsidP="00120EB0">
      <w:pPr>
        <w:pStyle w:val="Fotnotstext"/>
        <w:rPr>
          <w:b/>
          <w:bCs/>
          <w:color w:val="auto"/>
          <w:sz w:val="21"/>
        </w:rPr>
      </w:pPr>
      <w:r w:rsidRPr="00EB16C8">
        <w:rPr>
          <w:b/>
          <w:bCs/>
          <w:sz w:val="21"/>
        </w:rPr>
        <w:t xml:space="preserve">Exempel på </w:t>
      </w:r>
      <w:r w:rsidRPr="00EB16C8">
        <w:rPr>
          <w:b/>
          <w:bCs/>
          <w:color w:val="auto"/>
          <w:sz w:val="21"/>
        </w:rPr>
        <w:t xml:space="preserve">beskrivning av projekt eller verksamhet: </w:t>
      </w:r>
    </w:p>
    <w:p w14:paraId="4B001EB4" w14:textId="77777777" w:rsidR="00120EB0" w:rsidRPr="00EB16C8" w:rsidRDefault="00120EB0" w:rsidP="00120EB0">
      <w:pPr>
        <w:pStyle w:val="Default"/>
        <w:numPr>
          <w:ilvl w:val="0"/>
          <w:numId w:val="9"/>
        </w:numPr>
        <w:rPr>
          <w:rFonts w:asciiTheme="minorHAnsi" w:hAnsiTheme="minorHAnsi" w:cs="Calibri"/>
          <w:i/>
          <w:iCs/>
          <w:color w:val="auto"/>
          <w:sz w:val="21"/>
          <w:szCs w:val="21"/>
        </w:rPr>
      </w:pPr>
      <w:r w:rsidRPr="00EB16C8">
        <w:rPr>
          <w:rFonts w:asciiTheme="minorHAnsi" w:hAnsiTheme="minorHAnsi" w:cs="Calibri"/>
          <w:i/>
          <w:iCs/>
          <w:color w:val="auto"/>
          <w:sz w:val="21"/>
          <w:szCs w:val="21"/>
        </w:rPr>
        <w:t>Syftet med forskningsprojektet är att ta fram/utveckla programvara X inom system Y</w:t>
      </w:r>
    </w:p>
    <w:p w14:paraId="5EA6CCB6" w14:textId="77777777" w:rsidR="00120EB0" w:rsidRPr="00EB16C8" w:rsidRDefault="00120EB0" w:rsidP="00120EB0">
      <w:pPr>
        <w:pStyle w:val="Default"/>
        <w:numPr>
          <w:ilvl w:val="0"/>
          <w:numId w:val="9"/>
        </w:numPr>
        <w:rPr>
          <w:rFonts w:asciiTheme="minorHAnsi" w:hAnsiTheme="minorHAnsi" w:cs="Calibri"/>
          <w:i/>
          <w:iCs/>
          <w:color w:val="auto"/>
          <w:sz w:val="21"/>
          <w:szCs w:val="21"/>
        </w:rPr>
      </w:pPr>
      <w:r w:rsidRPr="00EB16C8">
        <w:rPr>
          <w:rFonts w:asciiTheme="minorHAnsi" w:hAnsiTheme="minorHAnsi" w:cs="Calibri"/>
          <w:i/>
          <w:iCs/>
          <w:color w:val="auto"/>
          <w:sz w:val="21"/>
          <w:szCs w:val="21"/>
        </w:rPr>
        <w:t>De centrala delarna av forskningsprojektet är X och Y</w:t>
      </w:r>
    </w:p>
    <w:p w14:paraId="40083C7B" w14:textId="77777777" w:rsidR="00120EB0" w:rsidRPr="00EB16C8" w:rsidRDefault="00120EB0" w:rsidP="00120EB0">
      <w:pPr>
        <w:pStyle w:val="Default"/>
        <w:numPr>
          <w:ilvl w:val="0"/>
          <w:numId w:val="9"/>
        </w:numPr>
        <w:rPr>
          <w:rFonts w:asciiTheme="minorHAnsi" w:hAnsiTheme="minorHAnsi" w:cs="Calibri"/>
          <w:i/>
          <w:iCs/>
          <w:color w:val="auto"/>
          <w:sz w:val="21"/>
          <w:szCs w:val="21"/>
        </w:rPr>
      </w:pPr>
      <w:r w:rsidRPr="00EB16C8">
        <w:rPr>
          <w:rFonts w:asciiTheme="minorHAnsi" w:hAnsiTheme="minorHAnsi" w:cs="Calibri"/>
          <w:i/>
          <w:iCs/>
          <w:color w:val="auto"/>
          <w:sz w:val="21"/>
          <w:szCs w:val="21"/>
        </w:rPr>
        <w:t>Inventering av geologisk land- eller havsdata i område X</w:t>
      </w:r>
    </w:p>
    <w:p w14:paraId="170516C6" w14:textId="77777777" w:rsidR="00120EB0" w:rsidRPr="00EB16C8" w:rsidRDefault="00120EB0" w:rsidP="00120EB0">
      <w:pPr>
        <w:pStyle w:val="Default"/>
        <w:numPr>
          <w:ilvl w:val="0"/>
          <w:numId w:val="9"/>
        </w:numPr>
        <w:rPr>
          <w:rFonts w:asciiTheme="minorHAnsi" w:hAnsiTheme="minorHAnsi" w:cs="Calibri"/>
          <w:i/>
          <w:iCs/>
          <w:color w:val="auto"/>
          <w:sz w:val="21"/>
          <w:szCs w:val="21"/>
        </w:rPr>
      </w:pPr>
      <w:r w:rsidRPr="00EB16C8">
        <w:rPr>
          <w:rFonts w:asciiTheme="minorHAnsi" w:hAnsiTheme="minorHAnsi" w:cs="Calibri"/>
          <w:i/>
          <w:iCs/>
          <w:color w:val="auto"/>
          <w:sz w:val="21"/>
          <w:szCs w:val="21"/>
        </w:rPr>
        <w:t>Forskningsdata såsom ritningar över centrala punkter för systemet kommer bland annat samlas in från myndigheter/företag inom sektor X.</w:t>
      </w:r>
    </w:p>
    <w:p w14:paraId="39476679" w14:textId="77777777" w:rsidR="00120EB0" w:rsidRPr="00EB16C8" w:rsidRDefault="00120EB0" w:rsidP="00120EB0">
      <w:pPr>
        <w:pStyle w:val="Default"/>
        <w:numPr>
          <w:ilvl w:val="0"/>
          <w:numId w:val="9"/>
        </w:numPr>
        <w:rPr>
          <w:rFonts w:asciiTheme="minorHAnsi" w:hAnsiTheme="minorHAnsi" w:cs="Calibri"/>
          <w:i/>
          <w:iCs/>
          <w:color w:val="auto"/>
          <w:sz w:val="21"/>
          <w:szCs w:val="21"/>
        </w:rPr>
      </w:pPr>
      <w:r w:rsidRPr="00EB16C8">
        <w:rPr>
          <w:rFonts w:asciiTheme="minorHAnsi" w:hAnsiTheme="minorHAnsi" w:cs="Calibri"/>
          <w:i/>
          <w:iCs/>
          <w:color w:val="auto"/>
          <w:sz w:val="21"/>
          <w:szCs w:val="21"/>
        </w:rPr>
        <w:t xml:space="preserve">Forskningsprojektet är ett samarbete mellan oss och universitet/företag/organisation/myndighet i Sverige eller X land. </w:t>
      </w:r>
    </w:p>
    <w:p w14:paraId="033300CF" w14:textId="77777777" w:rsidR="00120EB0" w:rsidRPr="00EB16C8" w:rsidRDefault="00120EB0" w:rsidP="00120EB0">
      <w:pPr>
        <w:pStyle w:val="Default"/>
        <w:numPr>
          <w:ilvl w:val="0"/>
          <w:numId w:val="9"/>
        </w:numPr>
        <w:rPr>
          <w:rFonts w:asciiTheme="minorHAnsi" w:hAnsiTheme="minorHAnsi" w:cs="Calibri"/>
          <w:i/>
          <w:iCs/>
          <w:color w:val="auto"/>
          <w:sz w:val="21"/>
          <w:szCs w:val="21"/>
        </w:rPr>
      </w:pPr>
      <w:r w:rsidRPr="00EB16C8">
        <w:rPr>
          <w:rFonts w:asciiTheme="minorHAnsi" w:hAnsiTheme="minorHAnsi" w:cs="Calibri"/>
          <w:i/>
          <w:iCs/>
          <w:color w:val="auto"/>
          <w:sz w:val="21"/>
          <w:szCs w:val="21"/>
        </w:rPr>
        <w:t>Forskningsprojekt kommer hantera X ämne</w:t>
      </w:r>
    </w:p>
    <w:p w14:paraId="56B2B84D" w14:textId="77777777" w:rsidR="00120EB0" w:rsidRPr="00EB16C8" w:rsidRDefault="00120EB0" w:rsidP="00120EB0">
      <w:pPr>
        <w:pStyle w:val="Default"/>
        <w:numPr>
          <w:ilvl w:val="0"/>
          <w:numId w:val="9"/>
        </w:numPr>
        <w:rPr>
          <w:rFonts w:asciiTheme="minorHAnsi" w:hAnsiTheme="minorHAnsi" w:cs="Calibri"/>
          <w:i/>
          <w:iCs/>
          <w:color w:val="auto"/>
          <w:sz w:val="21"/>
          <w:szCs w:val="21"/>
        </w:rPr>
      </w:pPr>
      <w:r w:rsidRPr="00EB16C8">
        <w:rPr>
          <w:rFonts w:asciiTheme="minorHAnsi" w:hAnsiTheme="minorHAnsi" w:cs="Calibri"/>
          <w:i/>
          <w:iCs/>
          <w:color w:val="auto"/>
          <w:sz w:val="21"/>
          <w:szCs w:val="21"/>
        </w:rPr>
        <w:t>Forskningsprojektet är uppdragsforskning….</w:t>
      </w:r>
    </w:p>
    <w:p w14:paraId="2430D9F9" w14:textId="77777777" w:rsidR="00296A99" w:rsidRDefault="00296A99" w:rsidP="009915D3">
      <w:pPr>
        <w:rPr>
          <w:b/>
          <w:bCs/>
        </w:rPr>
      </w:pPr>
    </w:p>
    <w:p w14:paraId="495B6C11" w14:textId="703B5E43" w:rsidR="009915D3" w:rsidRDefault="009915D3" w:rsidP="00A50740">
      <w:pPr>
        <w:autoSpaceDE/>
        <w:autoSpaceDN/>
        <w:adjustRightInd/>
        <w:spacing w:line="260" w:lineRule="atLeast"/>
        <w:rPr>
          <w:b/>
          <w:bCs/>
        </w:rPr>
      </w:pPr>
      <w:r>
        <w:rPr>
          <w:b/>
          <w:bCs/>
        </w:rPr>
        <w:lastRenderedPageBreak/>
        <w:t xml:space="preserve">Fråga 1 </w:t>
      </w:r>
    </w:p>
    <w:p w14:paraId="534DAFE0" w14:textId="5165845B" w:rsidR="009915D3" w:rsidRDefault="009915D3" w:rsidP="00064215">
      <w:pPr>
        <w:pStyle w:val="Numreradlista"/>
        <w:numPr>
          <w:ilvl w:val="0"/>
          <w:numId w:val="0"/>
        </w:numPr>
        <w:tabs>
          <w:tab w:val="left" w:pos="1304"/>
        </w:tabs>
      </w:pPr>
      <w:r>
        <w:t>Förekommer forskning</w:t>
      </w:r>
      <w:r w:rsidR="005E3FAA">
        <w:t xml:space="preserve"> (forskningsinformation)</w:t>
      </w:r>
      <w:r>
        <w:t xml:space="preserve"> eller verksamhet </w:t>
      </w:r>
      <w:r w:rsidR="008A5EA3">
        <w:t>med koppling till</w:t>
      </w:r>
      <w:r w:rsidR="00064215">
        <w:t xml:space="preserve"> </w:t>
      </w:r>
      <w:r w:rsidR="008A5EA3">
        <w:t>samhällsviktig verksamhet</w:t>
      </w:r>
      <w:r w:rsidR="00FF4995">
        <w:t xml:space="preserve"> </w:t>
      </w:r>
      <w:r>
        <w:t>med fokus på eller</w:t>
      </w:r>
      <w:r w:rsidR="00064215">
        <w:t xml:space="preserve"> </w:t>
      </w:r>
      <w:r>
        <w:t xml:space="preserve">koppling till </w:t>
      </w:r>
      <w:r w:rsidR="008A5EA3">
        <w:t>verksamhetens</w:t>
      </w:r>
      <w:r w:rsidR="00273F8B">
        <w:t xml:space="preserve"> funktionalitet, </w:t>
      </w:r>
      <w:r>
        <w:t>sårbarheter eller brister</w:t>
      </w:r>
      <w:r w:rsidR="00782512">
        <w:t>?</w:t>
      </w:r>
      <w:r>
        <w:t xml:space="preserve"> </w:t>
      </w:r>
    </w:p>
    <w:p w14:paraId="4D727282" w14:textId="77777777" w:rsidR="00D03DF4" w:rsidRDefault="00D03DF4" w:rsidP="00064215">
      <w:pPr>
        <w:pStyle w:val="Numreradlista"/>
        <w:numPr>
          <w:ilvl w:val="0"/>
          <w:numId w:val="0"/>
        </w:numPr>
        <w:tabs>
          <w:tab w:val="left" w:pos="1304"/>
        </w:tabs>
      </w:pPr>
    </w:p>
    <w:p w14:paraId="66610D33" w14:textId="5ACD79C1" w:rsidR="009915D3" w:rsidRDefault="009915D3" w:rsidP="009915D3">
      <w:pPr>
        <w:rPr>
          <w:bCs/>
        </w:rPr>
      </w:pPr>
      <w:r>
        <w:rPr>
          <w:bCs/>
        </w:rPr>
        <w:t xml:space="preserve">Ja </w:t>
      </w:r>
      <w:sdt>
        <w:sdtPr>
          <w:rPr>
            <w:bCs/>
          </w:rPr>
          <w:id w:val="-1748721100"/>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ab/>
        <w:t xml:space="preserve">Nej </w:t>
      </w:r>
      <w:sdt>
        <w:sdtPr>
          <w:rPr>
            <w:bCs/>
          </w:rPr>
          <w:id w:val="-99800730"/>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ab/>
      </w:r>
      <w:r w:rsidR="00B146B5">
        <w:rPr>
          <w:bCs/>
        </w:rPr>
        <w:t xml:space="preserve">Osäker </w:t>
      </w:r>
      <w:sdt>
        <w:sdtPr>
          <w:rPr>
            <w:bCs/>
          </w:rPr>
          <w:id w:val="-300310281"/>
          <w14:checkbox>
            <w14:checked w14:val="0"/>
            <w14:checkedState w14:val="2612" w14:font="MS Gothic"/>
            <w14:uncheckedState w14:val="2610" w14:font="MS Gothic"/>
          </w14:checkbox>
        </w:sdtPr>
        <w:sdtContent>
          <w:r w:rsidR="00B146B5">
            <w:rPr>
              <w:rFonts w:ascii="MS Gothic" w:eastAsia="MS Gothic" w:hAnsi="MS Gothic" w:hint="eastAsia"/>
              <w:bCs/>
            </w:rPr>
            <w:t>☐</w:t>
          </w:r>
        </w:sdtContent>
      </w:sdt>
      <w:r w:rsidR="00B146B5">
        <w:rPr>
          <w:bCs/>
        </w:rPr>
        <w:tab/>
      </w:r>
    </w:p>
    <w:p w14:paraId="73A5CEBD" w14:textId="77777777" w:rsidR="00BD5391" w:rsidRDefault="00BD5391" w:rsidP="009915D3">
      <w:pPr>
        <w:rPr>
          <w:bCs/>
          <w:i/>
          <w:iCs/>
        </w:rPr>
      </w:pPr>
    </w:p>
    <w:p w14:paraId="510277CC" w14:textId="309C34E4" w:rsidR="00296A99" w:rsidRDefault="00296A99" w:rsidP="009915D3">
      <w:pPr>
        <w:rPr>
          <w:bCs/>
          <w:i/>
          <w:iCs/>
        </w:rPr>
      </w:pPr>
      <w:r>
        <w:rPr>
          <w:bCs/>
          <w:i/>
          <w:iCs/>
        </w:rPr>
        <w:t xml:space="preserve">Om du svarar </w:t>
      </w:r>
      <w:r w:rsidRPr="009355F2">
        <w:rPr>
          <w:b/>
          <w:i/>
          <w:iCs/>
        </w:rPr>
        <w:t>ja</w:t>
      </w:r>
      <w:r>
        <w:rPr>
          <w:b/>
          <w:i/>
          <w:iCs/>
        </w:rPr>
        <w:t xml:space="preserve"> eller är osäker</w:t>
      </w:r>
      <w:r>
        <w:rPr>
          <w:bCs/>
          <w:i/>
          <w:iCs/>
        </w:rPr>
        <w:t xml:space="preserve"> och det är inom ramen för ett samarbete med en extern aktör: </w:t>
      </w:r>
      <w:r w:rsidR="00A50740">
        <w:rPr>
          <w:bCs/>
          <w:i/>
          <w:iCs/>
        </w:rPr>
        <w:t>t</w:t>
      </w:r>
      <w:r>
        <w:rPr>
          <w:bCs/>
          <w:i/>
          <w:iCs/>
        </w:rPr>
        <w:t xml:space="preserve">a reda på om det ställs krav på säkerhetshöjande åtgärder för ditt deltagande i projektet. Exempelvis krav på säkerhetsprövning och inplacering i säkerhetsklass, fysiska och/eller rutiner kopplat till riskhantering. </w:t>
      </w:r>
    </w:p>
    <w:p w14:paraId="74AF92C1" w14:textId="77777777" w:rsidR="00BD5391" w:rsidRDefault="00BD5391" w:rsidP="00BD5391">
      <w:pPr>
        <w:spacing w:line="276" w:lineRule="auto"/>
        <w:rPr>
          <w:i/>
          <w:iCs/>
        </w:rPr>
      </w:pPr>
    </w:p>
    <w:p w14:paraId="6885497E" w14:textId="0C716154" w:rsidR="00BD5391" w:rsidRPr="001B5387" w:rsidRDefault="00BD5391" w:rsidP="00BD5391">
      <w:pPr>
        <w:spacing w:line="276" w:lineRule="auto"/>
      </w:pPr>
      <w:r w:rsidRPr="005232F9">
        <w:rPr>
          <w:i/>
          <w:iCs/>
        </w:rPr>
        <w:t xml:space="preserve">Beskriv vad som skulle kunna </w:t>
      </w:r>
      <w:r>
        <w:rPr>
          <w:i/>
          <w:iCs/>
        </w:rPr>
        <w:t>hända/</w:t>
      </w:r>
      <w:r w:rsidRPr="005232F9">
        <w:rPr>
          <w:i/>
          <w:iCs/>
        </w:rPr>
        <w:t>nationella konsekvenser om informationen/uppgifterna</w:t>
      </w:r>
      <w:r>
        <w:rPr>
          <w:i/>
          <w:iCs/>
        </w:rPr>
        <w:t>/ämnet/tekniken</w:t>
      </w:r>
      <w:r w:rsidRPr="005232F9">
        <w:rPr>
          <w:i/>
          <w:iCs/>
        </w:rPr>
        <w:t xml:space="preserve"> i ditt forskningsprojekt skulle röjas/hamn</w:t>
      </w:r>
      <w:r>
        <w:rPr>
          <w:i/>
          <w:iCs/>
        </w:rPr>
        <w:t>ar</w:t>
      </w:r>
      <w:r w:rsidRPr="005232F9">
        <w:rPr>
          <w:i/>
          <w:iCs/>
        </w:rPr>
        <w:t xml:space="preserve"> i orätta händer, ändras eller förstöras</w:t>
      </w:r>
      <w:r>
        <w:rPr>
          <w:i/>
          <w:iCs/>
        </w:rPr>
        <w:t>.</w:t>
      </w:r>
    </w:p>
    <w:p w14:paraId="78BC4D8C" w14:textId="77777777" w:rsidR="00BA0603" w:rsidRDefault="00BA0603" w:rsidP="00BA0603">
      <w:pPr>
        <w:rPr>
          <w:bCs/>
        </w:rPr>
      </w:pPr>
    </w:p>
    <w:tbl>
      <w:tblPr>
        <w:tblStyle w:val="Tabellrutnt"/>
        <w:tblW w:w="0" w:type="auto"/>
        <w:tblLook w:val="04A0" w:firstRow="1" w:lastRow="0" w:firstColumn="1" w:lastColumn="0" w:noHBand="0" w:noVBand="1"/>
      </w:tblPr>
      <w:tblGrid>
        <w:gridCol w:w="7361"/>
      </w:tblGrid>
      <w:tr w:rsidR="00894D4B" w14:paraId="3FAD9538" w14:textId="77777777" w:rsidTr="00F8159E">
        <w:trPr>
          <w:cantSplit/>
        </w:trPr>
        <w:tc>
          <w:tcPr>
            <w:tcW w:w="7361" w:type="dxa"/>
            <w:tcBorders>
              <w:top w:val="single" w:sz="4" w:space="0" w:color="auto"/>
              <w:left w:val="single" w:sz="4" w:space="0" w:color="auto"/>
              <w:bottom w:val="single" w:sz="4" w:space="0" w:color="auto"/>
              <w:right w:val="single" w:sz="4" w:space="0" w:color="auto"/>
            </w:tcBorders>
            <w:hideMark/>
          </w:tcPr>
          <w:p w14:paraId="13EB765C" w14:textId="0A5F08B7" w:rsidR="00894D4B" w:rsidRDefault="00894D4B" w:rsidP="00F8159E">
            <w:pPr>
              <w:spacing w:line="276" w:lineRule="auto"/>
            </w:pPr>
            <w:r>
              <w:t>Kommentar:</w:t>
            </w:r>
          </w:p>
          <w:p w14:paraId="166850BA" w14:textId="77777777" w:rsidR="009C444E" w:rsidRDefault="009C444E" w:rsidP="00F8159E">
            <w:pPr>
              <w:spacing w:line="276" w:lineRule="auto"/>
            </w:pPr>
          </w:p>
          <w:p w14:paraId="4D9706DD" w14:textId="77777777" w:rsidR="009C444E" w:rsidRDefault="009C444E" w:rsidP="00F8159E">
            <w:pPr>
              <w:spacing w:line="276" w:lineRule="auto"/>
            </w:pPr>
          </w:p>
          <w:p w14:paraId="3082A339" w14:textId="77777777" w:rsidR="009C444E" w:rsidRDefault="009C444E" w:rsidP="00F8159E">
            <w:pPr>
              <w:spacing w:line="276" w:lineRule="auto"/>
            </w:pPr>
          </w:p>
          <w:p w14:paraId="43DC04B7" w14:textId="77777777" w:rsidR="009C444E" w:rsidRDefault="009C444E" w:rsidP="00F8159E">
            <w:pPr>
              <w:spacing w:line="276" w:lineRule="auto"/>
            </w:pPr>
          </w:p>
          <w:p w14:paraId="04FE3743" w14:textId="77777777" w:rsidR="009C444E" w:rsidRDefault="009C444E" w:rsidP="00F8159E">
            <w:pPr>
              <w:spacing w:line="276" w:lineRule="auto"/>
            </w:pPr>
          </w:p>
          <w:p w14:paraId="2427A002" w14:textId="77777777" w:rsidR="009C444E" w:rsidRDefault="009C444E" w:rsidP="00F8159E">
            <w:pPr>
              <w:spacing w:line="276" w:lineRule="auto"/>
            </w:pPr>
          </w:p>
          <w:p w14:paraId="632F43DC" w14:textId="77777777" w:rsidR="009C444E" w:rsidRDefault="009C444E" w:rsidP="00F8159E">
            <w:pPr>
              <w:spacing w:line="276" w:lineRule="auto"/>
            </w:pPr>
          </w:p>
          <w:p w14:paraId="0C1C5359" w14:textId="77777777" w:rsidR="009C444E" w:rsidRDefault="009C444E" w:rsidP="00F8159E">
            <w:pPr>
              <w:spacing w:line="276" w:lineRule="auto"/>
            </w:pPr>
          </w:p>
          <w:p w14:paraId="2A0DE047" w14:textId="77777777" w:rsidR="009C444E" w:rsidRDefault="009C444E" w:rsidP="00F8159E">
            <w:pPr>
              <w:spacing w:line="276" w:lineRule="auto"/>
            </w:pPr>
          </w:p>
          <w:p w14:paraId="4FAEE1FC" w14:textId="77777777" w:rsidR="009C444E" w:rsidRDefault="009C444E" w:rsidP="00F8159E">
            <w:pPr>
              <w:spacing w:line="276" w:lineRule="auto"/>
            </w:pPr>
          </w:p>
          <w:p w14:paraId="0AF35CBE" w14:textId="77777777" w:rsidR="009C444E" w:rsidRDefault="009C444E" w:rsidP="00F8159E">
            <w:pPr>
              <w:spacing w:line="276" w:lineRule="auto"/>
            </w:pPr>
          </w:p>
          <w:p w14:paraId="00DDE9AA" w14:textId="77777777" w:rsidR="009C444E" w:rsidRDefault="009C444E" w:rsidP="00F8159E">
            <w:pPr>
              <w:spacing w:line="276" w:lineRule="auto"/>
            </w:pPr>
          </w:p>
          <w:p w14:paraId="7E0C9C15" w14:textId="77777777" w:rsidR="009C444E" w:rsidRDefault="009C444E" w:rsidP="00F8159E">
            <w:pPr>
              <w:spacing w:line="276" w:lineRule="auto"/>
            </w:pPr>
          </w:p>
          <w:p w14:paraId="7EB4E00E" w14:textId="77777777" w:rsidR="009C444E" w:rsidRDefault="009C444E" w:rsidP="00F8159E">
            <w:pPr>
              <w:spacing w:line="276" w:lineRule="auto"/>
            </w:pPr>
          </w:p>
          <w:p w14:paraId="4FD69E6C" w14:textId="77777777" w:rsidR="009C444E" w:rsidRDefault="009C444E" w:rsidP="00F8159E">
            <w:pPr>
              <w:spacing w:line="276" w:lineRule="auto"/>
            </w:pPr>
          </w:p>
          <w:p w14:paraId="4B27DA66" w14:textId="77777777" w:rsidR="009C444E" w:rsidRDefault="009C444E" w:rsidP="00F8159E">
            <w:pPr>
              <w:spacing w:line="276" w:lineRule="auto"/>
            </w:pPr>
          </w:p>
          <w:p w14:paraId="346235DE" w14:textId="77777777" w:rsidR="009C444E" w:rsidRDefault="009C444E" w:rsidP="00F8159E">
            <w:pPr>
              <w:spacing w:line="276" w:lineRule="auto"/>
            </w:pPr>
          </w:p>
          <w:p w14:paraId="7D66748C" w14:textId="77777777" w:rsidR="009C444E" w:rsidRDefault="009C444E" w:rsidP="00F8159E">
            <w:pPr>
              <w:spacing w:line="276" w:lineRule="auto"/>
            </w:pPr>
          </w:p>
          <w:p w14:paraId="285C67F0" w14:textId="77777777" w:rsidR="009C444E" w:rsidRDefault="009C444E" w:rsidP="00F8159E">
            <w:pPr>
              <w:spacing w:line="276" w:lineRule="auto"/>
            </w:pPr>
          </w:p>
          <w:p w14:paraId="7AAFDE00" w14:textId="77777777" w:rsidR="009C444E" w:rsidRDefault="009C444E" w:rsidP="00F8159E">
            <w:pPr>
              <w:spacing w:line="276" w:lineRule="auto"/>
            </w:pPr>
          </w:p>
          <w:p w14:paraId="267BD0A9" w14:textId="77777777" w:rsidR="009C444E" w:rsidRDefault="009C444E" w:rsidP="00F8159E">
            <w:pPr>
              <w:spacing w:line="276" w:lineRule="auto"/>
            </w:pPr>
          </w:p>
          <w:p w14:paraId="70FB68E4" w14:textId="77777777" w:rsidR="009C444E" w:rsidRDefault="009C444E" w:rsidP="00F8159E">
            <w:pPr>
              <w:spacing w:line="276" w:lineRule="auto"/>
            </w:pPr>
          </w:p>
          <w:p w14:paraId="62A2E3F7" w14:textId="77777777" w:rsidR="009C444E" w:rsidRDefault="009C444E" w:rsidP="00F8159E">
            <w:pPr>
              <w:spacing w:line="276" w:lineRule="auto"/>
            </w:pPr>
          </w:p>
          <w:p w14:paraId="2FD05080" w14:textId="77777777" w:rsidR="009C444E" w:rsidRDefault="009C444E" w:rsidP="00F8159E">
            <w:pPr>
              <w:spacing w:line="276" w:lineRule="auto"/>
            </w:pPr>
          </w:p>
          <w:p w14:paraId="38FF3C25" w14:textId="77777777" w:rsidR="009C444E" w:rsidRDefault="009C444E" w:rsidP="00F8159E">
            <w:pPr>
              <w:spacing w:line="276" w:lineRule="auto"/>
            </w:pPr>
          </w:p>
          <w:p w14:paraId="1F14AD3A" w14:textId="77777777" w:rsidR="009C444E" w:rsidRDefault="009C444E" w:rsidP="00F8159E">
            <w:pPr>
              <w:spacing w:line="276" w:lineRule="auto"/>
            </w:pPr>
          </w:p>
          <w:p w14:paraId="6062CB1C" w14:textId="77777777" w:rsidR="009C444E" w:rsidRDefault="009C444E" w:rsidP="00F8159E">
            <w:pPr>
              <w:spacing w:line="276" w:lineRule="auto"/>
            </w:pPr>
          </w:p>
          <w:p w14:paraId="317D335C" w14:textId="77777777" w:rsidR="00894D4B" w:rsidRDefault="00894D4B" w:rsidP="00F8159E">
            <w:pPr>
              <w:spacing w:line="276" w:lineRule="auto"/>
            </w:pPr>
          </w:p>
          <w:p w14:paraId="2B282F5C" w14:textId="77777777" w:rsidR="00894D4B" w:rsidRDefault="00894D4B" w:rsidP="00F8159E">
            <w:pPr>
              <w:pStyle w:val="Numreradlista"/>
              <w:numPr>
                <w:ilvl w:val="0"/>
                <w:numId w:val="0"/>
              </w:numPr>
              <w:tabs>
                <w:tab w:val="left" w:pos="1304"/>
              </w:tabs>
            </w:pPr>
          </w:p>
        </w:tc>
      </w:tr>
    </w:tbl>
    <w:p w14:paraId="6A441215" w14:textId="29950A57" w:rsidR="00273F8B" w:rsidRPr="00273F8B" w:rsidRDefault="00273F8B" w:rsidP="009915D3">
      <w:pPr>
        <w:rPr>
          <w:b/>
          <w:bCs/>
          <w:i/>
          <w:iCs/>
        </w:rPr>
      </w:pPr>
      <w:r w:rsidRPr="00273F8B">
        <w:rPr>
          <w:b/>
          <w:bCs/>
          <w:i/>
          <w:iCs/>
        </w:rPr>
        <w:lastRenderedPageBreak/>
        <w:t>Samhällsviktig verksamhet</w:t>
      </w:r>
    </w:p>
    <w:p w14:paraId="67F57A25" w14:textId="1EC9A4E1" w:rsidR="008A5EA3" w:rsidRDefault="008A5EA3" w:rsidP="009915D3">
      <w:pPr>
        <w:rPr>
          <w:i/>
          <w:iCs/>
        </w:rPr>
      </w:pPr>
      <w:r w:rsidRPr="008A5EA3">
        <w:rPr>
          <w:i/>
          <w:iCs/>
        </w:rPr>
        <w:t xml:space="preserve">Med </w:t>
      </w:r>
      <w:r w:rsidRPr="00273F8B">
        <w:rPr>
          <w:i/>
          <w:iCs/>
        </w:rPr>
        <w:t>samhällsviktig verksamhet</w:t>
      </w:r>
      <w:r w:rsidRPr="008A5EA3">
        <w:rPr>
          <w:i/>
          <w:iCs/>
        </w:rPr>
        <w:t xml:space="preserve"> avses verksamhet, tjänst eller infrastruktur som upprätthåller eller säkerställer samhälls</w:t>
      </w:r>
      <w:r w:rsidR="00273F8B">
        <w:rPr>
          <w:i/>
          <w:iCs/>
        </w:rPr>
        <w:t xml:space="preserve">viktiga </w:t>
      </w:r>
      <w:r w:rsidRPr="008A5EA3">
        <w:rPr>
          <w:i/>
          <w:iCs/>
        </w:rPr>
        <w:t>funktione</w:t>
      </w:r>
      <w:r w:rsidR="00FF4995">
        <w:rPr>
          <w:i/>
          <w:iCs/>
        </w:rPr>
        <w:t xml:space="preserve">r </w:t>
      </w:r>
      <w:r w:rsidRPr="008A5EA3">
        <w:rPr>
          <w:i/>
          <w:iCs/>
        </w:rPr>
        <w:t xml:space="preserve">som är nödvändiga för samhällets grundläggande behov, värden eller säkerhet. Verksamhet, tjänst eller infrastruktur inkluderar exempelvis även anläggningar, processer, system och noder. </w:t>
      </w:r>
    </w:p>
    <w:p w14:paraId="6D666121" w14:textId="77777777" w:rsidR="00FF4995" w:rsidRDefault="00FF4995" w:rsidP="009915D3">
      <w:pPr>
        <w:rPr>
          <w:i/>
          <w:iCs/>
        </w:rPr>
      </w:pPr>
    </w:p>
    <w:p w14:paraId="49C1B702" w14:textId="77777777" w:rsidR="00B146B5" w:rsidRDefault="00B146B5" w:rsidP="00B146B5">
      <w:pPr>
        <w:rPr>
          <w:b/>
          <w:bCs/>
          <w:i/>
          <w:iCs/>
        </w:rPr>
      </w:pPr>
      <w:r w:rsidRPr="00B146B5">
        <w:rPr>
          <w:b/>
          <w:bCs/>
          <w:i/>
          <w:iCs/>
        </w:rPr>
        <w:t>Exempel på samhällsviktiga funktioner</w:t>
      </w:r>
    </w:p>
    <w:p w14:paraId="046BE535" w14:textId="15629FF2" w:rsidR="00273F8B" w:rsidRDefault="00B146B5" w:rsidP="009915D3">
      <w:pPr>
        <w:rPr>
          <w:b/>
          <w:bCs/>
          <w:i/>
          <w:iCs/>
        </w:rPr>
      </w:pPr>
      <w:r w:rsidRPr="00B146B5">
        <w:rPr>
          <w:i/>
          <w:iCs/>
        </w:rPr>
        <w:t xml:space="preserve">Energiförsörjning, livsmedelsförsörjning, vatten/dricksvattenförsörjning, elektroniska kommunikationer, finansiella tjänster, handel och industri, hälso- och sjukvård samt omsorg, information och kommunikation, offentlig förvaltning, skydd och säkerhet, socialförsäkringar och transporter. </w:t>
      </w:r>
      <w:r w:rsidR="00782512">
        <w:rPr>
          <w:i/>
          <w:iCs/>
        </w:rPr>
        <w:t xml:space="preserve">Här finns en lista över samhällsviktiga funktioner: </w:t>
      </w:r>
      <w:hyperlink r:id="rId9" w:history="1">
        <w:r w:rsidR="00782512" w:rsidRPr="00F635B4">
          <w:rPr>
            <w:rStyle w:val="Hyperlnk"/>
            <w:i/>
            <w:iCs/>
          </w:rPr>
          <w:t>https://www.msb.se/sv/publikationer/identifiering-av-samhallsviktig-verksamhet--lista-med-viktiga-samhallsfunktioner/</w:t>
        </w:r>
      </w:hyperlink>
      <w:r w:rsidR="00782512">
        <w:rPr>
          <w:i/>
          <w:iCs/>
        </w:rPr>
        <w:t xml:space="preserve"> </w:t>
      </w:r>
    </w:p>
    <w:p w14:paraId="7BA172CA" w14:textId="77777777" w:rsidR="00792B8C" w:rsidRDefault="00792B8C" w:rsidP="009915D3">
      <w:pPr>
        <w:rPr>
          <w:b/>
          <w:bCs/>
          <w:i/>
          <w:iCs/>
        </w:rPr>
      </w:pPr>
    </w:p>
    <w:p w14:paraId="550091B0" w14:textId="74DDCA29" w:rsidR="00273F8B" w:rsidRPr="008A5EA3" w:rsidRDefault="0047560D" w:rsidP="009915D3">
      <w:pPr>
        <w:rPr>
          <w:b/>
          <w:bCs/>
          <w:i/>
          <w:iCs/>
        </w:rPr>
      </w:pPr>
      <w:r w:rsidRPr="008A5EA3">
        <w:rPr>
          <w:b/>
          <w:bCs/>
          <w:i/>
          <w:iCs/>
        </w:rPr>
        <w:t>Exempel på forskningsprojekt</w:t>
      </w:r>
      <w:r w:rsidR="007A18D0">
        <w:rPr>
          <w:b/>
          <w:bCs/>
          <w:i/>
          <w:iCs/>
        </w:rPr>
        <w:t xml:space="preserve"> (information)</w:t>
      </w:r>
      <w:r w:rsidR="00C425EB">
        <w:rPr>
          <w:b/>
          <w:bCs/>
          <w:i/>
          <w:iCs/>
        </w:rPr>
        <w:t xml:space="preserve"> som kan omfattas av säkerhetskyddslagstiftningen</w:t>
      </w:r>
    </w:p>
    <w:p w14:paraId="1477585D" w14:textId="5FBA0225" w:rsidR="00E46958" w:rsidRDefault="00C425EB" w:rsidP="009915D3">
      <w:pPr>
        <w:rPr>
          <w:i/>
          <w:iCs/>
        </w:rPr>
      </w:pPr>
      <w:r>
        <w:rPr>
          <w:i/>
          <w:iCs/>
        </w:rPr>
        <w:t>Syftet med forskningsprojekt X är att</w:t>
      </w:r>
      <w:r w:rsidR="0047560D" w:rsidRPr="008A5EA3">
        <w:rPr>
          <w:i/>
          <w:iCs/>
        </w:rPr>
        <w:t xml:space="preserve"> </w:t>
      </w:r>
      <w:r w:rsidR="009C14B9" w:rsidRPr="008A5EA3">
        <w:rPr>
          <w:i/>
          <w:iCs/>
        </w:rPr>
        <w:t>effektivisera</w:t>
      </w:r>
      <w:r w:rsidR="0047560D" w:rsidRPr="008A5EA3">
        <w:rPr>
          <w:i/>
          <w:iCs/>
        </w:rPr>
        <w:t xml:space="preserve"> fjärrvärmesystemet i kommun </w:t>
      </w:r>
      <w:r w:rsidR="00E46958" w:rsidRPr="008A5EA3">
        <w:rPr>
          <w:i/>
          <w:iCs/>
        </w:rPr>
        <w:t>Y</w:t>
      </w:r>
      <w:r w:rsidR="009C14B9" w:rsidRPr="008A5EA3">
        <w:rPr>
          <w:i/>
          <w:iCs/>
        </w:rPr>
        <w:t xml:space="preserve">. </w:t>
      </w:r>
      <w:r w:rsidR="0011205B" w:rsidRPr="008A5EA3">
        <w:rPr>
          <w:i/>
          <w:iCs/>
        </w:rPr>
        <w:t>Då kommunens fjärrvärmesystem med stor sannolikhet är en samhällsviktig verksamhet</w:t>
      </w:r>
      <w:r w:rsidR="00A90451" w:rsidRPr="008A5EA3">
        <w:rPr>
          <w:i/>
          <w:iCs/>
        </w:rPr>
        <w:t xml:space="preserve"> </w:t>
      </w:r>
      <w:r w:rsidR="009C14B9" w:rsidRPr="008A5EA3">
        <w:rPr>
          <w:i/>
          <w:iCs/>
        </w:rPr>
        <w:t xml:space="preserve">kan </w:t>
      </w:r>
      <w:r w:rsidR="00A90451" w:rsidRPr="008A5EA3">
        <w:rPr>
          <w:i/>
          <w:iCs/>
        </w:rPr>
        <w:t>den även</w:t>
      </w:r>
      <w:r w:rsidR="009C14B9" w:rsidRPr="008A5EA3">
        <w:rPr>
          <w:i/>
          <w:iCs/>
        </w:rPr>
        <w:t xml:space="preserve"> vara säkerhetskänslig utifrån säkerhetskyddslagstiftningen. </w:t>
      </w:r>
      <w:r w:rsidR="00A90451" w:rsidRPr="008A5EA3">
        <w:rPr>
          <w:i/>
          <w:iCs/>
        </w:rPr>
        <w:t>Detta innebär att uppgifter</w:t>
      </w:r>
      <w:r>
        <w:rPr>
          <w:i/>
          <w:iCs/>
        </w:rPr>
        <w:t xml:space="preserve"> som kan behövas delas inom forskningsprojektet</w:t>
      </w:r>
      <w:r w:rsidR="00A90451" w:rsidRPr="008A5EA3">
        <w:rPr>
          <w:i/>
          <w:iCs/>
        </w:rPr>
        <w:t xml:space="preserve"> såsom tekniska ritningar över systemet kan vara säkerhetsskyddsklassificerade uppgifter</w:t>
      </w:r>
      <w:r>
        <w:rPr>
          <w:i/>
          <w:iCs/>
        </w:rPr>
        <w:t xml:space="preserve">. </w:t>
      </w:r>
    </w:p>
    <w:p w14:paraId="0ED25196" w14:textId="77777777" w:rsidR="009C444E" w:rsidRDefault="009C444E" w:rsidP="009915D3">
      <w:pPr>
        <w:rPr>
          <w:b/>
          <w:bCs/>
        </w:rPr>
      </w:pPr>
    </w:p>
    <w:p w14:paraId="095C1956" w14:textId="77777777" w:rsidR="009C444E" w:rsidRDefault="009C444E">
      <w:pPr>
        <w:autoSpaceDE/>
        <w:autoSpaceDN/>
        <w:adjustRightInd/>
        <w:spacing w:after="260" w:line="260" w:lineRule="atLeast"/>
        <w:rPr>
          <w:b/>
          <w:bCs/>
        </w:rPr>
      </w:pPr>
      <w:r>
        <w:rPr>
          <w:b/>
          <w:bCs/>
        </w:rPr>
        <w:br w:type="page"/>
      </w:r>
    </w:p>
    <w:p w14:paraId="73D43C65" w14:textId="3590A6CF" w:rsidR="009915D3" w:rsidRDefault="009915D3" w:rsidP="009915D3">
      <w:pPr>
        <w:rPr>
          <w:b/>
          <w:bCs/>
        </w:rPr>
      </w:pPr>
      <w:r>
        <w:rPr>
          <w:b/>
          <w:bCs/>
        </w:rPr>
        <w:lastRenderedPageBreak/>
        <w:t>Fråga 2</w:t>
      </w:r>
    </w:p>
    <w:p w14:paraId="25E928B9" w14:textId="5D4D39B9" w:rsidR="00894D4B" w:rsidRDefault="009915D3" w:rsidP="00894D4B">
      <w:pPr>
        <w:pStyle w:val="Numreradlista"/>
        <w:numPr>
          <w:ilvl w:val="0"/>
          <w:numId w:val="0"/>
        </w:numPr>
        <w:tabs>
          <w:tab w:val="left" w:pos="1304"/>
        </w:tabs>
      </w:pPr>
      <w:r>
        <w:t>Förekommer forskning i samarbete med andra myndigheter (</w:t>
      </w:r>
      <w:r w:rsidR="00A50740">
        <w:t>till exempel</w:t>
      </w:r>
      <w:r>
        <w:t xml:space="preserve"> MSB, FOI, Försvarsmakten, </w:t>
      </w:r>
      <w:r w:rsidR="00BD39F4">
        <w:t>Försvarets materielverk</w:t>
      </w:r>
      <w:r>
        <w:t>, Trafikverket</w:t>
      </w:r>
      <w:r w:rsidR="0018236D">
        <w:t xml:space="preserve">, </w:t>
      </w:r>
      <w:r>
        <w:t>Polisen</w:t>
      </w:r>
      <w:r w:rsidR="0018236D">
        <w:t xml:space="preserve"> eller privata företag</w:t>
      </w:r>
      <w:r>
        <w:t xml:space="preserve">) med koppling till samhällets förmåga att förebygga och hantera </w:t>
      </w:r>
      <w:r w:rsidR="00386A19">
        <w:t xml:space="preserve">allvarliga </w:t>
      </w:r>
      <w:r>
        <w:t>kriser</w:t>
      </w:r>
      <w:r w:rsidR="00627A16">
        <w:t xml:space="preserve"> och </w:t>
      </w:r>
      <w:r>
        <w:t>större olyckor</w:t>
      </w:r>
      <w:r w:rsidR="00E44D11">
        <w:t xml:space="preserve"> (</w:t>
      </w:r>
      <w:r w:rsidR="00782512">
        <w:t>exempelvis</w:t>
      </w:r>
      <w:r w:rsidR="00BD39F4">
        <w:t xml:space="preserve"> </w:t>
      </w:r>
      <w:r w:rsidR="00E44D11">
        <w:t>hantering av masskadeutfall</w:t>
      </w:r>
      <w:r w:rsidR="00BD39F4">
        <w:t xml:space="preserve"> eller omfattande utsläpp</w:t>
      </w:r>
      <w:r w:rsidR="00E44D11">
        <w:t>)</w:t>
      </w:r>
      <w:r w:rsidR="002936D0">
        <w:t xml:space="preserve"> eller </w:t>
      </w:r>
      <w:r w:rsidR="00E62B85">
        <w:t xml:space="preserve">inom </w:t>
      </w:r>
      <w:r w:rsidR="0018236D">
        <w:t>samhällsviktiga funktioner och verksamheter?</w:t>
      </w:r>
      <w:r w:rsidR="00BD39F4">
        <w:t xml:space="preserve"> </w:t>
      </w:r>
    </w:p>
    <w:p w14:paraId="0D84A30E" w14:textId="77777777" w:rsidR="00BA0603" w:rsidRDefault="00BA0603" w:rsidP="009915D3">
      <w:pPr>
        <w:pStyle w:val="Numreradlista"/>
        <w:numPr>
          <w:ilvl w:val="0"/>
          <w:numId w:val="0"/>
        </w:numPr>
        <w:tabs>
          <w:tab w:val="left" w:pos="1304"/>
        </w:tabs>
      </w:pPr>
    </w:p>
    <w:p w14:paraId="08A1AAA9" w14:textId="6859D5CB" w:rsidR="009915D3" w:rsidRDefault="009915D3" w:rsidP="009915D3">
      <w:pPr>
        <w:rPr>
          <w:bCs/>
        </w:rPr>
      </w:pPr>
      <w:r>
        <w:rPr>
          <w:bCs/>
        </w:rPr>
        <w:t xml:space="preserve">Ja </w:t>
      </w:r>
      <w:sdt>
        <w:sdtPr>
          <w:rPr>
            <w:bCs/>
          </w:rPr>
          <w:id w:val="-1926870111"/>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ab/>
        <w:t xml:space="preserve">Nej </w:t>
      </w:r>
      <w:sdt>
        <w:sdtPr>
          <w:rPr>
            <w:bCs/>
          </w:rPr>
          <w:id w:val="-1041739334"/>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ab/>
      </w:r>
      <w:r w:rsidR="00B146B5">
        <w:rPr>
          <w:bCs/>
        </w:rPr>
        <w:t xml:space="preserve">Osäker </w:t>
      </w:r>
      <w:sdt>
        <w:sdtPr>
          <w:rPr>
            <w:bCs/>
          </w:rPr>
          <w:id w:val="797566151"/>
          <w14:checkbox>
            <w14:checked w14:val="0"/>
            <w14:checkedState w14:val="2612" w14:font="MS Gothic"/>
            <w14:uncheckedState w14:val="2610" w14:font="MS Gothic"/>
          </w14:checkbox>
        </w:sdtPr>
        <w:sdtContent>
          <w:r w:rsidR="00B146B5">
            <w:rPr>
              <w:rFonts w:ascii="MS Gothic" w:eastAsia="MS Gothic" w:hAnsi="MS Gothic" w:hint="eastAsia"/>
              <w:bCs/>
            </w:rPr>
            <w:t>☐</w:t>
          </w:r>
        </w:sdtContent>
      </w:sdt>
      <w:r w:rsidR="00B146B5">
        <w:rPr>
          <w:bCs/>
        </w:rPr>
        <w:tab/>
      </w:r>
    </w:p>
    <w:p w14:paraId="74102E59" w14:textId="77777777" w:rsidR="009C444E" w:rsidRDefault="009C444E" w:rsidP="00894D4B">
      <w:pPr>
        <w:rPr>
          <w:bCs/>
          <w:i/>
          <w:iCs/>
        </w:rPr>
      </w:pPr>
    </w:p>
    <w:p w14:paraId="153A8672" w14:textId="279AADF4" w:rsidR="00296A99" w:rsidRDefault="009915D3" w:rsidP="00894D4B">
      <w:pPr>
        <w:rPr>
          <w:bCs/>
          <w:i/>
          <w:iCs/>
        </w:rPr>
      </w:pPr>
      <w:r>
        <w:rPr>
          <w:bCs/>
          <w:i/>
          <w:iCs/>
        </w:rPr>
        <w:t xml:space="preserve">Om du svarar </w:t>
      </w:r>
      <w:r w:rsidRPr="009355F2">
        <w:rPr>
          <w:b/>
          <w:i/>
          <w:iCs/>
        </w:rPr>
        <w:t>ja</w:t>
      </w:r>
      <w:r w:rsidR="00B146B5">
        <w:rPr>
          <w:b/>
          <w:i/>
          <w:iCs/>
        </w:rPr>
        <w:t xml:space="preserve"> eller är osäker</w:t>
      </w:r>
      <w:r>
        <w:rPr>
          <w:bCs/>
          <w:i/>
          <w:iCs/>
        </w:rPr>
        <w:t>: ta reda på om det ställs krav på säkerhetshöjande åtgärder för ditt deltagande i projektet. Exempelvis krav på säkerhetsprövning och inplacering i säkerhetsklass</w:t>
      </w:r>
      <w:r w:rsidR="007A18D0">
        <w:rPr>
          <w:bCs/>
          <w:i/>
          <w:iCs/>
        </w:rPr>
        <w:t xml:space="preserve"> eller andra säkerhetsåtgärder kopplat till riskhantering</w:t>
      </w:r>
      <w:r w:rsidR="00E62B85">
        <w:rPr>
          <w:bCs/>
          <w:i/>
          <w:iCs/>
        </w:rPr>
        <w:t xml:space="preserve">. </w:t>
      </w:r>
    </w:p>
    <w:p w14:paraId="03485BF8" w14:textId="77777777" w:rsidR="00BD5391" w:rsidRDefault="00BD5391" w:rsidP="00894D4B">
      <w:pPr>
        <w:rPr>
          <w:bCs/>
          <w:i/>
          <w:iCs/>
        </w:rPr>
      </w:pPr>
    </w:p>
    <w:p w14:paraId="48E0F9A2" w14:textId="146006B9" w:rsidR="00BD5391" w:rsidRPr="00722153" w:rsidRDefault="00BD5391" w:rsidP="00722153">
      <w:pPr>
        <w:spacing w:line="276" w:lineRule="auto"/>
      </w:pPr>
      <w:r w:rsidRPr="005232F9">
        <w:rPr>
          <w:i/>
          <w:iCs/>
        </w:rPr>
        <w:t xml:space="preserve">Beskriv vad som skulle kunna </w:t>
      </w:r>
      <w:r>
        <w:rPr>
          <w:i/>
          <w:iCs/>
        </w:rPr>
        <w:t>hända/</w:t>
      </w:r>
      <w:r w:rsidRPr="005232F9">
        <w:rPr>
          <w:i/>
          <w:iCs/>
        </w:rPr>
        <w:t>nationella konsekvenser om informationen/uppgifterna</w:t>
      </w:r>
      <w:r>
        <w:rPr>
          <w:i/>
          <w:iCs/>
        </w:rPr>
        <w:t>/ämnet/tekniken</w:t>
      </w:r>
      <w:r w:rsidRPr="005232F9">
        <w:rPr>
          <w:i/>
          <w:iCs/>
        </w:rPr>
        <w:t xml:space="preserve"> i ditt forskningsprojekt skulle röjas/hamn</w:t>
      </w:r>
      <w:r>
        <w:rPr>
          <w:i/>
          <w:iCs/>
        </w:rPr>
        <w:t>ar</w:t>
      </w:r>
      <w:r w:rsidRPr="005232F9">
        <w:rPr>
          <w:i/>
          <w:iCs/>
        </w:rPr>
        <w:t xml:space="preserve"> i orätta händer, ändras eller förstöras</w:t>
      </w:r>
      <w:r>
        <w:rPr>
          <w:i/>
          <w:iCs/>
        </w:rPr>
        <w:t>.</w:t>
      </w:r>
    </w:p>
    <w:p w14:paraId="0FACDABA" w14:textId="77777777" w:rsidR="00ED6600" w:rsidRDefault="00ED6600" w:rsidP="00894D4B">
      <w:pPr>
        <w:rPr>
          <w:bCs/>
        </w:rPr>
      </w:pPr>
    </w:p>
    <w:tbl>
      <w:tblPr>
        <w:tblStyle w:val="Tabellrutnt"/>
        <w:tblW w:w="0" w:type="auto"/>
        <w:tblLook w:val="04A0" w:firstRow="1" w:lastRow="0" w:firstColumn="1" w:lastColumn="0" w:noHBand="0" w:noVBand="1"/>
      </w:tblPr>
      <w:tblGrid>
        <w:gridCol w:w="7361"/>
      </w:tblGrid>
      <w:tr w:rsidR="00894D4B" w14:paraId="25D09DBF" w14:textId="77777777" w:rsidTr="00F8159E">
        <w:trPr>
          <w:cantSplit/>
        </w:trPr>
        <w:tc>
          <w:tcPr>
            <w:tcW w:w="7361" w:type="dxa"/>
            <w:tcBorders>
              <w:top w:val="single" w:sz="4" w:space="0" w:color="auto"/>
              <w:left w:val="single" w:sz="4" w:space="0" w:color="auto"/>
              <w:bottom w:val="single" w:sz="4" w:space="0" w:color="auto"/>
              <w:right w:val="single" w:sz="4" w:space="0" w:color="auto"/>
            </w:tcBorders>
            <w:hideMark/>
          </w:tcPr>
          <w:p w14:paraId="21E37F9A" w14:textId="77777777" w:rsidR="00894D4B" w:rsidRDefault="00894D4B" w:rsidP="00F8159E">
            <w:pPr>
              <w:spacing w:line="276" w:lineRule="auto"/>
            </w:pPr>
            <w:r>
              <w:t>Kommentar:</w:t>
            </w:r>
          </w:p>
          <w:p w14:paraId="2FA30566" w14:textId="77777777" w:rsidR="00894D4B" w:rsidRDefault="00894D4B" w:rsidP="00F8159E">
            <w:pPr>
              <w:spacing w:line="276" w:lineRule="auto"/>
            </w:pPr>
          </w:p>
          <w:p w14:paraId="1C12D45A" w14:textId="77777777" w:rsidR="00894D4B" w:rsidRDefault="00894D4B" w:rsidP="00F8159E">
            <w:pPr>
              <w:spacing w:line="276" w:lineRule="auto"/>
            </w:pPr>
          </w:p>
          <w:p w14:paraId="19694050" w14:textId="77777777" w:rsidR="00894D4B" w:rsidRDefault="00894D4B" w:rsidP="00F8159E">
            <w:pPr>
              <w:spacing w:line="276" w:lineRule="auto"/>
            </w:pPr>
          </w:p>
          <w:p w14:paraId="75D4F8B4" w14:textId="77777777" w:rsidR="00894D4B" w:rsidRDefault="00894D4B" w:rsidP="00F8159E">
            <w:pPr>
              <w:spacing w:line="276" w:lineRule="auto"/>
            </w:pPr>
          </w:p>
          <w:p w14:paraId="065601B6" w14:textId="77777777" w:rsidR="00894D4B" w:rsidRDefault="00894D4B" w:rsidP="00F8159E">
            <w:pPr>
              <w:spacing w:line="276" w:lineRule="auto"/>
            </w:pPr>
          </w:p>
          <w:p w14:paraId="2C8C6162" w14:textId="77777777" w:rsidR="00894D4B" w:rsidRDefault="00894D4B" w:rsidP="00F8159E">
            <w:pPr>
              <w:spacing w:line="276" w:lineRule="auto"/>
            </w:pPr>
          </w:p>
          <w:p w14:paraId="2080C445" w14:textId="77777777" w:rsidR="00894D4B" w:rsidRDefault="00894D4B" w:rsidP="00F8159E">
            <w:pPr>
              <w:spacing w:line="276" w:lineRule="auto"/>
            </w:pPr>
          </w:p>
          <w:p w14:paraId="06F6527A" w14:textId="77777777" w:rsidR="00894D4B" w:rsidRDefault="00894D4B" w:rsidP="00F8159E">
            <w:pPr>
              <w:spacing w:line="276" w:lineRule="auto"/>
            </w:pPr>
          </w:p>
          <w:p w14:paraId="32C6C9C5" w14:textId="77777777" w:rsidR="00894D4B" w:rsidRDefault="00894D4B" w:rsidP="00F8159E">
            <w:pPr>
              <w:spacing w:line="276" w:lineRule="auto"/>
            </w:pPr>
          </w:p>
          <w:p w14:paraId="0F374DEE" w14:textId="77777777" w:rsidR="00894D4B" w:rsidRDefault="00894D4B" w:rsidP="00F8159E">
            <w:pPr>
              <w:spacing w:line="276" w:lineRule="auto"/>
            </w:pPr>
          </w:p>
          <w:p w14:paraId="57B56240" w14:textId="77777777" w:rsidR="00894D4B" w:rsidRDefault="00894D4B" w:rsidP="00F8159E">
            <w:pPr>
              <w:spacing w:line="276" w:lineRule="auto"/>
            </w:pPr>
          </w:p>
          <w:p w14:paraId="64871354" w14:textId="77777777" w:rsidR="00894D4B" w:rsidRDefault="00894D4B" w:rsidP="00F8159E">
            <w:pPr>
              <w:spacing w:line="276" w:lineRule="auto"/>
            </w:pPr>
          </w:p>
          <w:p w14:paraId="2CFD74CE" w14:textId="77777777" w:rsidR="00894D4B" w:rsidRDefault="00894D4B" w:rsidP="00F8159E">
            <w:pPr>
              <w:spacing w:line="276" w:lineRule="auto"/>
            </w:pPr>
          </w:p>
          <w:p w14:paraId="1276BCE9" w14:textId="77777777" w:rsidR="00894D4B" w:rsidRDefault="00894D4B" w:rsidP="00F8159E">
            <w:pPr>
              <w:spacing w:line="276" w:lineRule="auto"/>
            </w:pPr>
          </w:p>
          <w:p w14:paraId="7039E15A" w14:textId="77777777" w:rsidR="00894D4B" w:rsidRDefault="00894D4B" w:rsidP="00F8159E">
            <w:pPr>
              <w:spacing w:line="276" w:lineRule="auto"/>
            </w:pPr>
          </w:p>
          <w:p w14:paraId="77872810" w14:textId="77777777" w:rsidR="00894D4B" w:rsidRDefault="00894D4B" w:rsidP="00F8159E">
            <w:pPr>
              <w:spacing w:line="276" w:lineRule="auto"/>
            </w:pPr>
          </w:p>
          <w:p w14:paraId="01B1CFBD" w14:textId="77777777" w:rsidR="00296A99" w:rsidRDefault="00296A99" w:rsidP="00F8159E">
            <w:pPr>
              <w:spacing w:line="276" w:lineRule="auto"/>
            </w:pPr>
          </w:p>
          <w:p w14:paraId="3B66DAAB" w14:textId="77777777" w:rsidR="00296A99" w:rsidRDefault="00296A99" w:rsidP="00F8159E">
            <w:pPr>
              <w:spacing w:line="276" w:lineRule="auto"/>
            </w:pPr>
          </w:p>
          <w:p w14:paraId="57E2D379" w14:textId="77777777" w:rsidR="00296A99" w:rsidRDefault="00296A99" w:rsidP="00F8159E">
            <w:pPr>
              <w:spacing w:line="276" w:lineRule="auto"/>
            </w:pPr>
          </w:p>
          <w:p w14:paraId="3E9FB248" w14:textId="77777777" w:rsidR="009C444E" w:rsidRDefault="009C444E" w:rsidP="00F8159E">
            <w:pPr>
              <w:spacing w:line="276" w:lineRule="auto"/>
            </w:pPr>
          </w:p>
          <w:p w14:paraId="5474A50F" w14:textId="77777777" w:rsidR="009C444E" w:rsidRDefault="009C444E" w:rsidP="00F8159E">
            <w:pPr>
              <w:spacing w:line="276" w:lineRule="auto"/>
            </w:pPr>
          </w:p>
          <w:p w14:paraId="2A2B9A11" w14:textId="77777777" w:rsidR="00A50740" w:rsidRDefault="00A50740" w:rsidP="00F8159E">
            <w:pPr>
              <w:spacing w:line="276" w:lineRule="auto"/>
            </w:pPr>
          </w:p>
          <w:p w14:paraId="70393740" w14:textId="77777777" w:rsidR="00296A99" w:rsidRDefault="00296A99" w:rsidP="00F8159E">
            <w:pPr>
              <w:spacing w:line="276" w:lineRule="auto"/>
            </w:pPr>
          </w:p>
          <w:p w14:paraId="1718DD15" w14:textId="77777777" w:rsidR="00894D4B" w:rsidRDefault="00894D4B" w:rsidP="00F8159E">
            <w:pPr>
              <w:spacing w:line="276" w:lineRule="auto"/>
            </w:pPr>
          </w:p>
          <w:p w14:paraId="2FE63E6E" w14:textId="77777777" w:rsidR="00894D4B" w:rsidRDefault="00894D4B" w:rsidP="00F8159E">
            <w:pPr>
              <w:spacing w:line="276" w:lineRule="auto"/>
            </w:pPr>
          </w:p>
          <w:p w14:paraId="2EF5C699" w14:textId="77777777" w:rsidR="00894D4B" w:rsidRDefault="00894D4B" w:rsidP="00F8159E">
            <w:pPr>
              <w:pStyle w:val="Numreradlista"/>
              <w:numPr>
                <w:ilvl w:val="0"/>
                <w:numId w:val="0"/>
              </w:numPr>
              <w:tabs>
                <w:tab w:val="left" w:pos="1304"/>
              </w:tabs>
            </w:pPr>
          </w:p>
        </w:tc>
      </w:tr>
    </w:tbl>
    <w:p w14:paraId="31731C7F" w14:textId="77777777" w:rsidR="00722153" w:rsidRDefault="00722153" w:rsidP="009915D3">
      <w:pPr>
        <w:rPr>
          <w:b/>
          <w:bCs/>
        </w:rPr>
      </w:pPr>
    </w:p>
    <w:p w14:paraId="5AC0FC5C" w14:textId="50463BDB" w:rsidR="009915D3" w:rsidRPr="003E51E1" w:rsidRDefault="009915D3" w:rsidP="009915D3">
      <w:pPr>
        <w:rPr>
          <w:b/>
          <w:bCs/>
        </w:rPr>
      </w:pPr>
      <w:r w:rsidRPr="003E51E1">
        <w:rPr>
          <w:b/>
          <w:bCs/>
        </w:rPr>
        <w:lastRenderedPageBreak/>
        <w:t>Fråga 3</w:t>
      </w:r>
    </w:p>
    <w:p w14:paraId="389E4391" w14:textId="172D1E63" w:rsidR="009915D3" w:rsidRDefault="009915D3" w:rsidP="009915D3">
      <w:pPr>
        <w:rPr>
          <w:rFonts w:cstheme="minorHAnsi"/>
        </w:rPr>
      </w:pPr>
      <w:r w:rsidRPr="003E51E1">
        <w:rPr>
          <w:rFonts w:cstheme="minorHAnsi"/>
        </w:rPr>
        <w:t>Förekommer forskning (</w:t>
      </w:r>
      <w:r w:rsidR="00A50740" w:rsidRPr="003E51E1">
        <w:rPr>
          <w:rFonts w:cstheme="minorHAnsi"/>
        </w:rPr>
        <w:t>till exempel</w:t>
      </w:r>
      <w:r w:rsidRPr="003E51E1">
        <w:rPr>
          <w:rFonts w:cstheme="minorHAnsi"/>
        </w:rPr>
        <w:t xml:space="preserve"> provborrning, fältprovtagningar, drönarflygningar eller satellitbilder) kring geologiska förhållanden på land eller i vatten</w:t>
      </w:r>
      <w:r w:rsidR="00C81F3E" w:rsidRPr="003E51E1">
        <w:rPr>
          <w:rFonts w:cstheme="minorHAnsi"/>
        </w:rPr>
        <w:t xml:space="preserve"> </w:t>
      </w:r>
      <w:r w:rsidR="00B146B5">
        <w:rPr>
          <w:rFonts w:cstheme="minorHAnsi"/>
        </w:rPr>
        <w:t>som omfattas av Lagen om skydd av geologisk information</w:t>
      </w:r>
      <w:r w:rsidR="00B146B5">
        <w:rPr>
          <w:rStyle w:val="Fotnotsreferens"/>
          <w:rFonts w:cstheme="minorHAnsi"/>
        </w:rPr>
        <w:footnoteReference w:id="2"/>
      </w:r>
      <w:r w:rsidR="00B146B5">
        <w:rPr>
          <w:rFonts w:cstheme="minorHAnsi"/>
        </w:rPr>
        <w:t xml:space="preserve"> eller som kan bli intressant för främmande makt?</w:t>
      </w:r>
    </w:p>
    <w:p w14:paraId="59440DC5" w14:textId="77777777" w:rsidR="00B146B5" w:rsidRPr="003E51E1" w:rsidRDefault="00B146B5" w:rsidP="009915D3">
      <w:pPr>
        <w:rPr>
          <w:rFonts w:cstheme="minorHAnsi"/>
        </w:rPr>
      </w:pPr>
    </w:p>
    <w:p w14:paraId="2A92EBF7" w14:textId="410EFD03" w:rsidR="009915D3" w:rsidRDefault="009915D3" w:rsidP="009915D3">
      <w:pPr>
        <w:rPr>
          <w:bCs/>
        </w:rPr>
      </w:pPr>
      <w:r w:rsidRPr="003E51E1">
        <w:rPr>
          <w:bCs/>
        </w:rPr>
        <w:t xml:space="preserve">Ja </w:t>
      </w:r>
      <w:sdt>
        <w:sdtPr>
          <w:rPr>
            <w:bCs/>
          </w:rPr>
          <w:id w:val="1994917203"/>
          <w14:checkbox>
            <w14:checked w14:val="0"/>
            <w14:checkedState w14:val="2612" w14:font="MS Gothic"/>
            <w14:uncheckedState w14:val="2610" w14:font="MS Gothic"/>
          </w14:checkbox>
        </w:sdtPr>
        <w:sdtContent>
          <w:r w:rsidRPr="003E51E1">
            <w:rPr>
              <w:rFonts w:ascii="MS Gothic" w:eastAsia="MS Gothic" w:hAnsi="MS Gothic" w:hint="eastAsia"/>
              <w:bCs/>
            </w:rPr>
            <w:t>☐</w:t>
          </w:r>
        </w:sdtContent>
      </w:sdt>
      <w:r w:rsidRPr="003E51E1">
        <w:rPr>
          <w:bCs/>
        </w:rPr>
        <w:tab/>
        <w:t xml:space="preserve">Nej </w:t>
      </w:r>
      <w:sdt>
        <w:sdtPr>
          <w:rPr>
            <w:bCs/>
          </w:rPr>
          <w:id w:val="2116088205"/>
          <w14:checkbox>
            <w14:checked w14:val="0"/>
            <w14:checkedState w14:val="2612" w14:font="MS Gothic"/>
            <w14:uncheckedState w14:val="2610" w14:font="MS Gothic"/>
          </w14:checkbox>
        </w:sdtPr>
        <w:sdtContent>
          <w:r w:rsidRPr="003E51E1">
            <w:rPr>
              <w:rFonts w:ascii="MS Gothic" w:eastAsia="MS Gothic" w:hAnsi="MS Gothic" w:hint="eastAsia"/>
              <w:bCs/>
            </w:rPr>
            <w:t>☐</w:t>
          </w:r>
        </w:sdtContent>
      </w:sdt>
      <w:r w:rsidRPr="003E51E1">
        <w:rPr>
          <w:bCs/>
        </w:rPr>
        <w:tab/>
      </w:r>
      <w:r w:rsidR="00B146B5">
        <w:rPr>
          <w:bCs/>
        </w:rPr>
        <w:t xml:space="preserve">Osäker </w:t>
      </w:r>
      <w:sdt>
        <w:sdtPr>
          <w:rPr>
            <w:bCs/>
          </w:rPr>
          <w:id w:val="2103144225"/>
          <w14:checkbox>
            <w14:checked w14:val="0"/>
            <w14:checkedState w14:val="2612" w14:font="MS Gothic"/>
            <w14:uncheckedState w14:val="2610" w14:font="MS Gothic"/>
          </w14:checkbox>
        </w:sdtPr>
        <w:sdtContent>
          <w:r w:rsidR="00B146B5">
            <w:rPr>
              <w:rFonts w:ascii="MS Gothic" w:eastAsia="MS Gothic" w:hAnsi="MS Gothic" w:hint="eastAsia"/>
              <w:bCs/>
            </w:rPr>
            <w:t>☐</w:t>
          </w:r>
        </w:sdtContent>
      </w:sdt>
      <w:r w:rsidR="00B146B5">
        <w:rPr>
          <w:bCs/>
        </w:rPr>
        <w:tab/>
      </w:r>
    </w:p>
    <w:p w14:paraId="6E5A6FF8" w14:textId="77777777" w:rsidR="00A50740" w:rsidRPr="003E51E1" w:rsidRDefault="00A50740" w:rsidP="009915D3">
      <w:pPr>
        <w:rPr>
          <w:bCs/>
        </w:rPr>
      </w:pPr>
    </w:p>
    <w:p w14:paraId="78FF7069" w14:textId="2D44AC52" w:rsidR="00AA2F37" w:rsidRDefault="00296A99" w:rsidP="009915D3">
      <w:pPr>
        <w:rPr>
          <w:bCs/>
          <w:i/>
          <w:iCs/>
        </w:rPr>
      </w:pPr>
      <w:r w:rsidRPr="003E51E1">
        <w:rPr>
          <w:bCs/>
          <w:i/>
          <w:iCs/>
        </w:rPr>
        <w:t xml:space="preserve">Om du svarar </w:t>
      </w:r>
      <w:r w:rsidRPr="009355F2">
        <w:rPr>
          <w:b/>
          <w:i/>
          <w:iCs/>
        </w:rPr>
        <w:t>ja</w:t>
      </w:r>
      <w:r>
        <w:rPr>
          <w:b/>
          <w:i/>
          <w:iCs/>
        </w:rPr>
        <w:t xml:space="preserve"> eller är osäker</w:t>
      </w:r>
      <w:r w:rsidRPr="003E51E1">
        <w:rPr>
          <w:bCs/>
          <w:i/>
          <w:iCs/>
        </w:rPr>
        <w:t>: ta reda på om det ställs krav på tillstånd (spridningstillstånd).</w:t>
      </w:r>
      <w:r>
        <w:rPr>
          <w:bCs/>
          <w:i/>
          <w:iCs/>
        </w:rPr>
        <w:t xml:space="preserve"> </w:t>
      </w:r>
    </w:p>
    <w:p w14:paraId="2E4C0CD2" w14:textId="77777777" w:rsidR="00BD5391" w:rsidRDefault="00BD5391" w:rsidP="009915D3">
      <w:pPr>
        <w:rPr>
          <w:bCs/>
          <w:i/>
          <w:iCs/>
        </w:rPr>
      </w:pPr>
    </w:p>
    <w:p w14:paraId="7FBB273C" w14:textId="0833F0ED" w:rsidR="00BD5391" w:rsidRPr="00722153" w:rsidRDefault="00BD5391" w:rsidP="00722153">
      <w:pPr>
        <w:spacing w:line="276" w:lineRule="auto"/>
      </w:pPr>
      <w:r w:rsidRPr="005232F9">
        <w:rPr>
          <w:i/>
          <w:iCs/>
        </w:rPr>
        <w:t xml:space="preserve">Beskriv vad som skulle kunna </w:t>
      </w:r>
      <w:r>
        <w:rPr>
          <w:i/>
          <w:iCs/>
        </w:rPr>
        <w:t>hända/</w:t>
      </w:r>
      <w:r w:rsidRPr="005232F9">
        <w:rPr>
          <w:i/>
          <w:iCs/>
        </w:rPr>
        <w:t>nationella konsekvenser om informationen/uppgifterna</w:t>
      </w:r>
      <w:r>
        <w:rPr>
          <w:i/>
          <w:iCs/>
        </w:rPr>
        <w:t>/ämnet/tekniken</w:t>
      </w:r>
      <w:r w:rsidRPr="005232F9">
        <w:rPr>
          <w:i/>
          <w:iCs/>
        </w:rPr>
        <w:t xml:space="preserve"> i ditt forskningsprojekt skulle röjas/hamn</w:t>
      </w:r>
      <w:r>
        <w:rPr>
          <w:i/>
          <w:iCs/>
        </w:rPr>
        <w:t>ar</w:t>
      </w:r>
      <w:r w:rsidRPr="005232F9">
        <w:rPr>
          <w:i/>
          <w:iCs/>
        </w:rPr>
        <w:t xml:space="preserve"> i orätta händer, ändras eller förstöras</w:t>
      </w:r>
      <w:r>
        <w:rPr>
          <w:i/>
          <w:iCs/>
        </w:rPr>
        <w:t>.</w:t>
      </w:r>
    </w:p>
    <w:p w14:paraId="754D0538" w14:textId="77777777" w:rsidR="00894D4B" w:rsidRDefault="00894D4B" w:rsidP="00894D4B">
      <w:pPr>
        <w:rPr>
          <w:bCs/>
        </w:rPr>
      </w:pPr>
    </w:p>
    <w:tbl>
      <w:tblPr>
        <w:tblStyle w:val="Tabellrutnt"/>
        <w:tblW w:w="0" w:type="auto"/>
        <w:tblLook w:val="04A0" w:firstRow="1" w:lastRow="0" w:firstColumn="1" w:lastColumn="0" w:noHBand="0" w:noVBand="1"/>
      </w:tblPr>
      <w:tblGrid>
        <w:gridCol w:w="7361"/>
      </w:tblGrid>
      <w:tr w:rsidR="00894D4B" w14:paraId="25F86CB3" w14:textId="77777777" w:rsidTr="00F8159E">
        <w:trPr>
          <w:cantSplit/>
        </w:trPr>
        <w:tc>
          <w:tcPr>
            <w:tcW w:w="7361" w:type="dxa"/>
            <w:tcBorders>
              <w:top w:val="single" w:sz="4" w:space="0" w:color="auto"/>
              <w:left w:val="single" w:sz="4" w:space="0" w:color="auto"/>
              <w:bottom w:val="single" w:sz="4" w:space="0" w:color="auto"/>
              <w:right w:val="single" w:sz="4" w:space="0" w:color="auto"/>
            </w:tcBorders>
            <w:hideMark/>
          </w:tcPr>
          <w:p w14:paraId="26CE26A3" w14:textId="77777777" w:rsidR="00894D4B" w:rsidRDefault="00894D4B" w:rsidP="00F8159E">
            <w:pPr>
              <w:spacing w:line="276" w:lineRule="auto"/>
            </w:pPr>
            <w:r>
              <w:t>Kommentar:</w:t>
            </w:r>
          </w:p>
          <w:p w14:paraId="4DAD0744" w14:textId="77777777" w:rsidR="00894D4B" w:rsidRDefault="00894D4B" w:rsidP="00F8159E">
            <w:pPr>
              <w:spacing w:line="276" w:lineRule="auto"/>
            </w:pPr>
          </w:p>
          <w:p w14:paraId="01FCA38F" w14:textId="77777777" w:rsidR="00894D4B" w:rsidRDefault="00894D4B" w:rsidP="00F8159E">
            <w:pPr>
              <w:spacing w:line="276" w:lineRule="auto"/>
            </w:pPr>
          </w:p>
          <w:p w14:paraId="541B4EFC" w14:textId="77777777" w:rsidR="00894D4B" w:rsidRDefault="00894D4B" w:rsidP="00F8159E">
            <w:pPr>
              <w:spacing w:line="276" w:lineRule="auto"/>
            </w:pPr>
          </w:p>
          <w:p w14:paraId="36B1EF91" w14:textId="77777777" w:rsidR="00894D4B" w:rsidRDefault="00894D4B" w:rsidP="00F8159E">
            <w:pPr>
              <w:spacing w:line="276" w:lineRule="auto"/>
            </w:pPr>
          </w:p>
          <w:p w14:paraId="63406C3C" w14:textId="77777777" w:rsidR="00894D4B" w:rsidRDefault="00894D4B" w:rsidP="00F8159E">
            <w:pPr>
              <w:spacing w:line="276" w:lineRule="auto"/>
            </w:pPr>
          </w:p>
          <w:p w14:paraId="39851C7A" w14:textId="77777777" w:rsidR="00894D4B" w:rsidRDefault="00894D4B" w:rsidP="00F8159E">
            <w:pPr>
              <w:spacing w:line="276" w:lineRule="auto"/>
            </w:pPr>
          </w:p>
          <w:p w14:paraId="42A256A0" w14:textId="77777777" w:rsidR="00894D4B" w:rsidRDefault="00894D4B" w:rsidP="00F8159E">
            <w:pPr>
              <w:spacing w:line="276" w:lineRule="auto"/>
            </w:pPr>
          </w:p>
          <w:p w14:paraId="68E21DF3" w14:textId="77777777" w:rsidR="00894D4B" w:rsidRDefault="00894D4B" w:rsidP="00F8159E">
            <w:pPr>
              <w:spacing w:line="276" w:lineRule="auto"/>
            </w:pPr>
          </w:p>
          <w:p w14:paraId="676ADD33" w14:textId="77777777" w:rsidR="00296A99" w:rsidRDefault="00296A99" w:rsidP="00F8159E">
            <w:pPr>
              <w:spacing w:line="276" w:lineRule="auto"/>
            </w:pPr>
          </w:p>
          <w:p w14:paraId="22D14FD8" w14:textId="77777777" w:rsidR="00296A99" w:rsidRDefault="00296A99" w:rsidP="00F8159E">
            <w:pPr>
              <w:spacing w:line="276" w:lineRule="auto"/>
            </w:pPr>
          </w:p>
          <w:p w14:paraId="59C1B6E5" w14:textId="77777777" w:rsidR="00296A99" w:rsidRDefault="00296A99" w:rsidP="00F8159E">
            <w:pPr>
              <w:spacing w:line="276" w:lineRule="auto"/>
            </w:pPr>
          </w:p>
          <w:p w14:paraId="45A3EDB6" w14:textId="77777777" w:rsidR="00894D4B" w:rsidRDefault="00894D4B" w:rsidP="00F8159E">
            <w:pPr>
              <w:spacing w:line="276" w:lineRule="auto"/>
            </w:pPr>
          </w:p>
          <w:p w14:paraId="3CE33150" w14:textId="77777777" w:rsidR="00894D4B" w:rsidRDefault="00894D4B" w:rsidP="00F8159E">
            <w:pPr>
              <w:spacing w:line="276" w:lineRule="auto"/>
            </w:pPr>
          </w:p>
          <w:p w14:paraId="72E7ADDD" w14:textId="77777777" w:rsidR="00894D4B" w:rsidRDefault="00894D4B" w:rsidP="00F8159E">
            <w:pPr>
              <w:spacing w:line="276" w:lineRule="auto"/>
            </w:pPr>
          </w:p>
          <w:p w14:paraId="3D05F564" w14:textId="77777777" w:rsidR="00894D4B" w:rsidRDefault="00894D4B" w:rsidP="00F8159E">
            <w:pPr>
              <w:spacing w:line="276" w:lineRule="auto"/>
            </w:pPr>
          </w:p>
          <w:p w14:paraId="28A3CBC8" w14:textId="77777777" w:rsidR="00894D4B" w:rsidRDefault="00894D4B" w:rsidP="00F8159E">
            <w:pPr>
              <w:spacing w:line="276" w:lineRule="auto"/>
            </w:pPr>
          </w:p>
          <w:p w14:paraId="24E2F899" w14:textId="77777777" w:rsidR="00894D4B" w:rsidRDefault="00894D4B" w:rsidP="00F8159E">
            <w:pPr>
              <w:spacing w:line="276" w:lineRule="auto"/>
            </w:pPr>
          </w:p>
          <w:p w14:paraId="542158DB" w14:textId="77777777" w:rsidR="00894D4B" w:rsidRDefault="00894D4B" w:rsidP="00F8159E">
            <w:pPr>
              <w:spacing w:line="276" w:lineRule="auto"/>
            </w:pPr>
          </w:p>
          <w:p w14:paraId="04D47630" w14:textId="77777777" w:rsidR="00A50740" w:rsidRDefault="00A50740" w:rsidP="00F8159E">
            <w:pPr>
              <w:spacing w:line="276" w:lineRule="auto"/>
            </w:pPr>
          </w:p>
          <w:p w14:paraId="2ECD71F4" w14:textId="77777777" w:rsidR="00894D4B" w:rsidRDefault="00894D4B" w:rsidP="00F8159E">
            <w:pPr>
              <w:spacing w:line="276" w:lineRule="auto"/>
            </w:pPr>
          </w:p>
          <w:p w14:paraId="1A995D42" w14:textId="77777777" w:rsidR="00894D4B" w:rsidRDefault="00894D4B" w:rsidP="00F8159E">
            <w:pPr>
              <w:spacing w:line="276" w:lineRule="auto"/>
            </w:pPr>
          </w:p>
          <w:p w14:paraId="089B68A0" w14:textId="77777777" w:rsidR="00894D4B" w:rsidRDefault="00894D4B" w:rsidP="00F8159E">
            <w:pPr>
              <w:spacing w:line="276" w:lineRule="auto"/>
            </w:pPr>
          </w:p>
          <w:p w14:paraId="4D0965B7" w14:textId="77777777" w:rsidR="00894D4B" w:rsidRDefault="00894D4B" w:rsidP="00F8159E">
            <w:pPr>
              <w:spacing w:line="276" w:lineRule="auto"/>
            </w:pPr>
          </w:p>
          <w:p w14:paraId="7C900208" w14:textId="77777777" w:rsidR="00894D4B" w:rsidRDefault="00894D4B" w:rsidP="00F8159E">
            <w:pPr>
              <w:spacing w:line="276" w:lineRule="auto"/>
            </w:pPr>
          </w:p>
          <w:p w14:paraId="3BAAE3F8" w14:textId="77777777" w:rsidR="00894D4B" w:rsidRDefault="00894D4B" w:rsidP="00F8159E">
            <w:pPr>
              <w:pStyle w:val="Numreradlista"/>
              <w:numPr>
                <w:ilvl w:val="0"/>
                <w:numId w:val="0"/>
              </w:numPr>
              <w:tabs>
                <w:tab w:val="left" w:pos="1304"/>
              </w:tabs>
            </w:pPr>
          </w:p>
        </w:tc>
      </w:tr>
    </w:tbl>
    <w:p w14:paraId="55C6697C" w14:textId="77777777" w:rsidR="00413132" w:rsidRDefault="00413132" w:rsidP="00A50740">
      <w:pPr>
        <w:autoSpaceDE/>
        <w:autoSpaceDN/>
        <w:adjustRightInd/>
        <w:spacing w:line="260" w:lineRule="atLeast"/>
        <w:rPr>
          <w:b/>
          <w:bCs/>
        </w:rPr>
      </w:pPr>
    </w:p>
    <w:p w14:paraId="76727FA5" w14:textId="20773546" w:rsidR="009915D3" w:rsidRPr="00722153" w:rsidRDefault="009915D3" w:rsidP="00722153">
      <w:pPr>
        <w:autoSpaceDE/>
        <w:autoSpaceDN/>
        <w:adjustRightInd/>
        <w:spacing w:after="260" w:line="260" w:lineRule="atLeast"/>
        <w:rPr>
          <w:b/>
          <w:bCs/>
        </w:rPr>
      </w:pPr>
      <w:r>
        <w:rPr>
          <w:b/>
          <w:bCs/>
        </w:rPr>
        <w:lastRenderedPageBreak/>
        <w:t xml:space="preserve">Fråga </w:t>
      </w:r>
      <w:r w:rsidR="00F10E0E">
        <w:rPr>
          <w:b/>
          <w:bCs/>
        </w:rPr>
        <w:t>4</w:t>
      </w:r>
      <w:r w:rsidR="00722153">
        <w:rPr>
          <w:b/>
          <w:bCs/>
        </w:rPr>
        <w:br/>
      </w:r>
      <w:r>
        <w:rPr>
          <w:rFonts w:asciiTheme="minorHAnsi" w:hAnsiTheme="minorHAnsi" w:cstheme="minorHAnsi"/>
          <w:bCs/>
        </w:rPr>
        <w:t xml:space="preserve">Förekommer forskning eller hantering av farliga ämnen som i fel händer eller vid ett sabotage skulle kunna orsaka </w:t>
      </w:r>
      <w:r w:rsidRPr="00627A16">
        <w:rPr>
          <w:rFonts w:asciiTheme="minorHAnsi" w:hAnsiTheme="minorHAnsi" w:cstheme="minorHAnsi"/>
          <w:bCs/>
        </w:rPr>
        <w:t>stor samhällsskada</w:t>
      </w:r>
      <w:r>
        <w:rPr>
          <w:rFonts w:asciiTheme="minorHAnsi" w:hAnsiTheme="minorHAnsi" w:cstheme="minorHAnsi"/>
          <w:bCs/>
        </w:rPr>
        <w:t xml:space="preserve"> (</w:t>
      </w:r>
      <w:proofErr w:type="gramStart"/>
      <w:r>
        <w:rPr>
          <w:rFonts w:asciiTheme="minorHAnsi" w:hAnsiTheme="minorHAnsi" w:cstheme="minorHAnsi"/>
          <w:bCs/>
        </w:rPr>
        <w:t>t.ex.</w:t>
      </w:r>
      <w:proofErr w:type="gramEnd"/>
      <w:r>
        <w:rPr>
          <w:rFonts w:asciiTheme="minorHAnsi" w:hAnsiTheme="minorHAnsi" w:cstheme="minorHAnsi"/>
          <w:bCs/>
        </w:rPr>
        <w:t xml:space="preserve"> skada på viktig infrastruktur, många</w:t>
      </w:r>
      <w:r w:rsidR="008F4803">
        <w:rPr>
          <w:rFonts w:asciiTheme="minorHAnsi" w:hAnsiTheme="minorHAnsi" w:cstheme="minorHAnsi"/>
          <w:bCs/>
        </w:rPr>
        <w:t xml:space="preserve"> sjuka,</w:t>
      </w:r>
      <w:r>
        <w:rPr>
          <w:rFonts w:asciiTheme="minorHAnsi" w:hAnsiTheme="minorHAnsi" w:cstheme="minorHAnsi"/>
          <w:bCs/>
        </w:rPr>
        <w:t xml:space="preserve"> döda eller skadade)? Det kan vara ämnen av biologisk, fysikalisk eller kemisk natur eller ämnen som omfattas av strålskyddslagen. </w:t>
      </w:r>
    </w:p>
    <w:p w14:paraId="2197C911" w14:textId="04383FC4" w:rsidR="009915D3" w:rsidRDefault="009915D3" w:rsidP="009915D3">
      <w:pPr>
        <w:rPr>
          <w:bCs/>
        </w:rPr>
      </w:pPr>
      <w:r>
        <w:rPr>
          <w:bCs/>
        </w:rPr>
        <w:t xml:space="preserve">Ja </w:t>
      </w:r>
      <w:sdt>
        <w:sdtPr>
          <w:rPr>
            <w:bCs/>
          </w:rPr>
          <w:id w:val="-788429666"/>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ab/>
        <w:t xml:space="preserve">Nej </w:t>
      </w:r>
      <w:sdt>
        <w:sdtPr>
          <w:rPr>
            <w:bCs/>
          </w:rPr>
          <w:id w:val="-237172384"/>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ab/>
      </w:r>
      <w:r w:rsidR="00B146B5">
        <w:rPr>
          <w:bCs/>
        </w:rPr>
        <w:t xml:space="preserve">Osäker </w:t>
      </w:r>
      <w:sdt>
        <w:sdtPr>
          <w:rPr>
            <w:bCs/>
          </w:rPr>
          <w:id w:val="-1991628639"/>
          <w14:checkbox>
            <w14:checked w14:val="0"/>
            <w14:checkedState w14:val="2612" w14:font="MS Gothic"/>
            <w14:uncheckedState w14:val="2610" w14:font="MS Gothic"/>
          </w14:checkbox>
        </w:sdtPr>
        <w:sdtContent>
          <w:r w:rsidR="00B146B5">
            <w:rPr>
              <w:rFonts w:ascii="MS Gothic" w:eastAsia="MS Gothic" w:hAnsi="MS Gothic" w:hint="eastAsia"/>
              <w:bCs/>
            </w:rPr>
            <w:t>☐</w:t>
          </w:r>
        </w:sdtContent>
      </w:sdt>
      <w:r w:rsidR="00B146B5">
        <w:rPr>
          <w:bCs/>
        </w:rPr>
        <w:tab/>
      </w:r>
    </w:p>
    <w:p w14:paraId="664C2599" w14:textId="77777777" w:rsidR="009C444E" w:rsidRDefault="009C444E" w:rsidP="00296A99">
      <w:pPr>
        <w:rPr>
          <w:bCs/>
          <w:i/>
          <w:iCs/>
        </w:rPr>
      </w:pPr>
    </w:p>
    <w:p w14:paraId="428F48CA" w14:textId="7E8242DD" w:rsidR="00296A99" w:rsidRDefault="00296A99" w:rsidP="00296A99">
      <w:pPr>
        <w:rPr>
          <w:bCs/>
          <w:i/>
          <w:iCs/>
        </w:rPr>
      </w:pPr>
      <w:r>
        <w:rPr>
          <w:bCs/>
          <w:i/>
          <w:iCs/>
        </w:rPr>
        <w:t xml:space="preserve">Om du svarar </w:t>
      </w:r>
      <w:r w:rsidRPr="009355F2">
        <w:rPr>
          <w:b/>
          <w:i/>
          <w:iCs/>
        </w:rPr>
        <w:t>ja</w:t>
      </w:r>
      <w:r>
        <w:rPr>
          <w:b/>
          <w:i/>
          <w:iCs/>
        </w:rPr>
        <w:t xml:space="preserve"> eller är osäker</w:t>
      </w:r>
      <w:r>
        <w:rPr>
          <w:bCs/>
          <w:i/>
          <w:iCs/>
        </w:rPr>
        <w:t xml:space="preserve"> och det är inom ramen för ett samarbete med en extern aktör: Ta reda på om det ställs krav på säkerhetshöjande åtgärder för ditt deltagande i projektet. Exempelvis krav på säkerhetsprövning och inplacering i säkerhetsklass andra säkerhetsåtgärder kopplat till riskhantering. </w:t>
      </w:r>
    </w:p>
    <w:p w14:paraId="657D1D7C" w14:textId="77777777" w:rsidR="00BD5391" w:rsidRDefault="00BD5391" w:rsidP="00BD5391">
      <w:pPr>
        <w:spacing w:line="276" w:lineRule="auto"/>
        <w:rPr>
          <w:i/>
          <w:iCs/>
        </w:rPr>
      </w:pPr>
    </w:p>
    <w:p w14:paraId="37A017FF" w14:textId="0C92596B" w:rsidR="00BD5391" w:rsidRPr="001B5387" w:rsidRDefault="00BD5391" w:rsidP="00BD5391">
      <w:pPr>
        <w:spacing w:line="276" w:lineRule="auto"/>
      </w:pPr>
      <w:r w:rsidRPr="005232F9">
        <w:rPr>
          <w:i/>
          <w:iCs/>
        </w:rPr>
        <w:t xml:space="preserve">Beskriv vad som skulle kunna </w:t>
      </w:r>
      <w:r>
        <w:rPr>
          <w:i/>
          <w:iCs/>
        </w:rPr>
        <w:t>hända/</w:t>
      </w:r>
      <w:r w:rsidRPr="005232F9">
        <w:rPr>
          <w:i/>
          <w:iCs/>
        </w:rPr>
        <w:t>nationella konsekvenser om informationen/uppgifterna</w:t>
      </w:r>
      <w:r>
        <w:rPr>
          <w:i/>
          <w:iCs/>
        </w:rPr>
        <w:t>/ämnet/tekniken</w:t>
      </w:r>
      <w:r w:rsidRPr="005232F9">
        <w:rPr>
          <w:i/>
          <w:iCs/>
        </w:rPr>
        <w:t xml:space="preserve"> i ditt forskningsprojekt skulle röjas/hamn</w:t>
      </w:r>
      <w:r>
        <w:rPr>
          <w:i/>
          <w:iCs/>
        </w:rPr>
        <w:t>ar</w:t>
      </w:r>
      <w:r w:rsidRPr="005232F9">
        <w:rPr>
          <w:i/>
          <w:iCs/>
        </w:rPr>
        <w:t xml:space="preserve"> i orätta händer, ändras eller förstöras</w:t>
      </w:r>
      <w:r>
        <w:rPr>
          <w:i/>
          <w:iCs/>
        </w:rPr>
        <w:t>.</w:t>
      </w:r>
    </w:p>
    <w:p w14:paraId="23BDEE4D" w14:textId="77777777" w:rsidR="00894D4B" w:rsidRDefault="00894D4B" w:rsidP="00894D4B">
      <w:pPr>
        <w:rPr>
          <w:bCs/>
        </w:rPr>
      </w:pPr>
    </w:p>
    <w:tbl>
      <w:tblPr>
        <w:tblStyle w:val="Tabellrutnt"/>
        <w:tblW w:w="0" w:type="auto"/>
        <w:tblLook w:val="04A0" w:firstRow="1" w:lastRow="0" w:firstColumn="1" w:lastColumn="0" w:noHBand="0" w:noVBand="1"/>
      </w:tblPr>
      <w:tblGrid>
        <w:gridCol w:w="7361"/>
      </w:tblGrid>
      <w:tr w:rsidR="00894D4B" w14:paraId="271D7957" w14:textId="77777777" w:rsidTr="00F8159E">
        <w:trPr>
          <w:cantSplit/>
        </w:trPr>
        <w:tc>
          <w:tcPr>
            <w:tcW w:w="7361" w:type="dxa"/>
            <w:tcBorders>
              <w:top w:val="single" w:sz="4" w:space="0" w:color="auto"/>
              <w:left w:val="single" w:sz="4" w:space="0" w:color="auto"/>
              <w:bottom w:val="single" w:sz="4" w:space="0" w:color="auto"/>
              <w:right w:val="single" w:sz="4" w:space="0" w:color="auto"/>
            </w:tcBorders>
            <w:hideMark/>
          </w:tcPr>
          <w:p w14:paraId="486BD3BE" w14:textId="77777777" w:rsidR="00894D4B" w:rsidRDefault="00894D4B" w:rsidP="00F8159E">
            <w:pPr>
              <w:spacing w:line="276" w:lineRule="auto"/>
            </w:pPr>
            <w:r>
              <w:t>Kommentar:</w:t>
            </w:r>
          </w:p>
          <w:p w14:paraId="6BA6FCB5" w14:textId="77777777" w:rsidR="00894D4B" w:rsidRDefault="00894D4B" w:rsidP="00F8159E">
            <w:pPr>
              <w:spacing w:line="276" w:lineRule="auto"/>
            </w:pPr>
          </w:p>
          <w:p w14:paraId="0039A00C" w14:textId="77777777" w:rsidR="00894D4B" w:rsidRDefault="00894D4B" w:rsidP="00F8159E">
            <w:pPr>
              <w:spacing w:line="276" w:lineRule="auto"/>
            </w:pPr>
          </w:p>
          <w:p w14:paraId="3DBD9C3D" w14:textId="77777777" w:rsidR="00894D4B" w:rsidRDefault="00894D4B" w:rsidP="00F8159E">
            <w:pPr>
              <w:spacing w:line="276" w:lineRule="auto"/>
            </w:pPr>
          </w:p>
          <w:p w14:paraId="2E1FACA0" w14:textId="77777777" w:rsidR="00894D4B" w:rsidRDefault="00894D4B" w:rsidP="00F8159E">
            <w:pPr>
              <w:spacing w:line="276" w:lineRule="auto"/>
            </w:pPr>
          </w:p>
          <w:p w14:paraId="102E3D89" w14:textId="77777777" w:rsidR="00894D4B" w:rsidRDefault="00894D4B" w:rsidP="00F8159E">
            <w:pPr>
              <w:spacing w:line="276" w:lineRule="auto"/>
            </w:pPr>
          </w:p>
          <w:p w14:paraId="58FB6837" w14:textId="77777777" w:rsidR="00894D4B" w:rsidRDefault="00894D4B" w:rsidP="00F8159E">
            <w:pPr>
              <w:spacing w:line="276" w:lineRule="auto"/>
            </w:pPr>
          </w:p>
          <w:p w14:paraId="3FD9EFB4" w14:textId="77777777" w:rsidR="00894D4B" w:rsidRDefault="00894D4B" w:rsidP="00F8159E">
            <w:pPr>
              <w:spacing w:line="276" w:lineRule="auto"/>
            </w:pPr>
          </w:p>
          <w:p w14:paraId="26CDB18C" w14:textId="77777777" w:rsidR="00894D4B" w:rsidRDefault="00894D4B" w:rsidP="00F8159E">
            <w:pPr>
              <w:spacing w:line="276" w:lineRule="auto"/>
            </w:pPr>
          </w:p>
          <w:p w14:paraId="3C210394" w14:textId="77777777" w:rsidR="00894D4B" w:rsidRDefault="00894D4B" w:rsidP="00F8159E">
            <w:pPr>
              <w:spacing w:line="276" w:lineRule="auto"/>
            </w:pPr>
          </w:p>
          <w:p w14:paraId="599315B0" w14:textId="77777777" w:rsidR="00894D4B" w:rsidRDefault="00894D4B" w:rsidP="00F8159E">
            <w:pPr>
              <w:spacing w:line="276" w:lineRule="auto"/>
            </w:pPr>
          </w:p>
          <w:p w14:paraId="7AB3E15E" w14:textId="77777777" w:rsidR="00894D4B" w:rsidRDefault="00894D4B" w:rsidP="00F8159E">
            <w:pPr>
              <w:spacing w:line="276" w:lineRule="auto"/>
            </w:pPr>
          </w:p>
          <w:p w14:paraId="61D9CA95" w14:textId="77777777" w:rsidR="00894D4B" w:rsidRDefault="00894D4B" w:rsidP="00F8159E">
            <w:pPr>
              <w:spacing w:line="276" w:lineRule="auto"/>
            </w:pPr>
          </w:p>
          <w:p w14:paraId="7B3DA4A5" w14:textId="77777777" w:rsidR="00894D4B" w:rsidRDefault="00894D4B" w:rsidP="00F8159E">
            <w:pPr>
              <w:spacing w:line="276" w:lineRule="auto"/>
            </w:pPr>
          </w:p>
          <w:p w14:paraId="06E24B13" w14:textId="77777777" w:rsidR="00894D4B" w:rsidRDefault="00894D4B" w:rsidP="00F8159E">
            <w:pPr>
              <w:spacing w:line="276" w:lineRule="auto"/>
            </w:pPr>
          </w:p>
          <w:p w14:paraId="0DEA63B6" w14:textId="77777777" w:rsidR="00894D4B" w:rsidRDefault="00894D4B" w:rsidP="00F8159E">
            <w:pPr>
              <w:spacing w:line="276" w:lineRule="auto"/>
            </w:pPr>
          </w:p>
          <w:p w14:paraId="5E767809" w14:textId="77777777" w:rsidR="00296A99" w:rsidRDefault="00296A99" w:rsidP="00F8159E">
            <w:pPr>
              <w:spacing w:line="276" w:lineRule="auto"/>
            </w:pPr>
          </w:p>
          <w:p w14:paraId="3745C2A8" w14:textId="77777777" w:rsidR="00296A99" w:rsidRDefault="00296A99" w:rsidP="00F8159E">
            <w:pPr>
              <w:spacing w:line="276" w:lineRule="auto"/>
            </w:pPr>
          </w:p>
          <w:p w14:paraId="51AD5384" w14:textId="77777777" w:rsidR="00296A99" w:rsidRDefault="00296A99" w:rsidP="00F8159E">
            <w:pPr>
              <w:spacing w:line="276" w:lineRule="auto"/>
            </w:pPr>
          </w:p>
          <w:p w14:paraId="45A86965" w14:textId="77777777" w:rsidR="00296A99" w:rsidRDefault="00296A99" w:rsidP="00F8159E">
            <w:pPr>
              <w:spacing w:line="276" w:lineRule="auto"/>
            </w:pPr>
          </w:p>
          <w:p w14:paraId="32931C1A" w14:textId="77777777" w:rsidR="00A50740" w:rsidRDefault="00A50740" w:rsidP="00F8159E">
            <w:pPr>
              <w:spacing w:line="276" w:lineRule="auto"/>
            </w:pPr>
          </w:p>
          <w:p w14:paraId="1E2AA9EE" w14:textId="77777777" w:rsidR="00A50740" w:rsidRDefault="00A50740" w:rsidP="00F8159E">
            <w:pPr>
              <w:spacing w:line="276" w:lineRule="auto"/>
            </w:pPr>
          </w:p>
          <w:p w14:paraId="73942C27" w14:textId="77777777" w:rsidR="00A50740" w:rsidRDefault="00A50740" w:rsidP="00F8159E">
            <w:pPr>
              <w:spacing w:line="276" w:lineRule="auto"/>
            </w:pPr>
          </w:p>
          <w:p w14:paraId="323E100F" w14:textId="77777777" w:rsidR="00A50740" w:rsidRDefault="00A50740" w:rsidP="00F8159E">
            <w:pPr>
              <w:spacing w:line="276" w:lineRule="auto"/>
            </w:pPr>
          </w:p>
          <w:p w14:paraId="3F78A5CB" w14:textId="77777777" w:rsidR="00894D4B" w:rsidRDefault="00894D4B" w:rsidP="00F8159E">
            <w:pPr>
              <w:spacing w:line="276" w:lineRule="auto"/>
            </w:pPr>
          </w:p>
          <w:p w14:paraId="127D202F" w14:textId="77777777" w:rsidR="00894D4B" w:rsidRDefault="00894D4B" w:rsidP="00F8159E">
            <w:pPr>
              <w:spacing w:line="276" w:lineRule="auto"/>
            </w:pPr>
          </w:p>
          <w:p w14:paraId="654870D5" w14:textId="77777777" w:rsidR="00894D4B" w:rsidRDefault="00894D4B" w:rsidP="00F8159E">
            <w:pPr>
              <w:pStyle w:val="Numreradlista"/>
              <w:numPr>
                <w:ilvl w:val="0"/>
                <w:numId w:val="0"/>
              </w:numPr>
              <w:tabs>
                <w:tab w:val="left" w:pos="1304"/>
              </w:tabs>
            </w:pPr>
          </w:p>
        </w:tc>
      </w:tr>
    </w:tbl>
    <w:p w14:paraId="6ED19ED0" w14:textId="77777777" w:rsidR="00722153" w:rsidRDefault="00722153" w:rsidP="009915D3">
      <w:pPr>
        <w:pStyle w:val="Normalindrag"/>
        <w:ind w:firstLine="0"/>
        <w:rPr>
          <w:b/>
          <w:bCs/>
        </w:rPr>
      </w:pPr>
    </w:p>
    <w:p w14:paraId="499A02CD" w14:textId="1843744E" w:rsidR="009915D3" w:rsidRPr="000B345F" w:rsidRDefault="000B345F" w:rsidP="009915D3">
      <w:pPr>
        <w:pStyle w:val="Normalindrag"/>
        <w:ind w:firstLine="0"/>
        <w:rPr>
          <w:b/>
          <w:bCs/>
        </w:rPr>
      </w:pPr>
      <w:r w:rsidRPr="000B345F">
        <w:rPr>
          <w:b/>
          <w:bCs/>
        </w:rPr>
        <w:lastRenderedPageBreak/>
        <w:t>Fråga 5</w:t>
      </w:r>
    </w:p>
    <w:p w14:paraId="4F1465AC" w14:textId="76349DA6" w:rsidR="000B345F" w:rsidRDefault="000B345F" w:rsidP="009915D3">
      <w:pPr>
        <w:pStyle w:val="Normalindrag"/>
        <w:ind w:firstLine="0"/>
      </w:pPr>
      <w:r>
        <w:t xml:space="preserve">Förekommer det annan forskning i samarbete med EU, NATO (eller annan utländsk försvarsmakt) eller liknande som skulle kunna omfattas av säkerhetskyddslagstiftningen? </w:t>
      </w:r>
    </w:p>
    <w:p w14:paraId="67A6A2DB" w14:textId="6C8D25AC" w:rsidR="000B345F" w:rsidRPr="00296A99" w:rsidRDefault="000B345F" w:rsidP="00296A99">
      <w:pPr>
        <w:rPr>
          <w:bCs/>
          <w:i/>
          <w:iCs/>
        </w:rPr>
      </w:pPr>
    </w:p>
    <w:p w14:paraId="7F298167" w14:textId="77777777" w:rsidR="000B345F" w:rsidRDefault="000B345F" w:rsidP="000B345F">
      <w:pPr>
        <w:rPr>
          <w:bCs/>
        </w:rPr>
      </w:pPr>
      <w:r>
        <w:rPr>
          <w:bCs/>
        </w:rPr>
        <w:t xml:space="preserve">Ja </w:t>
      </w:r>
      <w:sdt>
        <w:sdtPr>
          <w:rPr>
            <w:bCs/>
          </w:rPr>
          <w:id w:val="1560203253"/>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ab/>
        <w:t xml:space="preserve">Nej </w:t>
      </w:r>
      <w:sdt>
        <w:sdtPr>
          <w:rPr>
            <w:bCs/>
          </w:rPr>
          <w:id w:val="1352766672"/>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ab/>
        <w:t xml:space="preserve">Osäker </w:t>
      </w:r>
      <w:sdt>
        <w:sdtPr>
          <w:rPr>
            <w:bCs/>
          </w:rPr>
          <w:id w:val="1086887718"/>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ab/>
      </w:r>
    </w:p>
    <w:p w14:paraId="6E1332A0" w14:textId="77777777" w:rsidR="009C444E" w:rsidRDefault="009C444E" w:rsidP="000B345F">
      <w:pPr>
        <w:rPr>
          <w:bCs/>
        </w:rPr>
      </w:pPr>
    </w:p>
    <w:p w14:paraId="537CCBB8" w14:textId="77777777" w:rsidR="00296A99" w:rsidRDefault="00296A99" w:rsidP="00296A99">
      <w:pPr>
        <w:rPr>
          <w:bCs/>
          <w:i/>
          <w:iCs/>
        </w:rPr>
      </w:pPr>
      <w:r>
        <w:rPr>
          <w:bCs/>
          <w:i/>
          <w:iCs/>
        </w:rPr>
        <w:t xml:space="preserve">Om du svarar </w:t>
      </w:r>
      <w:r w:rsidRPr="009355F2">
        <w:rPr>
          <w:b/>
          <w:i/>
          <w:iCs/>
        </w:rPr>
        <w:t>ja</w:t>
      </w:r>
      <w:r>
        <w:rPr>
          <w:b/>
          <w:i/>
          <w:iCs/>
        </w:rPr>
        <w:t xml:space="preserve"> eller är osäker</w:t>
      </w:r>
      <w:r>
        <w:rPr>
          <w:bCs/>
          <w:i/>
          <w:iCs/>
        </w:rPr>
        <w:t xml:space="preserve"> och det är inom ramen för ett sådant samarbete: Ta reda på om det ställs krav på säkerhetshöjande åtgärder för ditt deltagande i projektet. Exempelvis krav på säkerhetsprövning och inplacering i säkerhetsklass andra säkerhetsåtgärder kopplat till riskhantering. </w:t>
      </w:r>
    </w:p>
    <w:p w14:paraId="62A9E2C3" w14:textId="77777777" w:rsidR="00BD5391" w:rsidRDefault="00BD5391" w:rsidP="00BD5391">
      <w:pPr>
        <w:spacing w:line="276" w:lineRule="auto"/>
        <w:rPr>
          <w:i/>
          <w:iCs/>
        </w:rPr>
      </w:pPr>
    </w:p>
    <w:p w14:paraId="51CBE30A" w14:textId="7AC68087" w:rsidR="00BD5391" w:rsidRPr="00722153" w:rsidRDefault="00BD5391" w:rsidP="00722153">
      <w:pPr>
        <w:spacing w:line="276" w:lineRule="auto"/>
      </w:pPr>
      <w:r w:rsidRPr="005232F9">
        <w:rPr>
          <w:i/>
          <w:iCs/>
        </w:rPr>
        <w:t xml:space="preserve">Beskriv vad som skulle kunna </w:t>
      </w:r>
      <w:r>
        <w:rPr>
          <w:i/>
          <w:iCs/>
        </w:rPr>
        <w:t>hända/</w:t>
      </w:r>
      <w:r w:rsidRPr="005232F9">
        <w:rPr>
          <w:i/>
          <w:iCs/>
        </w:rPr>
        <w:t>nationella konsekvenser om informationen/uppgifterna</w:t>
      </w:r>
      <w:r>
        <w:rPr>
          <w:i/>
          <w:iCs/>
        </w:rPr>
        <w:t>/ämnet/tekniken</w:t>
      </w:r>
      <w:r w:rsidRPr="005232F9">
        <w:rPr>
          <w:i/>
          <w:iCs/>
        </w:rPr>
        <w:t xml:space="preserve"> i ditt forskningsprojekt skulle röjas/hamn</w:t>
      </w:r>
      <w:r>
        <w:rPr>
          <w:i/>
          <w:iCs/>
        </w:rPr>
        <w:t>ar</w:t>
      </w:r>
      <w:r w:rsidRPr="005232F9">
        <w:rPr>
          <w:i/>
          <w:iCs/>
        </w:rPr>
        <w:t xml:space="preserve"> i orätta händer, ändras eller förstöras</w:t>
      </w:r>
      <w:r>
        <w:rPr>
          <w:i/>
          <w:iCs/>
        </w:rPr>
        <w:t>.</w:t>
      </w:r>
    </w:p>
    <w:p w14:paraId="0968ADD5" w14:textId="77777777" w:rsidR="00894D4B" w:rsidRDefault="00894D4B" w:rsidP="00894D4B">
      <w:pPr>
        <w:rPr>
          <w:bCs/>
        </w:rPr>
      </w:pPr>
    </w:p>
    <w:tbl>
      <w:tblPr>
        <w:tblStyle w:val="Tabellrutnt"/>
        <w:tblW w:w="0" w:type="auto"/>
        <w:tblLook w:val="04A0" w:firstRow="1" w:lastRow="0" w:firstColumn="1" w:lastColumn="0" w:noHBand="0" w:noVBand="1"/>
      </w:tblPr>
      <w:tblGrid>
        <w:gridCol w:w="7361"/>
      </w:tblGrid>
      <w:tr w:rsidR="00894D4B" w14:paraId="63C2B938" w14:textId="77777777" w:rsidTr="00F8159E">
        <w:trPr>
          <w:cantSplit/>
        </w:trPr>
        <w:tc>
          <w:tcPr>
            <w:tcW w:w="7361" w:type="dxa"/>
            <w:tcBorders>
              <w:top w:val="single" w:sz="4" w:space="0" w:color="auto"/>
              <w:left w:val="single" w:sz="4" w:space="0" w:color="auto"/>
              <w:bottom w:val="single" w:sz="4" w:space="0" w:color="auto"/>
              <w:right w:val="single" w:sz="4" w:space="0" w:color="auto"/>
            </w:tcBorders>
            <w:hideMark/>
          </w:tcPr>
          <w:p w14:paraId="0FE180D9" w14:textId="77777777" w:rsidR="00894D4B" w:rsidRDefault="00894D4B" w:rsidP="00F8159E">
            <w:pPr>
              <w:spacing w:line="276" w:lineRule="auto"/>
            </w:pPr>
            <w:r>
              <w:t>Kommentar:</w:t>
            </w:r>
          </w:p>
          <w:p w14:paraId="5918CEB6" w14:textId="77777777" w:rsidR="00894D4B" w:rsidRDefault="00894D4B" w:rsidP="00F8159E">
            <w:pPr>
              <w:spacing w:line="276" w:lineRule="auto"/>
            </w:pPr>
          </w:p>
          <w:p w14:paraId="27BEF9B4" w14:textId="77777777" w:rsidR="00894D4B" w:rsidRDefault="00894D4B" w:rsidP="00F8159E">
            <w:pPr>
              <w:spacing w:line="276" w:lineRule="auto"/>
            </w:pPr>
          </w:p>
          <w:p w14:paraId="647E4335" w14:textId="77777777" w:rsidR="00894D4B" w:rsidRDefault="00894D4B" w:rsidP="00F8159E">
            <w:pPr>
              <w:spacing w:line="276" w:lineRule="auto"/>
            </w:pPr>
          </w:p>
          <w:p w14:paraId="5AE539C5" w14:textId="77777777" w:rsidR="00894D4B" w:rsidRDefault="00894D4B" w:rsidP="00F8159E">
            <w:pPr>
              <w:spacing w:line="276" w:lineRule="auto"/>
            </w:pPr>
          </w:p>
          <w:p w14:paraId="26E61B87" w14:textId="77777777" w:rsidR="00894D4B" w:rsidRDefault="00894D4B" w:rsidP="00F8159E">
            <w:pPr>
              <w:spacing w:line="276" w:lineRule="auto"/>
            </w:pPr>
          </w:p>
          <w:p w14:paraId="64BABF2A" w14:textId="77777777" w:rsidR="00894D4B" w:rsidRDefault="00894D4B" w:rsidP="00F8159E">
            <w:pPr>
              <w:spacing w:line="276" w:lineRule="auto"/>
            </w:pPr>
          </w:p>
          <w:p w14:paraId="6B44A624" w14:textId="77777777" w:rsidR="00894D4B" w:rsidRDefault="00894D4B" w:rsidP="00F8159E">
            <w:pPr>
              <w:spacing w:line="276" w:lineRule="auto"/>
            </w:pPr>
          </w:p>
          <w:p w14:paraId="4ECD1132" w14:textId="77777777" w:rsidR="00296A99" w:rsidRDefault="00296A99" w:rsidP="00F8159E">
            <w:pPr>
              <w:spacing w:line="276" w:lineRule="auto"/>
            </w:pPr>
          </w:p>
          <w:p w14:paraId="347F14A6" w14:textId="77777777" w:rsidR="00296A99" w:rsidRDefault="00296A99" w:rsidP="00F8159E">
            <w:pPr>
              <w:spacing w:line="276" w:lineRule="auto"/>
            </w:pPr>
          </w:p>
          <w:p w14:paraId="7787A2C1" w14:textId="77777777" w:rsidR="00296A99" w:rsidRDefault="00296A99" w:rsidP="00F8159E">
            <w:pPr>
              <w:spacing w:line="276" w:lineRule="auto"/>
            </w:pPr>
          </w:p>
          <w:p w14:paraId="5B629E56" w14:textId="77777777" w:rsidR="00296A99" w:rsidRDefault="00296A99" w:rsidP="00F8159E">
            <w:pPr>
              <w:spacing w:line="276" w:lineRule="auto"/>
            </w:pPr>
          </w:p>
          <w:p w14:paraId="21917128" w14:textId="77777777" w:rsidR="00296A99" w:rsidRDefault="00296A99" w:rsidP="00F8159E">
            <w:pPr>
              <w:spacing w:line="276" w:lineRule="auto"/>
            </w:pPr>
          </w:p>
          <w:p w14:paraId="2C5C3973" w14:textId="77777777" w:rsidR="00296A99" w:rsidRDefault="00296A99" w:rsidP="00F8159E">
            <w:pPr>
              <w:spacing w:line="276" w:lineRule="auto"/>
            </w:pPr>
          </w:p>
          <w:p w14:paraId="745D270E" w14:textId="77777777" w:rsidR="009C444E" w:rsidRDefault="009C444E" w:rsidP="00F8159E">
            <w:pPr>
              <w:spacing w:line="276" w:lineRule="auto"/>
            </w:pPr>
          </w:p>
          <w:p w14:paraId="66923B26" w14:textId="77777777" w:rsidR="009C444E" w:rsidRDefault="009C444E" w:rsidP="00F8159E">
            <w:pPr>
              <w:spacing w:line="276" w:lineRule="auto"/>
            </w:pPr>
          </w:p>
          <w:p w14:paraId="09FCD38E" w14:textId="77777777" w:rsidR="00296A99" w:rsidRDefault="00296A99" w:rsidP="00F8159E">
            <w:pPr>
              <w:spacing w:line="276" w:lineRule="auto"/>
            </w:pPr>
          </w:p>
          <w:p w14:paraId="0487128C" w14:textId="77777777" w:rsidR="00296A99" w:rsidRDefault="00296A99" w:rsidP="00F8159E">
            <w:pPr>
              <w:spacing w:line="276" w:lineRule="auto"/>
            </w:pPr>
          </w:p>
          <w:p w14:paraId="7BFEED44" w14:textId="77777777" w:rsidR="00894D4B" w:rsidRDefault="00894D4B" w:rsidP="00F8159E">
            <w:pPr>
              <w:spacing w:line="276" w:lineRule="auto"/>
            </w:pPr>
          </w:p>
          <w:p w14:paraId="7DE13F1D" w14:textId="77777777" w:rsidR="00894D4B" w:rsidRDefault="00894D4B" w:rsidP="00F8159E">
            <w:pPr>
              <w:spacing w:line="276" w:lineRule="auto"/>
            </w:pPr>
          </w:p>
          <w:p w14:paraId="453F2DA7" w14:textId="77777777" w:rsidR="00894D4B" w:rsidRDefault="00894D4B" w:rsidP="00F8159E">
            <w:pPr>
              <w:spacing w:line="276" w:lineRule="auto"/>
            </w:pPr>
          </w:p>
          <w:p w14:paraId="23C72BB9" w14:textId="77777777" w:rsidR="00894D4B" w:rsidRDefault="00894D4B" w:rsidP="00F8159E">
            <w:pPr>
              <w:spacing w:line="276" w:lineRule="auto"/>
            </w:pPr>
          </w:p>
          <w:p w14:paraId="6A934A25" w14:textId="77777777" w:rsidR="00894D4B" w:rsidRDefault="00894D4B" w:rsidP="00F8159E">
            <w:pPr>
              <w:spacing w:line="276" w:lineRule="auto"/>
            </w:pPr>
          </w:p>
          <w:p w14:paraId="2AE519B2" w14:textId="77777777" w:rsidR="00894D4B" w:rsidRDefault="00894D4B" w:rsidP="00F8159E">
            <w:pPr>
              <w:spacing w:line="276" w:lineRule="auto"/>
            </w:pPr>
          </w:p>
          <w:p w14:paraId="32179210" w14:textId="77777777" w:rsidR="00894D4B" w:rsidRDefault="00894D4B" w:rsidP="00F8159E">
            <w:pPr>
              <w:spacing w:line="276" w:lineRule="auto"/>
            </w:pPr>
          </w:p>
          <w:p w14:paraId="4D4B45D4" w14:textId="77777777" w:rsidR="00894D4B" w:rsidRDefault="00894D4B" w:rsidP="00F8159E">
            <w:pPr>
              <w:spacing w:line="276" w:lineRule="auto"/>
            </w:pPr>
          </w:p>
          <w:p w14:paraId="5BC2C3EF" w14:textId="77777777" w:rsidR="00894D4B" w:rsidRDefault="00894D4B" w:rsidP="00F8159E">
            <w:pPr>
              <w:spacing w:line="276" w:lineRule="auto"/>
            </w:pPr>
          </w:p>
          <w:p w14:paraId="59E39392" w14:textId="77777777" w:rsidR="00894D4B" w:rsidRDefault="00894D4B" w:rsidP="00F8159E">
            <w:pPr>
              <w:spacing w:line="276" w:lineRule="auto"/>
            </w:pPr>
          </w:p>
          <w:p w14:paraId="0AA12986" w14:textId="77777777" w:rsidR="00894D4B" w:rsidRDefault="00894D4B" w:rsidP="00F8159E">
            <w:pPr>
              <w:pStyle w:val="Numreradlista"/>
              <w:numPr>
                <w:ilvl w:val="0"/>
                <w:numId w:val="0"/>
              </w:numPr>
              <w:tabs>
                <w:tab w:val="left" w:pos="1304"/>
              </w:tabs>
            </w:pPr>
          </w:p>
        </w:tc>
      </w:tr>
    </w:tbl>
    <w:p w14:paraId="7F7FCA07" w14:textId="77777777" w:rsidR="00A50740" w:rsidRDefault="00A50740" w:rsidP="009915D3">
      <w:pPr>
        <w:rPr>
          <w:b/>
          <w:bCs/>
        </w:rPr>
      </w:pPr>
    </w:p>
    <w:p w14:paraId="4C859233" w14:textId="62D491D7" w:rsidR="00AA5BD3" w:rsidRDefault="009915D3" w:rsidP="009915D3">
      <w:pPr>
        <w:rPr>
          <w:b/>
          <w:bCs/>
        </w:rPr>
      </w:pPr>
      <w:r>
        <w:rPr>
          <w:b/>
          <w:bCs/>
        </w:rPr>
        <w:lastRenderedPageBreak/>
        <w:t xml:space="preserve">Fråga </w:t>
      </w:r>
      <w:r w:rsidR="000B345F">
        <w:rPr>
          <w:b/>
          <w:bCs/>
        </w:rPr>
        <w:t>6</w:t>
      </w:r>
      <w:r>
        <w:rPr>
          <w:b/>
          <w:bCs/>
        </w:rPr>
        <w:t xml:space="preserve"> – Slutsatser</w:t>
      </w:r>
      <w:r w:rsidR="005D3651">
        <w:rPr>
          <w:b/>
          <w:bCs/>
        </w:rPr>
        <w:t>/resultat</w:t>
      </w:r>
    </w:p>
    <w:p w14:paraId="703A457C" w14:textId="67C0C93A" w:rsidR="009915D3" w:rsidRDefault="00D140A3" w:rsidP="009915D3">
      <w:pPr>
        <w:rPr>
          <w:rFonts w:cstheme="minorHAnsi"/>
        </w:rPr>
      </w:pPr>
      <w:r>
        <w:rPr>
          <w:rFonts w:cstheme="minorHAnsi"/>
        </w:rPr>
        <w:t>Kan det</w:t>
      </w:r>
      <w:r w:rsidR="00713159">
        <w:rPr>
          <w:rFonts w:cstheme="minorHAnsi"/>
        </w:rPr>
        <w:t xml:space="preserve"> (</w:t>
      </w:r>
      <w:r w:rsidR="002574C0">
        <w:rPr>
          <w:rFonts w:cstheme="minorHAnsi"/>
        </w:rPr>
        <w:t xml:space="preserve">utifrån </w:t>
      </w:r>
      <w:r w:rsidR="00713159">
        <w:rPr>
          <w:rFonts w:cstheme="minorHAnsi"/>
        </w:rPr>
        <w:t>dina</w:t>
      </w:r>
      <w:r w:rsidR="002574C0">
        <w:rPr>
          <w:rFonts w:cstheme="minorHAnsi"/>
        </w:rPr>
        <w:t xml:space="preserve"> svar på fråga </w:t>
      </w:r>
      <w:r w:rsidR="00ED6600">
        <w:rPr>
          <w:rFonts w:cstheme="minorHAnsi"/>
        </w:rPr>
        <w:t>(1–5</w:t>
      </w:r>
      <w:r w:rsidR="00713159">
        <w:rPr>
          <w:rFonts w:cstheme="minorHAnsi"/>
        </w:rPr>
        <w:t>)</w:t>
      </w:r>
      <w:r w:rsidR="009915D3">
        <w:rPr>
          <w:rFonts w:cstheme="minorHAnsi"/>
        </w:rPr>
        <w:t xml:space="preserve"> </w:t>
      </w:r>
      <w:r w:rsidR="002574C0">
        <w:rPr>
          <w:rFonts w:cstheme="minorHAnsi"/>
        </w:rPr>
        <w:t xml:space="preserve">finnas </w:t>
      </w:r>
      <w:r w:rsidR="009915D3">
        <w:rPr>
          <w:rFonts w:cstheme="minorHAnsi"/>
        </w:rPr>
        <w:t>skyddsvärda</w:t>
      </w:r>
      <w:r w:rsidR="0099133D">
        <w:rPr>
          <w:rFonts w:cstheme="minorHAnsi"/>
        </w:rPr>
        <w:t xml:space="preserve"> </w:t>
      </w:r>
      <w:r w:rsidR="009915D3">
        <w:rPr>
          <w:rFonts w:cstheme="minorHAnsi"/>
        </w:rPr>
        <w:t>uppgifter</w:t>
      </w:r>
      <w:r w:rsidR="0099133D">
        <w:rPr>
          <w:rFonts w:cstheme="minorHAnsi"/>
        </w:rPr>
        <w:t xml:space="preserve"> </w:t>
      </w:r>
      <w:r w:rsidR="009915D3">
        <w:rPr>
          <w:rFonts w:cstheme="minorHAnsi"/>
        </w:rPr>
        <w:t>eller tillgångar</w:t>
      </w:r>
      <w:r>
        <w:rPr>
          <w:rFonts w:cstheme="minorHAnsi"/>
        </w:rPr>
        <w:t xml:space="preserve"> </w:t>
      </w:r>
      <w:r w:rsidR="006C4F39">
        <w:rPr>
          <w:rFonts w:cstheme="minorHAnsi"/>
        </w:rPr>
        <w:t xml:space="preserve">utifrån </w:t>
      </w:r>
      <w:r>
        <w:rPr>
          <w:rFonts w:cstheme="minorHAnsi"/>
        </w:rPr>
        <w:t>säkerhetskyddslagstiftningen</w:t>
      </w:r>
      <w:r w:rsidR="009915D3">
        <w:rPr>
          <w:rFonts w:cstheme="minorHAnsi"/>
        </w:rPr>
        <w:t xml:space="preserve"> inom ditt projekt/verksamhet? </w:t>
      </w:r>
    </w:p>
    <w:p w14:paraId="2C83B651" w14:textId="12F40EA7" w:rsidR="00320A38" w:rsidRDefault="00320A38" w:rsidP="009915D3">
      <w:pPr>
        <w:rPr>
          <w:rFonts w:cstheme="minorHAnsi"/>
        </w:rPr>
      </w:pPr>
      <w:r w:rsidRPr="00320A38">
        <w:rPr>
          <w:rFonts w:cstheme="minorHAnsi"/>
        </w:rPr>
        <w:t xml:space="preserve">Ett </w:t>
      </w:r>
      <w:r w:rsidRPr="00320A38">
        <w:rPr>
          <w:rFonts w:cstheme="minorHAnsi"/>
          <w:b/>
          <w:bCs/>
        </w:rPr>
        <w:t>Ja</w:t>
      </w:r>
      <w:r w:rsidRPr="00320A38">
        <w:rPr>
          <w:rFonts w:cstheme="minorHAnsi"/>
        </w:rPr>
        <w:t xml:space="preserve"> på någon/några av frågorna (</w:t>
      </w:r>
      <w:r w:rsidR="00ED6600" w:rsidRPr="00320A38">
        <w:rPr>
          <w:rFonts w:cstheme="minorHAnsi"/>
        </w:rPr>
        <w:t>1–5</w:t>
      </w:r>
      <w:r w:rsidRPr="00320A38">
        <w:rPr>
          <w:rFonts w:cstheme="minorHAnsi"/>
        </w:rPr>
        <w:t xml:space="preserve">) kan innebära att ditt forskningsprojekt omfattas av säkerhetskyddslagstiftningen. </w:t>
      </w:r>
    </w:p>
    <w:p w14:paraId="7C3651FF" w14:textId="77777777" w:rsidR="000B345F" w:rsidRDefault="000B345F" w:rsidP="009915D3">
      <w:pPr>
        <w:rPr>
          <w:rFonts w:cstheme="minorHAnsi"/>
        </w:rPr>
      </w:pPr>
    </w:p>
    <w:p w14:paraId="0688A833" w14:textId="36CB82BC" w:rsidR="009915D3" w:rsidRDefault="009915D3" w:rsidP="009915D3">
      <w:pPr>
        <w:rPr>
          <w:bCs/>
        </w:rPr>
      </w:pPr>
      <w:r>
        <w:rPr>
          <w:bCs/>
        </w:rPr>
        <w:t xml:space="preserve">Ja </w:t>
      </w:r>
      <w:sdt>
        <w:sdtPr>
          <w:rPr>
            <w:bCs/>
          </w:rPr>
          <w:id w:val="1325556495"/>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ab/>
        <w:t xml:space="preserve">Nej </w:t>
      </w:r>
      <w:sdt>
        <w:sdtPr>
          <w:rPr>
            <w:bCs/>
          </w:rPr>
          <w:id w:val="-2127768022"/>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ab/>
      </w:r>
      <w:r w:rsidR="000B345F">
        <w:rPr>
          <w:bCs/>
        </w:rPr>
        <w:t xml:space="preserve">Osäker </w:t>
      </w:r>
      <w:sdt>
        <w:sdtPr>
          <w:rPr>
            <w:bCs/>
          </w:rPr>
          <w:id w:val="-1193064215"/>
          <w14:checkbox>
            <w14:checked w14:val="0"/>
            <w14:checkedState w14:val="2612" w14:font="MS Gothic"/>
            <w14:uncheckedState w14:val="2610" w14:font="MS Gothic"/>
          </w14:checkbox>
        </w:sdtPr>
        <w:sdtContent>
          <w:r w:rsidR="000B345F">
            <w:rPr>
              <w:rFonts w:ascii="MS Gothic" w:eastAsia="MS Gothic" w:hAnsi="MS Gothic" w:hint="eastAsia"/>
              <w:bCs/>
            </w:rPr>
            <w:t>☐</w:t>
          </w:r>
        </w:sdtContent>
      </w:sdt>
      <w:r w:rsidR="000B345F">
        <w:rPr>
          <w:bCs/>
        </w:rPr>
        <w:tab/>
      </w:r>
    </w:p>
    <w:p w14:paraId="4C3CF1ED" w14:textId="77777777" w:rsidR="009C444E" w:rsidRDefault="009C444E" w:rsidP="00BA0603">
      <w:pPr>
        <w:rPr>
          <w:bCs/>
        </w:rPr>
      </w:pPr>
      <w:bookmarkStart w:id="16" w:name="_Toc130456370"/>
    </w:p>
    <w:p w14:paraId="45692540" w14:textId="167C0012" w:rsidR="00BD5391" w:rsidRPr="001B5387" w:rsidRDefault="00BD5391" w:rsidP="00BD5391">
      <w:pPr>
        <w:spacing w:line="276" w:lineRule="auto"/>
      </w:pPr>
      <w:r>
        <w:rPr>
          <w:i/>
          <w:iCs/>
        </w:rPr>
        <w:t xml:space="preserve">Om du svarar </w:t>
      </w:r>
      <w:r w:rsidRPr="00BD5391">
        <w:rPr>
          <w:b/>
          <w:bCs/>
          <w:i/>
          <w:iCs/>
        </w:rPr>
        <w:t>ja</w:t>
      </w:r>
      <w:r>
        <w:rPr>
          <w:i/>
          <w:iCs/>
        </w:rPr>
        <w:t xml:space="preserve">: </w:t>
      </w:r>
      <w:r w:rsidRPr="005232F9">
        <w:rPr>
          <w:i/>
          <w:iCs/>
        </w:rPr>
        <w:t xml:space="preserve">Beskriv vad som skulle kunna </w:t>
      </w:r>
      <w:r>
        <w:rPr>
          <w:i/>
          <w:iCs/>
        </w:rPr>
        <w:t>hända/</w:t>
      </w:r>
      <w:r w:rsidRPr="005232F9">
        <w:rPr>
          <w:i/>
          <w:iCs/>
        </w:rPr>
        <w:t>nationella konsekvenser om informationen/uppgifterna</w:t>
      </w:r>
      <w:r>
        <w:rPr>
          <w:i/>
          <w:iCs/>
        </w:rPr>
        <w:t>/ämnet/tekniken</w:t>
      </w:r>
      <w:r w:rsidRPr="005232F9">
        <w:rPr>
          <w:i/>
          <w:iCs/>
        </w:rPr>
        <w:t xml:space="preserve"> i ditt forskningsprojekt skulle röjas/hamn</w:t>
      </w:r>
      <w:r>
        <w:rPr>
          <w:i/>
          <w:iCs/>
        </w:rPr>
        <w:t>ar</w:t>
      </w:r>
      <w:r w:rsidRPr="005232F9">
        <w:rPr>
          <w:i/>
          <w:iCs/>
        </w:rPr>
        <w:t xml:space="preserve"> i orätta händer, ändras eller förstöras</w:t>
      </w:r>
      <w:r>
        <w:rPr>
          <w:i/>
          <w:iCs/>
        </w:rPr>
        <w:t>.</w:t>
      </w:r>
    </w:p>
    <w:p w14:paraId="1647392D" w14:textId="77777777" w:rsidR="00BD5391" w:rsidRDefault="00BD5391" w:rsidP="00BA0603">
      <w:pPr>
        <w:rPr>
          <w:b/>
          <w:bCs/>
        </w:rPr>
      </w:pPr>
    </w:p>
    <w:p w14:paraId="3B5D499B" w14:textId="42496F7F" w:rsidR="00BD5391" w:rsidRPr="00F534E6" w:rsidRDefault="009C444E" w:rsidP="00BA0603">
      <w:r>
        <w:rPr>
          <w:b/>
          <w:bCs/>
        </w:rPr>
        <w:t>O</w:t>
      </w:r>
      <w:r w:rsidR="000B6C74" w:rsidRPr="000B6C74">
        <w:rPr>
          <w:b/>
          <w:bCs/>
        </w:rPr>
        <w:t xml:space="preserve">avsett </w:t>
      </w:r>
      <w:r w:rsidR="000B6C74">
        <w:t>svar</w:t>
      </w:r>
      <w:r w:rsidR="00F534E6" w:rsidRPr="00F534E6">
        <w:t>, ta del av informationen under rubriken ”Fortsatta åtgärder” på sida 1</w:t>
      </w:r>
      <w:r w:rsidR="005D3651">
        <w:t>4</w:t>
      </w:r>
      <w:r w:rsidR="00F534E6" w:rsidRPr="00F534E6">
        <w:t>.</w:t>
      </w:r>
    </w:p>
    <w:p w14:paraId="36A5A1AE" w14:textId="77777777" w:rsidR="00894D4B" w:rsidRDefault="00894D4B" w:rsidP="00894D4B">
      <w:pPr>
        <w:rPr>
          <w:bCs/>
        </w:rPr>
      </w:pPr>
    </w:p>
    <w:tbl>
      <w:tblPr>
        <w:tblStyle w:val="Tabellrutnt"/>
        <w:tblW w:w="0" w:type="auto"/>
        <w:tblLook w:val="04A0" w:firstRow="1" w:lastRow="0" w:firstColumn="1" w:lastColumn="0" w:noHBand="0" w:noVBand="1"/>
      </w:tblPr>
      <w:tblGrid>
        <w:gridCol w:w="7361"/>
      </w:tblGrid>
      <w:tr w:rsidR="00894D4B" w14:paraId="133491E0" w14:textId="77777777" w:rsidTr="00F8159E">
        <w:trPr>
          <w:cantSplit/>
        </w:trPr>
        <w:tc>
          <w:tcPr>
            <w:tcW w:w="7361" w:type="dxa"/>
            <w:tcBorders>
              <w:top w:val="single" w:sz="4" w:space="0" w:color="auto"/>
              <w:left w:val="single" w:sz="4" w:space="0" w:color="auto"/>
              <w:bottom w:val="single" w:sz="4" w:space="0" w:color="auto"/>
              <w:right w:val="single" w:sz="4" w:space="0" w:color="auto"/>
            </w:tcBorders>
            <w:hideMark/>
          </w:tcPr>
          <w:p w14:paraId="0B384E08" w14:textId="77777777" w:rsidR="00894D4B" w:rsidRDefault="00894D4B" w:rsidP="00F8159E">
            <w:pPr>
              <w:spacing w:line="276" w:lineRule="auto"/>
            </w:pPr>
            <w:r>
              <w:t>Kommentar:</w:t>
            </w:r>
          </w:p>
          <w:p w14:paraId="0A1636C4" w14:textId="77777777" w:rsidR="00894D4B" w:rsidRDefault="00894D4B" w:rsidP="00F8159E">
            <w:pPr>
              <w:spacing w:line="276" w:lineRule="auto"/>
            </w:pPr>
          </w:p>
          <w:p w14:paraId="113FB6FA" w14:textId="77777777" w:rsidR="00894D4B" w:rsidRDefault="00894D4B" w:rsidP="00F8159E">
            <w:pPr>
              <w:spacing w:line="276" w:lineRule="auto"/>
            </w:pPr>
          </w:p>
          <w:p w14:paraId="545B4A05" w14:textId="77777777" w:rsidR="00894D4B" w:rsidRDefault="00894D4B" w:rsidP="00F8159E">
            <w:pPr>
              <w:spacing w:line="276" w:lineRule="auto"/>
            </w:pPr>
          </w:p>
          <w:p w14:paraId="4D337A4E" w14:textId="77777777" w:rsidR="00894D4B" w:rsidRDefault="00894D4B" w:rsidP="00F8159E">
            <w:pPr>
              <w:spacing w:line="276" w:lineRule="auto"/>
            </w:pPr>
          </w:p>
          <w:p w14:paraId="4AE7F008" w14:textId="77777777" w:rsidR="00894D4B" w:rsidRDefault="00894D4B" w:rsidP="00F8159E">
            <w:pPr>
              <w:spacing w:line="276" w:lineRule="auto"/>
            </w:pPr>
          </w:p>
          <w:p w14:paraId="3EF039C0" w14:textId="77777777" w:rsidR="00894D4B" w:rsidRDefault="00894D4B" w:rsidP="00F8159E">
            <w:pPr>
              <w:spacing w:line="276" w:lineRule="auto"/>
            </w:pPr>
          </w:p>
          <w:p w14:paraId="20E4423C" w14:textId="77777777" w:rsidR="00894D4B" w:rsidRDefault="00894D4B" w:rsidP="00F8159E">
            <w:pPr>
              <w:spacing w:line="276" w:lineRule="auto"/>
            </w:pPr>
          </w:p>
          <w:p w14:paraId="6FCDB636" w14:textId="77777777" w:rsidR="00894D4B" w:rsidRDefault="00894D4B" w:rsidP="00F8159E">
            <w:pPr>
              <w:spacing w:line="276" w:lineRule="auto"/>
            </w:pPr>
          </w:p>
          <w:p w14:paraId="41D41B38" w14:textId="77777777" w:rsidR="00894D4B" w:rsidRDefault="00894D4B" w:rsidP="00F8159E">
            <w:pPr>
              <w:spacing w:line="276" w:lineRule="auto"/>
            </w:pPr>
          </w:p>
          <w:p w14:paraId="012518E0" w14:textId="77777777" w:rsidR="00894D4B" w:rsidRDefault="00894D4B" w:rsidP="00F8159E">
            <w:pPr>
              <w:spacing w:line="276" w:lineRule="auto"/>
            </w:pPr>
          </w:p>
          <w:p w14:paraId="07380193" w14:textId="77777777" w:rsidR="00894D4B" w:rsidRDefault="00894D4B" w:rsidP="00F8159E">
            <w:pPr>
              <w:spacing w:line="276" w:lineRule="auto"/>
            </w:pPr>
          </w:p>
          <w:p w14:paraId="0AA120B9" w14:textId="77777777" w:rsidR="00894D4B" w:rsidRDefault="00894D4B" w:rsidP="00F8159E">
            <w:pPr>
              <w:spacing w:line="276" w:lineRule="auto"/>
            </w:pPr>
          </w:p>
          <w:p w14:paraId="4F168F4A" w14:textId="77777777" w:rsidR="00894D4B" w:rsidRDefault="00894D4B" w:rsidP="00F8159E">
            <w:pPr>
              <w:spacing w:line="276" w:lineRule="auto"/>
            </w:pPr>
          </w:p>
          <w:p w14:paraId="7447E4E8" w14:textId="77777777" w:rsidR="00894D4B" w:rsidRDefault="00894D4B" w:rsidP="00F8159E">
            <w:pPr>
              <w:spacing w:line="276" w:lineRule="auto"/>
            </w:pPr>
          </w:p>
          <w:p w14:paraId="627120A6" w14:textId="77777777" w:rsidR="00894D4B" w:rsidRDefault="00894D4B" w:rsidP="00F8159E">
            <w:pPr>
              <w:spacing w:line="276" w:lineRule="auto"/>
            </w:pPr>
          </w:p>
          <w:p w14:paraId="1764B18A" w14:textId="77777777" w:rsidR="00320A38" w:rsidRDefault="00320A38" w:rsidP="00F8159E">
            <w:pPr>
              <w:spacing w:line="276" w:lineRule="auto"/>
            </w:pPr>
          </w:p>
          <w:p w14:paraId="561D58AA" w14:textId="77777777" w:rsidR="00320A38" w:rsidRDefault="00320A38" w:rsidP="00F8159E">
            <w:pPr>
              <w:spacing w:line="276" w:lineRule="auto"/>
            </w:pPr>
          </w:p>
          <w:p w14:paraId="28FE74C8" w14:textId="77777777" w:rsidR="00894D4B" w:rsidRDefault="00894D4B" w:rsidP="00F8159E">
            <w:pPr>
              <w:spacing w:line="276" w:lineRule="auto"/>
            </w:pPr>
          </w:p>
          <w:p w14:paraId="44D2F12D" w14:textId="77777777" w:rsidR="00894D4B" w:rsidRDefault="00894D4B" w:rsidP="00F8159E">
            <w:pPr>
              <w:spacing w:line="276" w:lineRule="auto"/>
            </w:pPr>
          </w:p>
          <w:p w14:paraId="09872497" w14:textId="77777777" w:rsidR="00320A38" w:rsidRDefault="00320A38" w:rsidP="00F8159E">
            <w:pPr>
              <w:spacing w:line="276" w:lineRule="auto"/>
            </w:pPr>
          </w:p>
          <w:p w14:paraId="6B7B20FD" w14:textId="77777777" w:rsidR="00894D4B" w:rsidRDefault="00894D4B" w:rsidP="00F8159E">
            <w:pPr>
              <w:spacing w:line="276" w:lineRule="auto"/>
            </w:pPr>
          </w:p>
          <w:p w14:paraId="153C69F1" w14:textId="77777777" w:rsidR="00EB16C8" w:rsidRDefault="00EB16C8" w:rsidP="00F8159E">
            <w:pPr>
              <w:spacing w:line="276" w:lineRule="auto"/>
            </w:pPr>
          </w:p>
          <w:p w14:paraId="65C14261" w14:textId="77777777" w:rsidR="00A50740" w:rsidRDefault="00A50740" w:rsidP="00F8159E">
            <w:pPr>
              <w:spacing w:line="276" w:lineRule="auto"/>
            </w:pPr>
          </w:p>
          <w:p w14:paraId="41003059" w14:textId="77777777" w:rsidR="00A50740" w:rsidRDefault="00A50740" w:rsidP="00F8159E">
            <w:pPr>
              <w:spacing w:line="276" w:lineRule="auto"/>
            </w:pPr>
          </w:p>
          <w:p w14:paraId="72EA8F2F" w14:textId="77777777" w:rsidR="00EB16C8" w:rsidRDefault="00EB16C8" w:rsidP="00F8159E">
            <w:pPr>
              <w:spacing w:line="276" w:lineRule="auto"/>
            </w:pPr>
          </w:p>
          <w:p w14:paraId="159440D7" w14:textId="77777777" w:rsidR="00EB16C8" w:rsidRDefault="00EB16C8" w:rsidP="00F8159E">
            <w:pPr>
              <w:spacing w:line="276" w:lineRule="auto"/>
            </w:pPr>
          </w:p>
          <w:p w14:paraId="6DAD7B59" w14:textId="77777777" w:rsidR="00894D4B" w:rsidRDefault="00894D4B" w:rsidP="00F8159E">
            <w:pPr>
              <w:spacing w:line="276" w:lineRule="auto"/>
            </w:pPr>
          </w:p>
          <w:p w14:paraId="336205D6" w14:textId="77777777" w:rsidR="00894D4B" w:rsidRDefault="00894D4B" w:rsidP="00F8159E">
            <w:pPr>
              <w:spacing w:line="276" w:lineRule="auto"/>
            </w:pPr>
          </w:p>
          <w:p w14:paraId="5286AA00" w14:textId="77777777" w:rsidR="00894D4B" w:rsidRDefault="00894D4B" w:rsidP="00F8159E">
            <w:pPr>
              <w:pStyle w:val="Numreradlista"/>
              <w:numPr>
                <w:ilvl w:val="0"/>
                <w:numId w:val="0"/>
              </w:numPr>
              <w:tabs>
                <w:tab w:val="left" w:pos="1304"/>
              </w:tabs>
            </w:pPr>
          </w:p>
        </w:tc>
      </w:tr>
    </w:tbl>
    <w:p w14:paraId="40D3FC9C" w14:textId="77777777" w:rsidR="00894D4B" w:rsidRDefault="00894D4B" w:rsidP="00894D4B">
      <w:pPr>
        <w:rPr>
          <w:rFonts w:cstheme="minorHAnsi"/>
          <w:i/>
          <w:iCs/>
        </w:rPr>
      </w:pPr>
      <w:bookmarkStart w:id="17" w:name="_Toc149904439"/>
    </w:p>
    <w:p w14:paraId="56C5F627" w14:textId="076030D1" w:rsidR="009915D3" w:rsidRPr="00FE7F9A" w:rsidRDefault="00F534E6" w:rsidP="009915D3">
      <w:pPr>
        <w:pStyle w:val="Rubrik2"/>
        <w:rPr>
          <w:rFonts w:cs="Calibri-Bold"/>
          <w:sz w:val="24"/>
        </w:rPr>
      </w:pPr>
      <w:bookmarkStart w:id="18" w:name="_Toc153956816"/>
      <w:bookmarkEnd w:id="16"/>
      <w:bookmarkEnd w:id="17"/>
      <w:r>
        <w:rPr>
          <w:sz w:val="28"/>
          <w:szCs w:val="24"/>
        </w:rPr>
        <w:lastRenderedPageBreak/>
        <w:t>Fortsatta åtgärder</w:t>
      </w:r>
      <w:bookmarkEnd w:id="18"/>
    </w:p>
    <w:p w14:paraId="03810A04" w14:textId="77777777" w:rsidR="009915D3" w:rsidRDefault="009915D3" w:rsidP="009915D3"/>
    <w:p w14:paraId="4620EBFB" w14:textId="7A3C30D3" w:rsidR="00713159" w:rsidRPr="00395BF3" w:rsidRDefault="009915D3" w:rsidP="00C04B0E">
      <w:pPr>
        <w:pStyle w:val="Liststycke"/>
        <w:numPr>
          <w:ilvl w:val="0"/>
          <w:numId w:val="8"/>
        </w:numPr>
        <w:autoSpaceDE/>
        <w:adjustRightInd/>
        <w:spacing w:after="260" w:line="260" w:lineRule="atLeast"/>
        <w:rPr>
          <w:rFonts w:cstheme="minorHAnsi"/>
          <w:color w:val="auto"/>
          <w:u w:val="single"/>
        </w:rPr>
      </w:pPr>
      <w:r w:rsidRPr="009650D8">
        <w:rPr>
          <w:rFonts w:cstheme="minorHAnsi"/>
        </w:rPr>
        <w:t xml:space="preserve">Har du svarat </w:t>
      </w:r>
      <w:r w:rsidRPr="009650D8">
        <w:rPr>
          <w:rFonts w:cstheme="minorHAnsi"/>
          <w:b/>
          <w:bCs/>
        </w:rPr>
        <w:t>ja</w:t>
      </w:r>
      <w:r w:rsidR="000B345F">
        <w:rPr>
          <w:rFonts w:cstheme="minorHAnsi"/>
          <w:b/>
          <w:bCs/>
        </w:rPr>
        <w:t xml:space="preserve"> eller är osäker</w:t>
      </w:r>
      <w:r w:rsidRPr="009650D8">
        <w:rPr>
          <w:rFonts w:cstheme="minorHAnsi"/>
        </w:rPr>
        <w:t xml:space="preserve"> på fråga </w:t>
      </w:r>
      <w:r w:rsidR="000B345F">
        <w:rPr>
          <w:rFonts w:cstheme="minorHAnsi"/>
          <w:b/>
          <w:bCs/>
        </w:rPr>
        <w:t>6</w:t>
      </w:r>
      <w:r w:rsidRPr="009650D8">
        <w:rPr>
          <w:rFonts w:cstheme="minorHAnsi"/>
          <w:b/>
          <w:bCs/>
        </w:rPr>
        <w:t xml:space="preserve"> </w:t>
      </w:r>
      <w:r w:rsidR="002574C0" w:rsidRPr="009650D8">
        <w:rPr>
          <w:rFonts w:cstheme="minorHAnsi"/>
        </w:rPr>
        <w:t>ta</w:t>
      </w:r>
      <w:r w:rsidR="002574C0" w:rsidRPr="009650D8">
        <w:rPr>
          <w:rFonts w:cstheme="minorHAnsi"/>
          <w:b/>
          <w:bCs/>
        </w:rPr>
        <w:t xml:space="preserve"> </w:t>
      </w:r>
      <w:r w:rsidR="002574C0" w:rsidRPr="009650D8">
        <w:rPr>
          <w:rFonts w:cstheme="minorHAnsi"/>
        </w:rPr>
        <w:t>vid behov</w:t>
      </w:r>
      <w:r w:rsidR="002574C0" w:rsidRPr="009650D8">
        <w:rPr>
          <w:rFonts w:cstheme="minorHAnsi"/>
          <w:b/>
          <w:bCs/>
        </w:rPr>
        <w:t xml:space="preserve"> </w:t>
      </w:r>
      <w:r w:rsidR="00C42118" w:rsidRPr="009650D8">
        <w:rPr>
          <w:rFonts w:cstheme="minorHAnsi"/>
        </w:rPr>
        <w:t>kontakt</w:t>
      </w:r>
      <w:r w:rsidR="000B6C74">
        <w:rPr>
          <w:rFonts w:cstheme="minorHAnsi"/>
        </w:rPr>
        <w:t xml:space="preserve"> (via telefon)</w:t>
      </w:r>
      <w:r w:rsidR="00C42118" w:rsidRPr="009650D8">
        <w:rPr>
          <w:rFonts w:cstheme="minorHAnsi"/>
        </w:rPr>
        <w:t xml:space="preserve"> med säkerhetsfunktionen</w:t>
      </w:r>
      <w:r w:rsidR="00CF31C9">
        <w:rPr>
          <w:rFonts w:cstheme="minorHAnsi"/>
        </w:rPr>
        <w:t xml:space="preserve"> för en</w:t>
      </w:r>
      <w:r w:rsidR="00C42118" w:rsidRPr="009650D8">
        <w:rPr>
          <w:rFonts w:cstheme="minorHAnsi"/>
        </w:rPr>
        <w:t xml:space="preserve"> fördjupad dialog</w:t>
      </w:r>
      <w:r w:rsidR="00CF31C9">
        <w:rPr>
          <w:rFonts w:cstheme="minorHAnsi"/>
        </w:rPr>
        <w:t xml:space="preserve"> (</w:t>
      </w:r>
      <w:r w:rsidR="000A0F2D">
        <w:rPr>
          <w:rFonts w:cstheme="minorHAnsi"/>
        </w:rPr>
        <w:t>avseende stöd i bedömning av säkerhetshöjande åtgärder</w:t>
      </w:r>
      <w:r w:rsidR="00CF31C9">
        <w:rPr>
          <w:rFonts w:cstheme="minorHAnsi"/>
        </w:rPr>
        <w:t xml:space="preserve">). </w:t>
      </w:r>
      <w:r w:rsidR="00395BF3">
        <w:rPr>
          <w:rFonts w:cstheme="minorHAnsi"/>
        </w:rPr>
        <w:t xml:space="preserve"> </w:t>
      </w:r>
    </w:p>
    <w:p w14:paraId="62BC6255" w14:textId="5B338398" w:rsidR="0014184F" w:rsidRDefault="00A50740" w:rsidP="00C04B0E">
      <w:pPr>
        <w:pStyle w:val="Numreradlista"/>
        <w:numPr>
          <w:ilvl w:val="0"/>
          <w:numId w:val="8"/>
        </w:numPr>
        <w:tabs>
          <w:tab w:val="left" w:pos="1304"/>
        </w:tabs>
      </w:pPr>
      <w:r>
        <w:t>I</w:t>
      </w:r>
      <w:r w:rsidR="00CF31C9">
        <w:t>fylld förenklad riskbedömning ska, oavsett resultat, skickas till säkerhetsfunktionen på Lokalförsörjningsenheten</w:t>
      </w:r>
      <w:r w:rsidR="0014184F">
        <w:t xml:space="preserve"> via följande alternativ:</w:t>
      </w:r>
    </w:p>
    <w:p w14:paraId="276FFD30" w14:textId="5ED167C0" w:rsidR="0014184F" w:rsidRPr="0014184F" w:rsidRDefault="0014184F" w:rsidP="00C04B0E">
      <w:pPr>
        <w:pStyle w:val="Numreradlista"/>
        <w:numPr>
          <w:ilvl w:val="0"/>
          <w:numId w:val="10"/>
        </w:numPr>
        <w:tabs>
          <w:tab w:val="left" w:pos="1304"/>
        </w:tabs>
      </w:pPr>
      <w:r>
        <w:t xml:space="preserve">I ett förseglat kuvert till </w:t>
      </w:r>
      <w:bookmarkStart w:id="19" w:name="_Hlk151651737"/>
      <w:r w:rsidR="00F534E6">
        <w:t>Universitetstorget 14, 907 36 Umeå</w:t>
      </w:r>
      <w:r w:rsidR="000B6C74">
        <w:t xml:space="preserve">, adresserat till </w:t>
      </w:r>
      <w:r w:rsidR="00413132">
        <w:t>s</w:t>
      </w:r>
      <w:r w:rsidR="000B6C74">
        <w:t>äkerhetsfunktionen, Lokalförsörjningsenheten.</w:t>
      </w:r>
      <w:bookmarkEnd w:id="19"/>
    </w:p>
    <w:p w14:paraId="1EC8B3D2" w14:textId="62DCA49A" w:rsidR="0014184F" w:rsidRDefault="0014184F" w:rsidP="00C04B0E">
      <w:pPr>
        <w:pStyle w:val="Numreradlista"/>
        <w:numPr>
          <w:ilvl w:val="0"/>
          <w:numId w:val="10"/>
        </w:numPr>
        <w:tabs>
          <w:tab w:val="left" w:pos="1304"/>
        </w:tabs>
      </w:pPr>
      <w:r>
        <w:t>Personlig överlämning</w:t>
      </w:r>
      <w:r w:rsidR="00F534E6">
        <w:t xml:space="preserve"> till </w:t>
      </w:r>
      <w:r w:rsidR="000B6C74">
        <w:t xml:space="preserve">en anställd </w:t>
      </w:r>
      <w:r w:rsidR="00F534E6">
        <w:t xml:space="preserve">på säkerhetsfunktionen vid </w:t>
      </w:r>
      <w:r w:rsidR="00413132">
        <w:t>L</w:t>
      </w:r>
      <w:r w:rsidR="00F534E6">
        <w:t>okalförsörjningsenheten.</w:t>
      </w:r>
      <w:r w:rsidR="000B6C74">
        <w:t xml:space="preserve"> </w:t>
      </w:r>
    </w:p>
    <w:p w14:paraId="6A09D347" w14:textId="00493BE6" w:rsidR="000A6157" w:rsidRDefault="009869CD" w:rsidP="00C04B0E">
      <w:pPr>
        <w:pStyle w:val="Numreradlista"/>
        <w:numPr>
          <w:ilvl w:val="0"/>
          <w:numId w:val="10"/>
        </w:numPr>
        <w:tabs>
          <w:tab w:val="left" w:pos="1304"/>
        </w:tabs>
      </w:pPr>
      <w:r>
        <w:t xml:space="preserve">Mejlas </w:t>
      </w:r>
      <w:r w:rsidR="000A6157">
        <w:t xml:space="preserve">till </w:t>
      </w:r>
      <w:hyperlink r:id="rId10" w:history="1">
        <w:r w:rsidR="000A6157" w:rsidRPr="00F23B90">
          <w:rPr>
            <w:rStyle w:val="Hyperlnk"/>
          </w:rPr>
          <w:t>sakerhet@umu.se</w:t>
        </w:r>
      </w:hyperlink>
      <w:r w:rsidR="000A6157">
        <w:t xml:space="preserve"> </w:t>
      </w:r>
      <w:r w:rsidR="00A30E30">
        <w:t>(</w:t>
      </w:r>
      <w:r w:rsidR="000A6157">
        <w:t>om checklistan endast innehåller öppen information</w:t>
      </w:r>
      <w:r w:rsidR="00A30E30">
        <w:t>)</w:t>
      </w:r>
      <w:r w:rsidR="000A6157">
        <w:t xml:space="preserve">. </w:t>
      </w:r>
    </w:p>
    <w:p w14:paraId="4D5177AC" w14:textId="77777777" w:rsidR="0014184F" w:rsidRDefault="0014184F" w:rsidP="0014184F">
      <w:pPr>
        <w:pStyle w:val="Numreradlista"/>
        <w:numPr>
          <w:ilvl w:val="0"/>
          <w:numId w:val="0"/>
        </w:numPr>
        <w:tabs>
          <w:tab w:val="left" w:pos="1304"/>
        </w:tabs>
        <w:ind w:left="360"/>
      </w:pPr>
    </w:p>
    <w:p w14:paraId="651D3BEF" w14:textId="106A19D1" w:rsidR="009C444E" w:rsidRDefault="00CF31C9" w:rsidP="00722153">
      <w:r>
        <w:t xml:space="preserve">Syftet med detta är att </w:t>
      </w:r>
      <w:r w:rsidR="00413132">
        <w:t>s</w:t>
      </w:r>
      <w:r>
        <w:t xml:space="preserve">äkerhetsfunktionen ska få en överblick över alla genomförda förenklade riskbedömningar för att snabbt kunna ge stöd och rådgivning om så behövs. </w:t>
      </w:r>
      <w:r w:rsidR="0014184F">
        <w:t xml:space="preserve">Samtliga genomförda riskbedömningar dokumenteras hos säkerhetsfunktionen. </w:t>
      </w:r>
      <w:bookmarkStart w:id="20" w:name="_Hlk149911779"/>
    </w:p>
    <w:p w14:paraId="1E736727" w14:textId="77777777" w:rsidR="00A50740" w:rsidRPr="00A50740" w:rsidRDefault="00A50740" w:rsidP="00A50740">
      <w:pPr>
        <w:pStyle w:val="Numreradlista"/>
        <w:numPr>
          <w:ilvl w:val="0"/>
          <w:numId w:val="0"/>
        </w:numPr>
        <w:tabs>
          <w:tab w:val="left" w:pos="1304"/>
        </w:tabs>
        <w:ind w:left="360"/>
      </w:pPr>
    </w:p>
    <w:tbl>
      <w:tblPr>
        <w:tblStyle w:val="UmeUniversitet"/>
        <w:tblW w:w="8364" w:type="dxa"/>
        <w:tblInd w:w="-147" w:type="dxa"/>
        <w:shd w:val="clear" w:color="auto" w:fill="CAD9E9" w:themeFill="accent1" w:themeFillTint="33"/>
        <w:tblLook w:val="04A0" w:firstRow="1" w:lastRow="0" w:firstColumn="1" w:lastColumn="0" w:noHBand="0" w:noVBand="1"/>
      </w:tblPr>
      <w:tblGrid>
        <w:gridCol w:w="8364"/>
      </w:tblGrid>
      <w:tr w:rsidR="009C444E" w14:paraId="2BF5BC3E" w14:textId="77777777" w:rsidTr="00722153">
        <w:trPr>
          <w:cnfStyle w:val="100000000000" w:firstRow="1" w:lastRow="0" w:firstColumn="0" w:lastColumn="0" w:oddVBand="0" w:evenVBand="0" w:oddHBand="0" w:evenHBand="0" w:firstRowFirstColumn="0" w:firstRowLastColumn="0" w:lastRowFirstColumn="0" w:lastRowLastColumn="0"/>
        </w:trPr>
        <w:tc>
          <w:tcPr>
            <w:tcW w:w="8364" w:type="dxa"/>
            <w:shd w:val="clear" w:color="auto" w:fill="CAD9E9" w:themeFill="accent1" w:themeFillTint="33"/>
          </w:tcPr>
          <w:p w14:paraId="166D8DAB" w14:textId="7240C839" w:rsidR="009C444E" w:rsidRPr="009C444E" w:rsidRDefault="009C444E" w:rsidP="009C444E">
            <w:pPr>
              <w:pStyle w:val="Numreradlista"/>
              <w:numPr>
                <w:ilvl w:val="0"/>
                <w:numId w:val="0"/>
              </w:numPr>
              <w:tabs>
                <w:tab w:val="left" w:pos="1304"/>
              </w:tabs>
              <w:rPr>
                <w:rStyle w:val="Hyperlnk"/>
                <w:b w:val="0"/>
                <w:bCs/>
                <w:color w:val="000000"/>
                <w:u w:val="none"/>
              </w:rPr>
            </w:pPr>
            <w:r w:rsidRPr="007E14C8">
              <w:rPr>
                <w:bCs/>
              </w:rPr>
              <w:t xml:space="preserve">Säkerhetsfunktionen </w:t>
            </w:r>
            <w:r w:rsidRPr="007E14C8">
              <w:rPr>
                <w:b w:val="0"/>
              </w:rPr>
              <w:br/>
              <w:t>kan bistå med stöd och råd när det gäller</w:t>
            </w:r>
            <w:r w:rsidR="00BD5391">
              <w:rPr>
                <w:b w:val="0"/>
              </w:rPr>
              <w:t xml:space="preserve"> bedömning av projekt/verksamhet/samarbeten samt</w:t>
            </w:r>
            <w:r w:rsidRPr="007E14C8">
              <w:rPr>
                <w:b w:val="0"/>
              </w:rPr>
              <w:t xml:space="preserve"> säkerhets- och försiktighetshöjande åtgärder. Kontaktuppgifter till </w:t>
            </w:r>
            <w:r w:rsidR="00413132">
              <w:rPr>
                <w:b w:val="0"/>
              </w:rPr>
              <w:t>s</w:t>
            </w:r>
            <w:r w:rsidRPr="007E14C8">
              <w:rPr>
                <w:b w:val="0"/>
              </w:rPr>
              <w:t>äkerhetsfunktionen</w:t>
            </w:r>
            <w:r>
              <w:rPr>
                <w:b w:val="0"/>
              </w:rPr>
              <w:t xml:space="preserve"> finns på </w:t>
            </w:r>
            <w:hyperlink r:id="rId11" w:history="1">
              <w:r w:rsidRPr="009C444E">
                <w:rPr>
                  <w:rStyle w:val="Hyperlnk"/>
                  <w:b w:val="0"/>
                  <w:bCs/>
                </w:rPr>
                <w:t>https://www.umu.se/lokalforsorjningsenheten/sakerhet/</w:t>
              </w:r>
            </w:hyperlink>
          </w:p>
          <w:p w14:paraId="5A8F8375" w14:textId="77777777" w:rsidR="009C444E" w:rsidRDefault="009C444E" w:rsidP="009C444E">
            <w:pPr>
              <w:pStyle w:val="Numreradlista"/>
              <w:numPr>
                <w:ilvl w:val="0"/>
                <w:numId w:val="0"/>
              </w:numPr>
              <w:tabs>
                <w:tab w:val="left" w:pos="1304"/>
              </w:tabs>
              <w:rPr>
                <w:rStyle w:val="Hyperlnk"/>
                <w:b w:val="0"/>
                <w:bCs/>
              </w:rPr>
            </w:pPr>
          </w:p>
          <w:p w14:paraId="6676AEED" w14:textId="77777777" w:rsidR="009C444E" w:rsidRDefault="009C444E" w:rsidP="009C444E">
            <w:pPr>
              <w:pStyle w:val="Numreradlista"/>
              <w:numPr>
                <w:ilvl w:val="0"/>
                <w:numId w:val="0"/>
              </w:numPr>
              <w:tabs>
                <w:tab w:val="left" w:pos="1304"/>
              </w:tabs>
            </w:pPr>
            <w:r w:rsidRPr="007E14C8">
              <w:rPr>
                <w:b w:val="0"/>
              </w:rPr>
              <w:t>Vi tar också gärna emot synpunkter och förbättringsförslag på checklistan.</w:t>
            </w:r>
          </w:p>
          <w:p w14:paraId="12DB0ED0" w14:textId="77777777" w:rsidR="009C444E" w:rsidRDefault="009C444E" w:rsidP="009C444E">
            <w:pPr>
              <w:pStyle w:val="Numreradlista"/>
              <w:numPr>
                <w:ilvl w:val="0"/>
                <w:numId w:val="0"/>
              </w:numPr>
              <w:tabs>
                <w:tab w:val="left" w:pos="1304"/>
              </w:tabs>
              <w:rPr>
                <w:b w:val="0"/>
              </w:rPr>
            </w:pPr>
          </w:p>
          <w:p w14:paraId="2DD1D15D" w14:textId="77777777" w:rsidR="009C444E" w:rsidRPr="009C444E" w:rsidRDefault="009C444E" w:rsidP="009C444E">
            <w:pPr>
              <w:pStyle w:val="Numreradlista"/>
              <w:numPr>
                <w:ilvl w:val="0"/>
                <w:numId w:val="0"/>
              </w:numPr>
              <w:tabs>
                <w:tab w:val="left" w:pos="1304"/>
              </w:tabs>
            </w:pPr>
            <w:r w:rsidRPr="009C444E">
              <w:t xml:space="preserve">Mer information </w:t>
            </w:r>
          </w:p>
          <w:p w14:paraId="78D3F363" w14:textId="68066C7A" w:rsidR="009C444E" w:rsidRPr="009C444E" w:rsidRDefault="009C444E" w:rsidP="009C444E">
            <w:pPr>
              <w:pStyle w:val="Numreradlista"/>
              <w:numPr>
                <w:ilvl w:val="0"/>
                <w:numId w:val="0"/>
              </w:numPr>
              <w:tabs>
                <w:tab w:val="left" w:pos="1304"/>
              </w:tabs>
              <w:rPr>
                <w:b w:val="0"/>
                <w:bCs/>
              </w:rPr>
            </w:pPr>
            <w:r w:rsidRPr="009C444E">
              <w:rPr>
                <w:b w:val="0"/>
                <w:bCs/>
              </w:rPr>
              <w:t xml:space="preserve">Mer information om säkerhetsskydd hittar du här: </w:t>
            </w:r>
            <w:hyperlink r:id="rId12" w:history="1">
              <w:r w:rsidRPr="009C444E">
                <w:rPr>
                  <w:rStyle w:val="Hyperlnk"/>
                  <w:b w:val="0"/>
                  <w:bCs/>
                </w:rPr>
                <w:t>https://www.aurora.umu.se/stod-och-service/rad-och</w:t>
              </w:r>
              <w:r w:rsidR="00722153">
                <w:rPr>
                  <w:rStyle w:val="Hyperlnk"/>
                  <w:b w:val="0"/>
                  <w:bCs/>
                </w:rPr>
                <w:t xml:space="preserve"> </w:t>
              </w:r>
              <w:r w:rsidRPr="009C444E">
                <w:rPr>
                  <w:rStyle w:val="Hyperlnk"/>
                  <w:b w:val="0"/>
                  <w:bCs/>
                </w:rPr>
                <w:t>riktlinjer/</w:t>
              </w:r>
              <w:proofErr w:type="spellStart"/>
              <w:r w:rsidRPr="009C444E">
                <w:rPr>
                  <w:rStyle w:val="Hyperlnk"/>
                  <w:b w:val="0"/>
                  <w:bCs/>
                </w:rPr>
                <w:t>sakerhet</w:t>
              </w:r>
              <w:proofErr w:type="spellEnd"/>
              <w:r w:rsidRPr="009C444E">
                <w:rPr>
                  <w:rStyle w:val="Hyperlnk"/>
                  <w:b w:val="0"/>
                  <w:bCs/>
                </w:rPr>
                <w:t>/</w:t>
              </w:r>
              <w:proofErr w:type="spellStart"/>
              <w:r w:rsidRPr="009C444E">
                <w:rPr>
                  <w:rStyle w:val="Hyperlnk"/>
                  <w:b w:val="0"/>
                  <w:bCs/>
                </w:rPr>
                <w:t>sakerhetsskydd</w:t>
              </w:r>
              <w:proofErr w:type="spellEnd"/>
              <w:r w:rsidRPr="009C444E">
                <w:rPr>
                  <w:rStyle w:val="Hyperlnk"/>
                  <w:b w:val="0"/>
                  <w:bCs/>
                </w:rPr>
                <w:t>/</w:t>
              </w:r>
            </w:hyperlink>
          </w:p>
          <w:p w14:paraId="36CB2FCE" w14:textId="03E09A63" w:rsidR="009C444E" w:rsidRPr="009C444E" w:rsidRDefault="009C444E" w:rsidP="009C444E">
            <w:pPr>
              <w:pStyle w:val="Numreradlista"/>
              <w:numPr>
                <w:ilvl w:val="0"/>
                <w:numId w:val="0"/>
              </w:numPr>
              <w:tabs>
                <w:tab w:val="left" w:pos="1304"/>
              </w:tabs>
            </w:pPr>
          </w:p>
        </w:tc>
      </w:tr>
    </w:tbl>
    <w:p w14:paraId="0D43582A" w14:textId="77777777" w:rsidR="009C444E" w:rsidRDefault="009C444E" w:rsidP="009C444E">
      <w:pPr>
        <w:pStyle w:val="Liststycke"/>
        <w:autoSpaceDE/>
        <w:adjustRightInd/>
        <w:spacing w:after="260" w:line="260" w:lineRule="atLeast"/>
        <w:ind w:left="360"/>
        <w:rPr>
          <w:b/>
          <w:bCs/>
        </w:rPr>
      </w:pPr>
    </w:p>
    <w:p w14:paraId="266F4832" w14:textId="316CEC99" w:rsidR="0049449D" w:rsidRPr="00722153" w:rsidRDefault="009C444E" w:rsidP="00722153">
      <w:pPr>
        <w:rPr>
          <w:b/>
          <w:bCs/>
        </w:rPr>
      </w:pPr>
      <w:r w:rsidRPr="00722153">
        <w:rPr>
          <w:b/>
          <w:bCs/>
        </w:rPr>
        <w:t xml:space="preserve">Tack för att du bidrar till att stärka Sveriges säkerhet och göra Umeå universitet till en tryggare och säkrare arbetsplats. </w:t>
      </w:r>
      <w:bookmarkEnd w:id="20"/>
    </w:p>
    <w:sectPr w:rsidR="0049449D" w:rsidRPr="00722153" w:rsidSect="00E504A0">
      <w:headerReference w:type="default" r:id="rId13"/>
      <w:footerReference w:type="default" r:id="rId14"/>
      <w:headerReference w:type="first" r:id="rId15"/>
      <w:footerReference w:type="first" r:id="rId16"/>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1B3E" w14:textId="77777777" w:rsidR="00CC11D5" w:rsidRDefault="00CC11D5" w:rsidP="00190C50">
      <w:pPr>
        <w:spacing w:line="240" w:lineRule="auto"/>
      </w:pPr>
      <w:r>
        <w:separator/>
      </w:r>
    </w:p>
  </w:endnote>
  <w:endnote w:type="continuationSeparator" w:id="0">
    <w:p w14:paraId="4C4F3D56" w14:textId="77777777" w:rsidR="00CC11D5" w:rsidRDefault="00CC11D5"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Bold">
    <w:altName w:val="Calibri"/>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6"/>
      <w:gridCol w:w="6810"/>
      <w:gridCol w:w="1737"/>
    </w:tblGrid>
    <w:tr w:rsidR="006D7F85" w14:paraId="79FA4893" w14:textId="77777777" w:rsidTr="002A018C">
      <w:trPr>
        <w:trHeight w:val="426"/>
        <w:tblHeader/>
      </w:trPr>
      <w:tc>
        <w:tcPr>
          <w:tcW w:w="1752" w:type="dxa"/>
          <w:vAlign w:val="bottom"/>
        </w:tcPr>
        <w:p w14:paraId="626546F5" w14:textId="77777777" w:rsidR="006D7F85" w:rsidRDefault="006D7F85" w:rsidP="006D7F85">
          <w:pPr>
            <w:pStyle w:val="Sidhuvud"/>
          </w:pPr>
        </w:p>
      </w:tc>
      <w:tc>
        <w:tcPr>
          <w:tcW w:w="6854" w:type="dxa"/>
          <w:vAlign w:val="bottom"/>
        </w:tcPr>
        <w:p w14:paraId="62601FA9" w14:textId="240BCD4F" w:rsidR="006D7F85" w:rsidRDefault="00464533" w:rsidP="006D7F85">
          <w:pPr>
            <w:pStyle w:val="Sidhuvud"/>
            <w:spacing w:before="40"/>
            <w:jc w:val="center"/>
          </w:pPr>
          <w:r>
            <w:t>Lokalförsörjningsenheten</w:t>
          </w:r>
          <w:r w:rsidR="006D7F85">
            <w:t> 901 87 Umeå www.umu.se</w:t>
          </w:r>
        </w:p>
      </w:tc>
      <w:tc>
        <w:tcPr>
          <w:tcW w:w="1752" w:type="dxa"/>
          <w:vAlign w:val="bottom"/>
        </w:tcPr>
        <w:p w14:paraId="1CAB7D80" w14:textId="77777777" w:rsidR="006D7F85" w:rsidRDefault="006D7F85" w:rsidP="006D7F85">
          <w:pPr>
            <w:pStyle w:val="Sidhuvud"/>
            <w:jc w:val="right"/>
          </w:pPr>
          <w:r>
            <w:t xml:space="preserve"> </w:t>
          </w:r>
        </w:p>
      </w:tc>
    </w:tr>
  </w:tbl>
  <w:p w14:paraId="11BF2EA2"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F83D" w14:textId="77777777" w:rsidR="00546880" w:rsidRDefault="00546880" w:rsidP="00801F09">
    <w:pPr>
      <w:pStyle w:val="Tomtstycke"/>
    </w:pPr>
  </w:p>
  <w:p w14:paraId="550B0298" w14:textId="77777777" w:rsidR="00904ECD" w:rsidRDefault="00904ECD" w:rsidP="00E504A0"/>
  <w:p w14:paraId="226F682C"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D59E" w14:textId="77777777" w:rsidR="00CC11D5" w:rsidRDefault="00CC11D5" w:rsidP="00190C50">
      <w:pPr>
        <w:spacing w:line="240" w:lineRule="auto"/>
      </w:pPr>
      <w:r>
        <w:separator/>
      </w:r>
    </w:p>
  </w:footnote>
  <w:footnote w:type="continuationSeparator" w:id="0">
    <w:p w14:paraId="680F1EBC" w14:textId="77777777" w:rsidR="00CC11D5" w:rsidRDefault="00CC11D5" w:rsidP="00190C50">
      <w:pPr>
        <w:spacing w:line="240" w:lineRule="auto"/>
      </w:pPr>
      <w:r>
        <w:continuationSeparator/>
      </w:r>
    </w:p>
  </w:footnote>
  <w:footnote w:id="1">
    <w:p w14:paraId="14966B84" w14:textId="1CFB294C" w:rsidR="00AF537C" w:rsidRDefault="00AF537C">
      <w:pPr>
        <w:pStyle w:val="Fotnotstext"/>
      </w:pPr>
      <w:r w:rsidRPr="00792B8C">
        <w:rPr>
          <w:rStyle w:val="Fotnotsreferens"/>
          <w:sz w:val="18"/>
          <w:szCs w:val="28"/>
        </w:rPr>
        <w:footnoteRef/>
      </w:r>
      <w:r w:rsidRPr="00792B8C">
        <w:rPr>
          <w:sz w:val="18"/>
          <w:szCs w:val="28"/>
        </w:rPr>
        <w:t xml:space="preserve"> Med samhällsviktig verksamhet avses verksamhet, tjänst eller infrastruktur som upprätthåller eller säkerställer samhällsfunktioner som är nödvändiga för samhällets grundläggande behov, värden eller säkerhet. I detta sammanhang ska verksamhet förstås som ett vidare begrepp. Verksamhet, tjänst eller infrastruktur inkluderar exempelvis även anläggningar, processer, system och noder. Läs mer om samhällsviktig verksamhet här: </w:t>
      </w:r>
      <w:hyperlink r:id="rId1" w:history="1">
        <w:r w:rsidRPr="00792B8C">
          <w:rPr>
            <w:rStyle w:val="Hyperlnk"/>
            <w:sz w:val="18"/>
            <w:szCs w:val="28"/>
          </w:rPr>
          <w:t>https://www.msb.se/sv/amnesomraden/krisberedskap--civilt-forsvar/samhallsviktig-verksamhet/identifiera-samhallsviktig-verksamhet/</w:t>
        </w:r>
      </w:hyperlink>
      <w:r w:rsidRPr="00792B8C">
        <w:rPr>
          <w:sz w:val="18"/>
          <w:szCs w:val="28"/>
        </w:rPr>
        <w:t xml:space="preserve"> </w:t>
      </w:r>
    </w:p>
  </w:footnote>
  <w:footnote w:id="2">
    <w:p w14:paraId="4647FEDC" w14:textId="77777777" w:rsidR="00B146B5" w:rsidRPr="00B146B5" w:rsidRDefault="00B146B5" w:rsidP="00B146B5">
      <w:pPr>
        <w:rPr>
          <w:bCs/>
          <w:i/>
          <w:iCs/>
        </w:rPr>
      </w:pPr>
      <w:r>
        <w:rPr>
          <w:rStyle w:val="Fotnotsreferens"/>
        </w:rPr>
        <w:footnoteRef/>
      </w:r>
      <w:r>
        <w:t xml:space="preserve"> </w:t>
      </w:r>
      <w:r w:rsidRPr="00B146B5">
        <w:rPr>
          <w:rFonts w:asciiTheme="minorHAnsi" w:eastAsia="Times New Roman" w:hAnsiTheme="minorHAnsi" w:cs="Times New Roman"/>
          <w:i/>
          <w:iCs/>
          <w:color w:val="auto"/>
          <w:sz w:val="18"/>
          <w:szCs w:val="18"/>
        </w:rPr>
        <w:t>Lagen om skydd för geografisk information syftar till att skydda information som är av betydelse för totalförsvaret. Den innehåller bestämmelser som begränsar rätten till sjömätning, fotografering och spridning av en sammanställning av geografisk information.</w:t>
      </w:r>
      <w:r w:rsidRPr="00B146B5">
        <w:rPr>
          <w:bCs/>
          <w:i/>
          <w:iCs/>
          <w:sz w:val="18"/>
          <w:szCs w:val="18"/>
        </w:rPr>
        <w:t xml:space="preserve">   </w:t>
      </w:r>
    </w:p>
    <w:p w14:paraId="2F24C35D" w14:textId="530911C4" w:rsidR="00B146B5" w:rsidRDefault="00B146B5">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EE21"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8"/>
      <w:gridCol w:w="3434"/>
      <w:gridCol w:w="3421"/>
    </w:tblGrid>
    <w:tr w:rsidR="00904ECD" w14:paraId="37FA2D7E" w14:textId="77777777" w:rsidTr="002A018C">
      <w:trPr>
        <w:trHeight w:val="426"/>
        <w:tblHeader/>
      </w:trPr>
      <w:tc>
        <w:tcPr>
          <w:tcW w:w="3437" w:type="dxa"/>
        </w:tcPr>
        <w:p w14:paraId="0A449719" w14:textId="53F6CEFE" w:rsidR="00CF3101" w:rsidRDefault="005602CE" w:rsidP="005E3B04">
          <w:pPr>
            <w:pStyle w:val="Sidhuvud"/>
          </w:pPr>
          <w:r w:rsidRPr="005602CE">
            <w:t>Checklista</w:t>
          </w:r>
        </w:p>
        <w:p w14:paraId="518B3C75" w14:textId="77777777" w:rsidR="00904ECD" w:rsidRDefault="00377091" w:rsidP="005E3B04">
          <w:pPr>
            <w:pStyle w:val="Sidhuvud"/>
          </w:pPr>
          <w:r>
            <w:t>F</w:t>
          </w:r>
          <w:r w:rsidR="005602CE" w:rsidRPr="005602CE">
            <w:t xml:space="preserve">örenklad riskbedömning </w:t>
          </w:r>
        </w:p>
        <w:p w14:paraId="0F5F9D25" w14:textId="6403DDD9" w:rsidR="00377091" w:rsidRDefault="002F0258" w:rsidP="005E3B04">
          <w:pPr>
            <w:pStyle w:val="Sidhuvud"/>
          </w:pPr>
          <w:r>
            <w:t>Säkerhetsfunktionen, Lokalförsörjningsenheten</w:t>
          </w:r>
        </w:p>
        <w:p w14:paraId="7C69300B" w14:textId="1E29E03C" w:rsidR="00377091" w:rsidRDefault="00377091" w:rsidP="005E3B04">
          <w:pPr>
            <w:pStyle w:val="Sidhuvud"/>
          </w:pPr>
        </w:p>
      </w:tc>
      <w:tc>
        <w:tcPr>
          <w:tcW w:w="3438" w:type="dxa"/>
        </w:tcPr>
        <w:p w14:paraId="6A65087C" w14:textId="77777777" w:rsidR="00904ECD" w:rsidRDefault="00904ECD" w:rsidP="00904ECD">
          <w:pPr>
            <w:pStyle w:val="Sidhuvud"/>
            <w:spacing w:before="40" w:after="20"/>
            <w:jc w:val="center"/>
          </w:pPr>
          <w:r>
            <w:drawing>
              <wp:inline distT="0" distB="0" distL="0" distR="0" wp14:anchorId="04058E62" wp14:editId="6433E884">
                <wp:extent cx="1761254" cy="614181"/>
                <wp:effectExtent l="0" t="0" r="0" b="0"/>
                <wp:docPr id="2" name="Bildobjekt 2"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41036BDE" w14:textId="77777777" w:rsidR="00904ECD" w:rsidRDefault="00904ECD" w:rsidP="00904ECD">
          <w:pPr>
            <w:pStyle w:val="Sidhuvud"/>
            <w:jc w:val="right"/>
          </w:pPr>
          <w:r>
            <w:t>Datum</w:t>
          </w:r>
        </w:p>
        <w:p w14:paraId="3B4DEFED"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fldSimple w:instr="NUMPAGES  \* Arabic  \* MERGEFORMAT">
            <w:r w:rsidR="00A31A9D">
              <w:t>1</w:t>
            </w:r>
          </w:fldSimple>
          <w:r>
            <w:t xml:space="preserve">) </w:t>
          </w:r>
        </w:p>
      </w:tc>
    </w:tr>
  </w:tbl>
  <w:p w14:paraId="13AFFED0"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BBBC" w14:textId="77777777" w:rsidR="00427F56" w:rsidRDefault="00427F56" w:rsidP="00801F09">
    <w:pPr>
      <w:pStyle w:val="Tomtstycke"/>
    </w:pPr>
  </w:p>
  <w:p w14:paraId="3E8802EC"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254F222"/>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65C2BA5"/>
    <w:multiLevelType w:val="hybridMultilevel"/>
    <w:tmpl w:val="A48AB3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AE67DB"/>
    <w:multiLevelType w:val="hybridMultilevel"/>
    <w:tmpl w:val="865052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5" w15:restartNumberingAfterBreak="0">
    <w:nsid w:val="217C431D"/>
    <w:multiLevelType w:val="multilevel"/>
    <w:tmpl w:val="E3408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8"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9" w15:restartNumberingAfterBreak="0">
    <w:nsid w:val="6B5B4CC3"/>
    <w:multiLevelType w:val="hybridMultilevel"/>
    <w:tmpl w:val="B39CEBD4"/>
    <w:lvl w:ilvl="0" w:tplc="97AC4B8C">
      <w:numFmt w:val="bullet"/>
      <w:lvlText w:val="-"/>
      <w:lvlJc w:val="left"/>
      <w:pPr>
        <w:ind w:left="720" w:hanging="360"/>
      </w:pPr>
      <w:rPr>
        <w:rFonts w:ascii="Georgia" w:eastAsiaTheme="minorEastAsia" w:hAnsi="Georgia"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8E9672A"/>
    <w:multiLevelType w:val="hybridMultilevel"/>
    <w:tmpl w:val="161226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844660434">
    <w:abstractNumId w:val="4"/>
  </w:num>
  <w:num w:numId="2" w16cid:durableId="1443106564">
    <w:abstractNumId w:val="7"/>
  </w:num>
  <w:num w:numId="3" w16cid:durableId="1188763049">
    <w:abstractNumId w:val="6"/>
  </w:num>
  <w:num w:numId="4" w16cid:durableId="1999188159">
    <w:abstractNumId w:val="0"/>
  </w:num>
  <w:num w:numId="5" w16cid:durableId="1801145940">
    <w:abstractNumId w:val="1"/>
  </w:num>
  <w:num w:numId="6" w16cid:durableId="1917932092">
    <w:abstractNumId w:val="8"/>
  </w:num>
  <w:num w:numId="7" w16cid:durableId="798259086">
    <w:abstractNumId w:val="3"/>
  </w:num>
  <w:num w:numId="8" w16cid:durableId="1340502804">
    <w:abstractNumId w:val="2"/>
  </w:num>
  <w:num w:numId="9" w16cid:durableId="1638223097">
    <w:abstractNumId w:val="10"/>
  </w:num>
  <w:num w:numId="10" w16cid:durableId="1746108306">
    <w:abstractNumId w:val="9"/>
  </w:num>
  <w:num w:numId="11" w16cid:durableId="1992905544">
    <w:abstractNumId w:val="5"/>
  </w:num>
  <w:num w:numId="12" w16cid:durableId="1271631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95172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694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87"/>
    <w:rsid w:val="00000501"/>
    <w:rsid w:val="0000716D"/>
    <w:rsid w:val="000135DD"/>
    <w:rsid w:val="00022CEE"/>
    <w:rsid w:val="0002598E"/>
    <w:rsid w:val="000365B4"/>
    <w:rsid w:val="00040301"/>
    <w:rsid w:val="000431CF"/>
    <w:rsid w:val="000438CB"/>
    <w:rsid w:val="00064215"/>
    <w:rsid w:val="00067B6C"/>
    <w:rsid w:val="00074F1D"/>
    <w:rsid w:val="00086540"/>
    <w:rsid w:val="00091AD5"/>
    <w:rsid w:val="000972BF"/>
    <w:rsid w:val="000A0F2D"/>
    <w:rsid w:val="000A12D4"/>
    <w:rsid w:val="000A6157"/>
    <w:rsid w:val="000A6E09"/>
    <w:rsid w:val="000B345F"/>
    <w:rsid w:val="000B3769"/>
    <w:rsid w:val="000B5233"/>
    <w:rsid w:val="000B6C74"/>
    <w:rsid w:val="000C1302"/>
    <w:rsid w:val="000C4CD7"/>
    <w:rsid w:val="000C4CDC"/>
    <w:rsid w:val="000C54EE"/>
    <w:rsid w:val="000E077C"/>
    <w:rsid w:val="000E14EA"/>
    <w:rsid w:val="000E49A7"/>
    <w:rsid w:val="000E7725"/>
    <w:rsid w:val="000F2DC6"/>
    <w:rsid w:val="00101AC1"/>
    <w:rsid w:val="001076F1"/>
    <w:rsid w:val="0011205B"/>
    <w:rsid w:val="00112353"/>
    <w:rsid w:val="00120BBE"/>
    <w:rsid w:val="00120EB0"/>
    <w:rsid w:val="00123F5D"/>
    <w:rsid w:val="001306A0"/>
    <w:rsid w:val="0014184F"/>
    <w:rsid w:val="00145432"/>
    <w:rsid w:val="00174358"/>
    <w:rsid w:val="0018236D"/>
    <w:rsid w:val="00190C50"/>
    <w:rsid w:val="00192248"/>
    <w:rsid w:val="001A63A5"/>
    <w:rsid w:val="001A73C8"/>
    <w:rsid w:val="001B3E89"/>
    <w:rsid w:val="001C17D6"/>
    <w:rsid w:val="001C3712"/>
    <w:rsid w:val="001D0D12"/>
    <w:rsid w:val="001D79C6"/>
    <w:rsid w:val="001E1DEB"/>
    <w:rsid w:val="001F2D26"/>
    <w:rsid w:val="001F41CF"/>
    <w:rsid w:val="00200703"/>
    <w:rsid w:val="00202E08"/>
    <w:rsid w:val="0020441B"/>
    <w:rsid w:val="00210283"/>
    <w:rsid w:val="002148F6"/>
    <w:rsid w:val="002231C8"/>
    <w:rsid w:val="00231104"/>
    <w:rsid w:val="00232749"/>
    <w:rsid w:val="00234EA6"/>
    <w:rsid w:val="00241369"/>
    <w:rsid w:val="002418CB"/>
    <w:rsid w:val="00243A8C"/>
    <w:rsid w:val="002519DB"/>
    <w:rsid w:val="00251E6A"/>
    <w:rsid w:val="00253AFF"/>
    <w:rsid w:val="00254F18"/>
    <w:rsid w:val="002574C0"/>
    <w:rsid w:val="00257BB8"/>
    <w:rsid w:val="0026099A"/>
    <w:rsid w:val="0026143C"/>
    <w:rsid w:val="0026750A"/>
    <w:rsid w:val="002710E6"/>
    <w:rsid w:val="00273F8B"/>
    <w:rsid w:val="002743E9"/>
    <w:rsid w:val="0028246C"/>
    <w:rsid w:val="00283B10"/>
    <w:rsid w:val="002861FA"/>
    <w:rsid w:val="00286F33"/>
    <w:rsid w:val="002919E1"/>
    <w:rsid w:val="002936D0"/>
    <w:rsid w:val="00293706"/>
    <w:rsid w:val="00293DD7"/>
    <w:rsid w:val="00296A99"/>
    <w:rsid w:val="002A018C"/>
    <w:rsid w:val="002B06BD"/>
    <w:rsid w:val="002B4957"/>
    <w:rsid w:val="002C3A8A"/>
    <w:rsid w:val="002C3E1B"/>
    <w:rsid w:val="002C5EEF"/>
    <w:rsid w:val="002C65AB"/>
    <w:rsid w:val="002D19F0"/>
    <w:rsid w:val="002D22E5"/>
    <w:rsid w:val="002D5CE0"/>
    <w:rsid w:val="002E74A2"/>
    <w:rsid w:val="002F0258"/>
    <w:rsid w:val="002F104F"/>
    <w:rsid w:val="002F3861"/>
    <w:rsid w:val="00300F86"/>
    <w:rsid w:val="00311E86"/>
    <w:rsid w:val="00311F1D"/>
    <w:rsid w:val="0031302F"/>
    <w:rsid w:val="00313C1A"/>
    <w:rsid w:val="00314ACC"/>
    <w:rsid w:val="003165B3"/>
    <w:rsid w:val="00320A38"/>
    <w:rsid w:val="00320BB4"/>
    <w:rsid w:val="00321CA4"/>
    <w:rsid w:val="00326F3D"/>
    <w:rsid w:val="00342672"/>
    <w:rsid w:val="00343037"/>
    <w:rsid w:val="00343CC4"/>
    <w:rsid w:val="0035470D"/>
    <w:rsid w:val="00360D30"/>
    <w:rsid w:val="0036312F"/>
    <w:rsid w:val="003721C3"/>
    <w:rsid w:val="00372AC2"/>
    <w:rsid w:val="0037424A"/>
    <w:rsid w:val="00377091"/>
    <w:rsid w:val="00382A73"/>
    <w:rsid w:val="00386A19"/>
    <w:rsid w:val="00395BF3"/>
    <w:rsid w:val="00397CDB"/>
    <w:rsid w:val="003A22F0"/>
    <w:rsid w:val="003A520D"/>
    <w:rsid w:val="003A53BF"/>
    <w:rsid w:val="003B2180"/>
    <w:rsid w:val="003B5A7F"/>
    <w:rsid w:val="003C4F7F"/>
    <w:rsid w:val="003D372E"/>
    <w:rsid w:val="003D4F90"/>
    <w:rsid w:val="003E3385"/>
    <w:rsid w:val="003E51E1"/>
    <w:rsid w:val="003E56F4"/>
    <w:rsid w:val="003E5F14"/>
    <w:rsid w:val="003F19F0"/>
    <w:rsid w:val="003F6440"/>
    <w:rsid w:val="003F69D1"/>
    <w:rsid w:val="00401038"/>
    <w:rsid w:val="00401470"/>
    <w:rsid w:val="00405404"/>
    <w:rsid w:val="00407E59"/>
    <w:rsid w:val="00411542"/>
    <w:rsid w:val="00413132"/>
    <w:rsid w:val="00415FF6"/>
    <w:rsid w:val="00420792"/>
    <w:rsid w:val="00422226"/>
    <w:rsid w:val="0042712B"/>
    <w:rsid w:val="00427F56"/>
    <w:rsid w:val="00450598"/>
    <w:rsid w:val="00450EA2"/>
    <w:rsid w:val="004555D3"/>
    <w:rsid w:val="00456337"/>
    <w:rsid w:val="00464533"/>
    <w:rsid w:val="0047560D"/>
    <w:rsid w:val="00475882"/>
    <w:rsid w:val="004837B1"/>
    <w:rsid w:val="00490FA3"/>
    <w:rsid w:val="00492C5E"/>
    <w:rsid w:val="0049449D"/>
    <w:rsid w:val="004A09E8"/>
    <w:rsid w:val="004A4CF0"/>
    <w:rsid w:val="004B196E"/>
    <w:rsid w:val="004B7917"/>
    <w:rsid w:val="004C1357"/>
    <w:rsid w:val="004C4C0C"/>
    <w:rsid w:val="004C4F81"/>
    <w:rsid w:val="004D2A0E"/>
    <w:rsid w:val="004E2266"/>
    <w:rsid w:val="004E5000"/>
    <w:rsid w:val="004F3F95"/>
    <w:rsid w:val="005052C5"/>
    <w:rsid w:val="00505E35"/>
    <w:rsid w:val="0051516B"/>
    <w:rsid w:val="005158B7"/>
    <w:rsid w:val="00517750"/>
    <w:rsid w:val="00523E85"/>
    <w:rsid w:val="00524B2C"/>
    <w:rsid w:val="005343AF"/>
    <w:rsid w:val="0053440D"/>
    <w:rsid w:val="005360AE"/>
    <w:rsid w:val="00541C03"/>
    <w:rsid w:val="00543057"/>
    <w:rsid w:val="00544F5E"/>
    <w:rsid w:val="00546880"/>
    <w:rsid w:val="005503A9"/>
    <w:rsid w:val="0055052C"/>
    <w:rsid w:val="00551A46"/>
    <w:rsid w:val="005602CE"/>
    <w:rsid w:val="005606CF"/>
    <w:rsid w:val="00560E44"/>
    <w:rsid w:val="00563291"/>
    <w:rsid w:val="0056435D"/>
    <w:rsid w:val="00574BFC"/>
    <w:rsid w:val="00576B6A"/>
    <w:rsid w:val="00582D90"/>
    <w:rsid w:val="00594224"/>
    <w:rsid w:val="005A7F3D"/>
    <w:rsid w:val="005C2938"/>
    <w:rsid w:val="005C540D"/>
    <w:rsid w:val="005D3651"/>
    <w:rsid w:val="005D54C4"/>
    <w:rsid w:val="005D76D8"/>
    <w:rsid w:val="005E30B9"/>
    <w:rsid w:val="005E32ED"/>
    <w:rsid w:val="005E3B04"/>
    <w:rsid w:val="005E3FAA"/>
    <w:rsid w:val="005F152C"/>
    <w:rsid w:val="005F4B64"/>
    <w:rsid w:val="0060265A"/>
    <w:rsid w:val="0062612E"/>
    <w:rsid w:val="00627A16"/>
    <w:rsid w:val="006315D7"/>
    <w:rsid w:val="006337BF"/>
    <w:rsid w:val="006339E7"/>
    <w:rsid w:val="00637AD4"/>
    <w:rsid w:val="0064791A"/>
    <w:rsid w:val="006631D4"/>
    <w:rsid w:val="006639AD"/>
    <w:rsid w:val="0067375F"/>
    <w:rsid w:val="00674B19"/>
    <w:rsid w:val="00694CB2"/>
    <w:rsid w:val="006B6F32"/>
    <w:rsid w:val="006C1354"/>
    <w:rsid w:val="006C2846"/>
    <w:rsid w:val="006C4F39"/>
    <w:rsid w:val="006D0912"/>
    <w:rsid w:val="006D2DA7"/>
    <w:rsid w:val="006D7F85"/>
    <w:rsid w:val="006E7C14"/>
    <w:rsid w:val="006F0CA1"/>
    <w:rsid w:val="006F5914"/>
    <w:rsid w:val="0070621E"/>
    <w:rsid w:val="007069CD"/>
    <w:rsid w:val="00707887"/>
    <w:rsid w:val="0071268B"/>
    <w:rsid w:val="00713159"/>
    <w:rsid w:val="007175E0"/>
    <w:rsid w:val="00720CD6"/>
    <w:rsid w:val="00721F2A"/>
    <w:rsid w:val="00722153"/>
    <w:rsid w:val="00724054"/>
    <w:rsid w:val="007257BE"/>
    <w:rsid w:val="0073255F"/>
    <w:rsid w:val="00745119"/>
    <w:rsid w:val="00756388"/>
    <w:rsid w:val="007564F0"/>
    <w:rsid w:val="00757EBB"/>
    <w:rsid w:val="00761284"/>
    <w:rsid w:val="007677B7"/>
    <w:rsid w:val="00781D87"/>
    <w:rsid w:val="00782512"/>
    <w:rsid w:val="00792503"/>
    <w:rsid w:val="00792B8C"/>
    <w:rsid w:val="007A02AB"/>
    <w:rsid w:val="007A18D0"/>
    <w:rsid w:val="007B3DAB"/>
    <w:rsid w:val="007B47F4"/>
    <w:rsid w:val="007B543B"/>
    <w:rsid w:val="007C0541"/>
    <w:rsid w:val="007C5FEF"/>
    <w:rsid w:val="007D0600"/>
    <w:rsid w:val="007E20CF"/>
    <w:rsid w:val="007E66C2"/>
    <w:rsid w:val="00801F09"/>
    <w:rsid w:val="0080309B"/>
    <w:rsid w:val="00803482"/>
    <w:rsid w:val="00804758"/>
    <w:rsid w:val="008048CF"/>
    <w:rsid w:val="00830A70"/>
    <w:rsid w:val="00834FE5"/>
    <w:rsid w:val="008411F6"/>
    <w:rsid w:val="008514AE"/>
    <w:rsid w:val="00853894"/>
    <w:rsid w:val="00867574"/>
    <w:rsid w:val="00876027"/>
    <w:rsid w:val="00880C1E"/>
    <w:rsid w:val="00891619"/>
    <w:rsid w:val="00894D4B"/>
    <w:rsid w:val="00895F3C"/>
    <w:rsid w:val="008972D2"/>
    <w:rsid w:val="008A48C7"/>
    <w:rsid w:val="008A5676"/>
    <w:rsid w:val="008A5EA3"/>
    <w:rsid w:val="008B0600"/>
    <w:rsid w:val="008B1350"/>
    <w:rsid w:val="008B55B8"/>
    <w:rsid w:val="008B7247"/>
    <w:rsid w:val="008C242A"/>
    <w:rsid w:val="008D48B5"/>
    <w:rsid w:val="008E5BB9"/>
    <w:rsid w:val="008F4803"/>
    <w:rsid w:val="008F771E"/>
    <w:rsid w:val="009004D2"/>
    <w:rsid w:val="00900BBA"/>
    <w:rsid w:val="00904ECD"/>
    <w:rsid w:val="00905A45"/>
    <w:rsid w:val="0090741F"/>
    <w:rsid w:val="009127D9"/>
    <w:rsid w:val="009134A3"/>
    <w:rsid w:val="00925129"/>
    <w:rsid w:val="00933091"/>
    <w:rsid w:val="00934569"/>
    <w:rsid w:val="009355F2"/>
    <w:rsid w:val="0094499C"/>
    <w:rsid w:val="00961561"/>
    <w:rsid w:val="009650D8"/>
    <w:rsid w:val="00966CCC"/>
    <w:rsid w:val="009761AA"/>
    <w:rsid w:val="00981761"/>
    <w:rsid w:val="009858C3"/>
    <w:rsid w:val="009869CD"/>
    <w:rsid w:val="0099133D"/>
    <w:rsid w:val="009915D3"/>
    <w:rsid w:val="00993BD0"/>
    <w:rsid w:val="00994CF5"/>
    <w:rsid w:val="00995F69"/>
    <w:rsid w:val="009A16AC"/>
    <w:rsid w:val="009A615A"/>
    <w:rsid w:val="009C11DC"/>
    <w:rsid w:val="009C14B9"/>
    <w:rsid w:val="009C2054"/>
    <w:rsid w:val="009C444E"/>
    <w:rsid w:val="009C77F0"/>
    <w:rsid w:val="009D1B77"/>
    <w:rsid w:val="009D7EF4"/>
    <w:rsid w:val="009E3549"/>
    <w:rsid w:val="009E4DE5"/>
    <w:rsid w:val="009E6779"/>
    <w:rsid w:val="009F1676"/>
    <w:rsid w:val="009F3E95"/>
    <w:rsid w:val="00A01592"/>
    <w:rsid w:val="00A0215C"/>
    <w:rsid w:val="00A10A50"/>
    <w:rsid w:val="00A1345B"/>
    <w:rsid w:val="00A21001"/>
    <w:rsid w:val="00A22E8B"/>
    <w:rsid w:val="00A30E30"/>
    <w:rsid w:val="00A31A9D"/>
    <w:rsid w:val="00A37A46"/>
    <w:rsid w:val="00A421AA"/>
    <w:rsid w:val="00A45AA1"/>
    <w:rsid w:val="00A46220"/>
    <w:rsid w:val="00A4683C"/>
    <w:rsid w:val="00A50740"/>
    <w:rsid w:val="00A513BE"/>
    <w:rsid w:val="00A53E0B"/>
    <w:rsid w:val="00A54EBF"/>
    <w:rsid w:val="00A60CFF"/>
    <w:rsid w:val="00A63F38"/>
    <w:rsid w:val="00A739C5"/>
    <w:rsid w:val="00A813BF"/>
    <w:rsid w:val="00A81710"/>
    <w:rsid w:val="00A8790F"/>
    <w:rsid w:val="00A90451"/>
    <w:rsid w:val="00A94256"/>
    <w:rsid w:val="00A95D9B"/>
    <w:rsid w:val="00AA1068"/>
    <w:rsid w:val="00AA1E4E"/>
    <w:rsid w:val="00AA2F37"/>
    <w:rsid w:val="00AA5BD3"/>
    <w:rsid w:val="00AB3BD2"/>
    <w:rsid w:val="00AC06A9"/>
    <w:rsid w:val="00AE3F3C"/>
    <w:rsid w:val="00AE6E92"/>
    <w:rsid w:val="00AF10ED"/>
    <w:rsid w:val="00AF43CB"/>
    <w:rsid w:val="00AF537C"/>
    <w:rsid w:val="00B04377"/>
    <w:rsid w:val="00B06313"/>
    <w:rsid w:val="00B101C9"/>
    <w:rsid w:val="00B1220B"/>
    <w:rsid w:val="00B146B5"/>
    <w:rsid w:val="00B14EEF"/>
    <w:rsid w:val="00B36617"/>
    <w:rsid w:val="00B41E11"/>
    <w:rsid w:val="00B4202B"/>
    <w:rsid w:val="00B42DB4"/>
    <w:rsid w:val="00B44AD7"/>
    <w:rsid w:val="00B555A0"/>
    <w:rsid w:val="00B6031F"/>
    <w:rsid w:val="00B71E0B"/>
    <w:rsid w:val="00B85B36"/>
    <w:rsid w:val="00B8715F"/>
    <w:rsid w:val="00B8741C"/>
    <w:rsid w:val="00B92795"/>
    <w:rsid w:val="00B928F3"/>
    <w:rsid w:val="00B93D61"/>
    <w:rsid w:val="00B93F7F"/>
    <w:rsid w:val="00B97A2D"/>
    <w:rsid w:val="00BA0603"/>
    <w:rsid w:val="00BA3425"/>
    <w:rsid w:val="00BA7077"/>
    <w:rsid w:val="00BB0027"/>
    <w:rsid w:val="00BB1AB3"/>
    <w:rsid w:val="00BB3CC3"/>
    <w:rsid w:val="00BC70E1"/>
    <w:rsid w:val="00BD00D8"/>
    <w:rsid w:val="00BD33C3"/>
    <w:rsid w:val="00BD39F4"/>
    <w:rsid w:val="00BD5391"/>
    <w:rsid w:val="00BE238C"/>
    <w:rsid w:val="00BF2DB9"/>
    <w:rsid w:val="00BF413F"/>
    <w:rsid w:val="00C03765"/>
    <w:rsid w:val="00C047D7"/>
    <w:rsid w:val="00C04B0E"/>
    <w:rsid w:val="00C13D5C"/>
    <w:rsid w:val="00C1676B"/>
    <w:rsid w:val="00C23067"/>
    <w:rsid w:val="00C233BB"/>
    <w:rsid w:val="00C42118"/>
    <w:rsid w:val="00C425EB"/>
    <w:rsid w:val="00C43500"/>
    <w:rsid w:val="00C65FC8"/>
    <w:rsid w:val="00C81B55"/>
    <w:rsid w:val="00C81F3E"/>
    <w:rsid w:val="00C8291B"/>
    <w:rsid w:val="00CB705B"/>
    <w:rsid w:val="00CB7928"/>
    <w:rsid w:val="00CC11D5"/>
    <w:rsid w:val="00CC2F59"/>
    <w:rsid w:val="00CC3055"/>
    <w:rsid w:val="00CD3668"/>
    <w:rsid w:val="00CD3E6F"/>
    <w:rsid w:val="00CD4B30"/>
    <w:rsid w:val="00CD6E41"/>
    <w:rsid w:val="00CE0424"/>
    <w:rsid w:val="00CF3101"/>
    <w:rsid w:val="00CF31C9"/>
    <w:rsid w:val="00CF5451"/>
    <w:rsid w:val="00CF611C"/>
    <w:rsid w:val="00D0200B"/>
    <w:rsid w:val="00D03DF4"/>
    <w:rsid w:val="00D054FF"/>
    <w:rsid w:val="00D06E18"/>
    <w:rsid w:val="00D073A8"/>
    <w:rsid w:val="00D07521"/>
    <w:rsid w:val="00D13618"/>
    <w:rsid w:val="00D140A3"/>
    <w:rsid w:val="00D16E62"/>
    <w:rsid w:val="00D214E5"/>
    <w:rsid w:val="00D21F8E"/>
    <w:rsid w:val="00D22D49"/>
    <w:rsid w:val="00D2488E"/>
    <w:rsid w:val="00D24A43"/>
    <w:rsid w:val="00D25A84"/>
    <w:rsid w:val="00D31071"/>
    <w:rsid w:val="00D43B89"/>
    <w:rsid w:val="00D52895"/>
    <w:rsid w:val="00D6385D"/>
    <w:rsid w:val="00D75F6A"/>
    <w:rsid w:val="00D94FF2"/>
    <w:rsid w:val="00D96C81"/>
    <w:rsid w:val="00DA6DC2"/>
    <w:rsid w:val="00DB6148"/>
    <w:rsid w:val="00DC2BAE"/>
    <w:rsid w:val="00DC722C"/>
    <w:rsid w:val="00DD22B5"/>
    <w:rsid w:val="00DD4BFA"/>
    <w:rsid w:val="00DE2653"/>
    <w:rsid w:val="00DF3D9D"/>
    <w:rsid w:val="00DF4057"/>
    <w:rsid w:val="00E00C08"/>
    <w:rsid w:val="00E01ABB"/>
    <w:rsid w:val="00E0676E"/>
    <w:rsid w:val="00E07BD2"/>
    <w:rsid w:val="00E26435"/>
    <w:rsid w:val="00E30333"/>
    <w:rsid w:val="00E314C4"/>
    <w:rsid w:val="00E31D6F"/>
    <w:rsid w:val="00E37061"/>
    <w:rsid w:val="00E37D4A"/>
    <w:rsid w:val="00E40598"/>
    <w:rsid w:val="00E44D11"/>
    <w:rsid w:val="00E4596A"/>
    <w:rsid w:val="00E46958"/>
    <w:rsid w:val="00E504A0"/>
    <w:rsid w:val="00E52B97"/>
    <w:rsid w:val="00E54C4C"/>
    <w:rsid w:val="00E57EB9"/>
    <w:rsid w:val="00E62B85"/>
    <w:rsid w:val="00E66823"/>
    <w:rsid w:val="00E70713"/>
    <w:rsid w:val="00E85AA9"/>
    <w:rsid w:val="00E90ED0"/>
    <w:rsid w:val="00E91E30"/>
    <w:rsid w:val="00EA458E"/>
    <w:rsid w:val="00EA593C"/>
    <w:rsid w:val="00EB16C8"/>
    <w:rsid w:val="00EC14D8"/>
    <w:rsid w:val="00EC3E1E"/>
    <w:rsid w:val="00EC52CA"/>
    <w:rsid w:val="00ED410C"/>
    <w:rsid w:val="00ED450F"/>
    <w:rsid w:val="00ED6600"/>
    <w:rsid w:val="00EE31A2"/>
    <w:rsid w:val="00EF1AE0"/>
    <w:rsid w:val="00F05B6F"/>
    <w:rsid w:val="00F10E0E"/>
    <w:rsid w:val="00F176AA"/>
    <w:rsid w:val="00F2120D"/>
    <w:rsid w:val="00F31BC4"/>
    <w:rsid w:val="00F35306"/>
    <w:rsid w:val="00F36CA7"/>
    <w:rsid w:val="00F44871"/>
    <w:rsid w:val="00F4790F"/>
    <w:rsid w:val="00F534E6"/>
    <w:rsid w:val="00F575A7"/>
    <w:rsid w:val="00F61A71"/>
    <w:rsid w:val="00F62D45"/>
    <w:rsid w:val="00F62FC4"/>
    <w:rsid w:val="00F6783D"/>
    <w:rsid w:val="00F746EF"/>
    <w:rsid w:val="00F75438"/>
    <w:rsid w:val="00F77A80"/>
    <w:rsid w:val="00F81B88"/>
    <w:rsid w:val="00F9213E"/>
    <w:rsid w:val="00F94541"/>
    <w:rsid w:val="00F9610D"/>
    <w:rsid w:val="00FA7F67"/>
    <w:rsid w:val="00FB49F5"/>
    <w:rsid w:val="00FC19CB"/>
    <w:rsid w:val="00FC619C"/>
    <w:rsid w:val="00FE2F08"/>
    <w:rsid w:val="00FE5183"/>
    <w:rsid w:val="00FE7F9A"/>
    <w:rsid w:val="00FF0CB5"/>
    <w:rsid w:val="00FF268C"/>
    <w:rsid w:val="00FF499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A977BD"/>
  <w15:docId w15:val="{3D1705C8-7E37-4A74-AF82-E9B3D9CD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5D3"/>
    <w:pPr>
      <w:autoSpaceDE w:val="0"/>
      <w:autoSpaceDN w:val="0"/>
      <w:adjustRightInd w:val="0"/>
      <w:spacing w:after="0" w:line="288" w:lineRule="auto"/>
    </w:pPr>
    <w:rPr>
      <w:rFonts w:ascii="Georgia" w:eastAsiaTheme="minorEastAsia" w:hAnsi="Georgia" w:cs="Georgia"/>
      <w:color w:val="000000"/>
      <w:sz w:val="21"/>
      <w:szCs w:val="21"/>
    </w:rPr>
  </w:style>
  <w:style w:type="paragraph" w:styleId="Rubrik1">
    <w:name w:val="heading 1"/>
    <w:basedOn w:val="Normal"/>
    <w:next w:val="Normal"/>
    <w:link w:val="Rubrik1Char"/>
    <w:uiPriority w:val="9"/>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uiPriority w:val="9"/>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6"/>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B44AD7"/>
    <w:rPr>
      <w:rFonts w:cs="Arial"/>
      <w:bCs/>
      <w:sz w:val="40"/>
      <w:szCs w:val="28"/>
    </w:rPr>
  </w:style>
  <w:style w:type="character" w:customStyle="1" w:styleId="Rubrik2Char">
    <w:name w:val="Rubrik 2 Char"/>
    <w:link w:val="Rubrik2"/>
    <w:uiPriority w:val="9"/>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ascii="Georgia" w:eastAsiaTheme="minorEastAsia" w:hAnsi="Georgia" w:cs="Arial"/>
      <w:iCs/>
      <w:color w:val="000000"/>
      <w:sz w:val="21"/>
      <w:szCs w:val="21"/>
    </w:rPr>
  </w:style>
  <w:style w:type="numbering" w:customStyle="1" w:styleId="CompanyList">
    <w:name w:val="Company_List"/>
    <w:basedOn w:val="Ingenlista"/>
    <w:rsid w:val="00190C50"/>
    <w:pPr>
      <w:numPr>
        <w:numId w:val="1"/>
      </w:numPr>
    </w:pPr>
  </w:style>
  <w:style w:type="numbering" w:customStyle="1" w:styleId="CompanyListBullet">
    <w:name w:val="Company_ListBullet"/>
    <w:basedOn w:val="Ingenlista"/>
    <w:rsid w:val="00190C50"/>
    <w:pPr>
      <w:numPr>
        <w:numId w:val="2"/>
      </w:numPr>
    </w:pPr>
  </w:style>
  <w:style w:type="paragraph" w:styleId="Punktlista">
    <w:name w:val="List Bullet"/>
    <w:basedOn w:val="Normal"/>
    <w:uiPriority w:val="1"/>
    <w:qFormat/>
    <w:rsid w:val="00D16E62"/>
    <w:pPr>
      <w:numPr>
        <w:numId w:val="5"/>
      </w:numPr>
    </w:pPr>
  </w:style>
  <w:style w:type="paragraph" w:styleId="Sidhuvud">
    <w:name w:val="header"/>
    <w:basedOn w:val="Normal"/>
    <w:link w:val="SidhuvudChar"/>
    <w:uiPriority w:val="99"/>
    <w:semiHidden/>
    <w:rsid w:val="007E66C2"/>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uiPriority w:val="59"/>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rsid w:val="00D16E62"/>
    <w:pPr>
      <w:spacing w:line="240" w:lineRule="auto"/>
    </w:pPr>
    <w:rPr>
      <w:sz w:val="12"/>
    </w:rPr>
  </w:style>
  <w:style w:type="character" w:customStyle="1" w:styleId="FotnotstextChar">
    <w:name w:val="Fotnotstext Char"/>
    <w:basedOn w:val="Standardstycketeckensnitt"/>
    <w:link w:val="Fotnotstext"/>
    <w:uiPriority w:val="2"/>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3"/>
      </w:numPr>
    </w:pPr>
  </w:style>
  <w:style w:type="paragraph" w:styleId="Numreradlista">
    <w:name w:val="List Number"/>
    <w:basedOn w:val="Normal"/>
    <w:uiPriority w:val="1"/>
    <w:qFormat/>
    <w:rsid w:val="00D16E62"/>
    <w:pPr>
      <w:numPr>
        <w:numId w:val="4"/>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uiPriority w:val="99"/>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sz w:val="21"/>
      <w:szCs w:val="21"/>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sz w:val="21"/>
      <w:szCs w:val="21"/>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sz w:val="21"/>
      <w:szCs w:val="21"/>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line="259" w:lineRule="auto"/>
      <w:outlineLvl w:val="9"/>
    </w:pPr>
    <w:rPr>
      <w:rFonts w:eastAsiaTheme="majorEastAsia" w:cstheme="majorBidi"/>
      <w:bCs w:val="0"/>
      <w:szCs w:val="32"/>
    </w:rPr>
  </w:style>
  <w:style w:type="paragraph" w:styleId="Brdtext">
    <w:name w:val="Body Text"/>
    <w:basedOn w:val="Normal"/>
    <w:link w:val="BrdtextChar"/>
    <w:uiPriority w:val="99"/>
    <w:semiHidden/>
    <w:rsid w:val="00E70713"/>
    <w:pPr>
      <w:spacing w:after="120"/>
    </w:pPr>
  </w:style>
  <w:style w:type="character" w:customStyle="1" w:styleId="BrdtextChar">
    <w:name w:val="Brödtext Char"/>
    <w:basedOn w:val="Standardstycketeckensnitt"/>
    <w:link w:val="Brdtext"/>
    <w:uiPriority w:val="99"/>
    <w:semiHidden/>
    <w:rsid w:val="00E70713"/>
  </w:style>
  <w:style w:type="paragraph" w:styleId="Normalwebb">
    <w:name w:val="Normal (Web)"/>
    <w:basedOn w:val="Normal"/>
    <w:uiPriority w:val="99"/>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paragraph" w:styleId="Revision">
    <w:name w:val="Revision"/>
    <w:hidden/>
    <w:uiPriority w:val="99"/>
    <w:semiHidden/>
    <w:rsid w:val="00781D87"/>
    <w:pPr>
      <w:spacing w:after="0" w:line="240" w:lineRule="auto"/>
    </w:pPr>
  </w:style>
  <w:style w:type="character" w:styleId="Olstomnmnande">
    <w:name w:val="Unresolved Mention"/>
    <w:basedOn w:val="Standardstycketeckensnitt"/>
    <w:uiPriority w:val="99"/>
    <w:semiHidden/>
    <w:unhideWhenUsed/>
    <w:rsid w:val="001076F1"/>
    <w:rPr>
      <w:color w:val="605E5C"/>
      <w:shd w:val="clear" w:color="auto" w:fill="E1DFDD"/>
    </w:rPr>
  </w:style>
  <w:style w:type="paragraph" w:customStyle="1" w:styleId="Default">
    <w:name w:val="Default"/>
    <w:uiPriority w:val="99"/>
    <w:rsid w:val="005602CE"/>
    <w:pPr>
      <w:autoSpaceDE w:val="0"/>
      <w:autoSpaceDN w:val="0"/>
      <w:adjustRightInd w:val="0"/>
      <w:spacing w:after="0" w:line="240" w:lineRule="auto"/>
    </w:pPr>
    <w:rPr>
      <w:rFonts w:ascii="EUAlbertina" w:eastAsiaTheme="minorHAnsi" w:hAnsi="EUAlbertina" w:cs="EUAlbertina"/>
      <w:color w:val="000000"/>
      <w:sz w:val="24"/>
      <w:szCs w:val="24"/>
      <w:lang w:eastAsia="en-US"/>
    </w:rPr>
  </w:style>
  <w:style w:type="paragraph" w:styleId="Ingetavstnd">
    <w:name w:val="No Spacing"/>
    <w:uiPriority w:val="1"/>
    <w:qFormat/>
    <w:rsid w:val="000C4CD7"/>
    <w:pPr>
      <w:spacing w:after="0" w:line="240" w:lineRule="auto"/>
    </w:pPr>
    <w:rPr>
      <w:rFonts w:eastAsiaTheme="minorHAnsi" w:cstheme="minorBidi"/>
      <w:lang w:eastAsia="en-US"/>
    </w:rPr>
  </w:style>
  <w:style w:type="character" w:styleId="AnvndHyperlnk">
    <w:name w:val="FollowedHyperlink"/>
    <w:basedOn w:val="Standardstycketeckensnitt"/>
    <w:semiHidden/>
    <w:unhideWhenUsed/>
    <w:rsid w:val="00254F18"/>
    <w:rPr>
      <w:color w:val="000000" w:themeColor="followedHyperlink"/>
      <w:u w:val="single"/>
    </w:rPr>
  </w:style>
  <w:style w:type="character" w:customStyle="1" w:styleId="normaltextrun">
    <w:name w:val="normaltextrun"/>
    <w:basedOn w:val="Standardstycketeckensnitt"/>
    <w:rsid w:val="00DC722C"/>
  </w:style>
  <w:style w:type="character" w:customStyle="1" w:styleId="eop">
    <w:name w:val="eop"/>
    <w:basedOn w:val="Standardstycketeckensnitt"/>
    <w:rsid w:val="00DC722C"/>
  </w:style>
  <w:style w:type="character" w:styleId="Kommentarsreferens">
    <w:name w:val="annotation reference"/>
    <w:basedOn w:val="Standardstycketeckensnitt"/>
    <w:semiHidden/>
    <w:unhideWhenUsed/>
    <w:rsid w:val="00311F1D"/>
    <w:rPr>
      <w:sz w:val="16"/>
      <w:szCs w:val="16"/>
    </w:rPr>
  </w:style>
  <w:style w:type="paragraph" w:styleId="Kommentarer">
    <w:name w:val="annotation text"/>
    <w:basedOn w:val="Normal"/>
    <w:link w:val="KommentarerChar"/>
    <w:unhideWhenUsed/>
    <w:rsid w:val="00311F1D"/>
    <w:pPr>
      <w:spacing w:line="240" w:lineRule="auto"/>
    </w:pPr>
    <w:rPr>
      <w:sz w:val="20"/>
      <w:szCs w:val="20"/>
    </w:rPr>
  </w:style>
  <w:style w:type="character" w:customStyle="1" w:styleId="KommentarerChar">
    <w:name w:val="Kommentarer Char"/>
    <w:basedOn w:val="Standardstycketeckensnitt"/>
    <w:link w:val="Kommentarer"/>
    <w:rsid w:val="00311F1D"/>
    <w:rPr>
      <w:sz w:val="20"/>
      <w:szCs w:val="20"/>
    </w:rPr>
  </w:style>
  <w:style w:type="paragraph" w:styleId="Kommentarsmne">
    <w:name w:val="annotation subject"/>
    <w:basedOn w:val="Kommentarer"/>
    <w:next w:val="Kommentarer"/>
    <w:link w:val="KommentarsmneChar"/>
    <w:semiHidden/>
    <w:unhideWhenUsed/>
    <w:rsid w:val="00311F1D"/>
    <w:rPr>
      <w:b/>
      <w:bCs/>
    </w:rPr>
  </w:style>
  <w:style w:type="character" w:customStyle="1" w:styleId="KommentarsmneChar">
    <w:name w:val="Kommentarsämne Char"/>
    <w:basedOn w:val="KommentarerChar"/>
    <w:link w:val="Kommentarsmne"/>
    <w:semiHidden/>
    <w:rsid w:val="00311F1D"/>
    <w:rPr>
      <w:b/>
      <w:bCs/>
      <w:sz w:val="20"/>
      <w:szCs w:val="20"/>
    </w:rPr>
  </w:style>
  <w:style w:type="paragraph" w:customStyle="1" w:styleId="Normalindrag">
    <w:name w:val="Normal indrag"/>
    <w:basedOn w:val="Normal"/>
    <w:uiPriority w:val="1"/>
    <w:qFormat/>
    <w:rsid w:val="009915D3"/>
    <w:pPr>
      <w:ind w:firstLine="284"/>
    </w:pPr>
  </w:style>
  <w:style w:type="character" w:styleId="Stark">
    <w:name w:val="Strong"/>
    <w:basedOn w:val="Standardstycketeckensnitt"/>
    <w:uiPriority w:val="22"/>
    <w:qFormat/>
    <w:rsid w:val="00C81F3E"/>
    <w:rPr>
      <w:b/>
      <w:bCs/>
    </w:rPr>
  </w:style>
  <w:style w:type="paragraph" w:customStyle="1" w:styleId="s-p">
    <w:name w:val="s-p"/>
    <w:basedOn w:val="Normal"/>
    <w:rsid w:val="007E20CF"/>
    <w:pP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408696407">
      <w:bodyDiv w:val="1"/>
      <w:marLeft w:val="0"/>
      <w:marRight w:val="0"/>
      <w:marTop w:val="0"/>
      <w:marBottom w:val="0"/>
      <w:divBdr>
        <w:top w:val="none" w:sz="0" w:space="0" w:color="auto"/>
        <w:left w:val="none" w:sz="0" w:space="0" w:color="auto"/>
        <w:bottom w:val="none" w:sz="0" w:space="0" w:color="auto"/>
        <w:right w:val="none" w:sz="0" w:space="0" w:color="auto"/>
      </w:divBdr>
    </w:div>
    <w:div w:id="410004458">
      <w:bodyDiv w:val="1"/>
      <w:marLeft w:val="0"/>
      <w:marRight w:val="0"/>
      <w:marTop w:val="0"/>
      <w:marBottom w:val="0"/>
      <w:divBdr>
        <w:top w:val="none" w:sz="0" w:space="0" w:color="auto"/>
        <w:left w:val="none" w:sz="0" w:space="0" w:color="auto"/>
        <w:bottom w:val="none" w:sz="0" w:space="0" w:color="auto"/>
        <w:right w:val="none" w:sz="0" w:space="0" w:color="auto"/>
      </w:divBdr>
    </w:div>
    <w:div w:id="586773166">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 w:id="1204362859">
      <w:bodyDiv w:val="1"/>
      <w:marLeft w:val="0"/>
      <w:marRight w:val="0"/>
      <w:marTop w:val="0"/>
      <w:marBottom w:val="0"/>
      <w:divBdr>
        <w:top w:val="none" w:sz="0" w:space="0" w:color="auto"/>
        <w:left w:val="none" w:sz="0" w:space="0" w:color="auto"/>
        <w:bottom w:val="none" w:sz="0" w:space="0" w:color="auto"/>
        <w:right w:val="none" w:sz="0" w:space="0" w:color="auto"/>
      </w:divBdr>
    </w:div>
    <w:div w:id="17635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u.se/lokalforsorjningsenheten/sakerh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rora.umu.se/stod-och-service/rad-och-riktlinjer/sakerhet/sakerhetssky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u.se/lokalforsorjningsenheten/sakerh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kerhet@umu.se" TargetMode="External"/><Relationship Id="rId4" Type="http://schemas.openxmlformats.org/officeDocument/2006/relationships/settings" Target="settings.xml"/><Relationship Id="rId9" Type="http://schemas.openxmlformats.org/officeDocument/2006/relationships/hyperlink" Target="https://www.msb.se/sv/publikationer/identifiering-av-samhallsviktig-verksamhet--lista-med-viktiga-samhallsfunktione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sb.se/sv/amnesomraden/krisberedskap--civilt-forsvar/samhallsviktig-verksamhet/identifiera-samhallsviktig-verksamh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20Office\Templates\umu\Svenska\Dokument%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4EA3E-8079-48AD-998F-D8300288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v02</Template>
  <TotalTime>8</TotalTime>
  <Pages>13</Pages>
  <Words>2007</Words>
  <Characters>10643</Characters>
  <Application>Microsoft Office Word</Application>
  <DocSecurity>0</DocSecurity>
  <Lines>88</Lines>
  <Paragraphs>25</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Frida Fjellström</dc:creator>
  <cp:lastModifiedBy>Frida Fjellström</cp:lastModifiedBy>
  <cp:revision>3</cp:revision>
  <cp:lastPrinted>2023-11-03T13:50:00Z</cp:lastPrinted>
  <dcterms:created xsi:type="dcterms:W3CDTF">2023-12-19T16:02:00Z</dcterms:created>
  <dcterms:modified xsi:type="dcterms:W3CDTF">2023-12-20T08:27:00Z</dcterms:modified>
</cp:coreProperties>
</file>