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7C69" w14:textId="13E50A86" w:rsidR="00331BBA" w:rsidRDefault="00331BBA" w:rsidP="00881782">
      <w:pPr>
        <w:rPr>
          <w:sz w:val="40"/>
          <w:szCs w:val="40"/>
        </w:rPr>
      </w:pPr>
      <w:bookmarkStart w:id="0" w:name="_Toc130456366"/>
      <w:bookmarkStart w:id="1" w:name="_Toc149904436"/>
      <w:bookmarkStart w:id="2" w:name="_Toc130456367"/>
      <w:bookmarkStart w:id="3" w:name="_Toc135125519"/>
      <w:r w:rsidRPr="004D05BA">
        <w:rPr>
          <w:sz w:val="40"/>
          <w:szCs w:val="40"/>
        </w:rPr>
        <w:t xml:space="preserve">Checklista </w:t>
      </w:r>
      <w:r w:rsidR="00CB1A44">
        <w:rPr>
          <w:sz w:val="40"/>
          <w:szCs w:val="40"/>
        </w:rPr>
        <w:t>Strategiskt känsliga produkter</w:t>
      </w:r>
      <w:r w:rsidRPr="004D05BA">
        <w:rPr>
          <w:sz w:val="40"/>
          <w:szCs w:val="40"/>
        </w:rPr>
        <w:t xml:space="preserve"> </w:t>
      </w:r>
    </w:p>
    <w:p w14:paraId="691D02BD" w14:textId="7F799AC5" w:rsidR="00881782" w:rsidRPr="001F41CF" w:rsidRDefault="00B5261F" w:rsidP="00331BBA">
      <w:r>
        <w:t>Checklista</w:t>
      </w:r>
      <w:r w:rsidR="00881782" w:rsidRPr="001F41CF">
        <w:t xml:space="preserve"> vid uppstart eller genomgång av befintliga forskningsprojekt</w:t>
      </w:r>
      <w:r w:rsidR="002621E4">
        <w:t>, samarbeten</w:t>
      </w:r>
      <w:r w:rsidR="00881782" w:rsidRPr="001F41CF">
        <w:t xml:space="preserve"> samt verksamhet</w:t>
      </w:r>
      <w:bookmarkEnd w:id="0"/>
      <w:bookmarkEnd w:id="1"/>
      <w:r w:rsidR="00687796">
        <w:t xml:space="preserve"> </w:t>
      </w:r>
      <w:r w:rsidR="008F7DFE">
        <w:t xml:space="preserve">för bedömning </w:t>
      </w:r>
      <w:r>
        <w:t xml:space="preserve">enligt </w:t>
      </w:r>
      <w:r w:rsidR="00687796">
        <w:t>exportkontrollregelverke</w:t>
      </w:r>
      <w:r w:rsidR="006F52B8">
        <w:t>n</w:t>
      </w:r>
    </w:p>
    <w:p w14:paraId="165F4CFE" w14:textId="77777777" w:rsidR="00B05FE5" w:rsidRDefault="00B05FE5" w:rsidP="00B05FE5"/>
    <w:p w14:paraId="250AFF78" w14:textId="77777777" w:rsidR="00B05FE5" w:rsidRDefault="00B05FE5" w:rsidP="00B05FE5"/>
    <w:p w14:paraId="7919E270" w14:textId="77777777" w:rsidR="00B05FE5" w:rsidRDefault="00B05FE5" w:rsidP="00B05FE5"/>
    <w:p w14:paraId="31166868" w14:textId="77777777" w:rsidR="00B05FE5" w:rsidRDefault="00B05FE5" w:rsidP="00B05FE5"/>
    <w:p w14:paraId="5630D006" w14:textId="77777777" w:rsidR="00B05FE5" w:rsidRDefault="00B05FE5" w:rsidP="00B05FE5"/>
    <w:p w14:paraId="626C3F16" w14:textId="77777777" w:rsidR="00B05FE5" w:rsidRDefault="00B05FE5" w:rsidP="00B05FE5"/>
    <w:p w14:paraId="0A6A09A3" w14:textId="77777777" w:rsidR="00B05FE5" w:rsidRDefault="00B05FE5" w:rsidP="00B05FE5"/>
    <w:p w14:paraId="288BFA7D" w14:textId="77777777" w:rsidR="00B05FE5" w:rsidRDefault="00B05FE5" w:rsidP="00B05FE5"/>
    <w:p w14:paraId="7DBD7BE5" w14:textId="77777777" w:rsidR="00B05FE5" w:rsidRDefault="00B05FE5" w:rsidP="00B05FE5"/>
    <w:p w14:paraId="6373F99C" w14:textId="77777777" w:rsidR="00B05FE5" w:rsidRDefault="00B05FE5" w:rsidP="00B05FE5"/>
    <w:p w14:paraId="5678075A" w14:textId="77777777" w:rsidR="00B05FE5" w:rsidRDefault="00B05FE5" w:rsidP="00B05FE5"/>
    <w:p w14:paraId="18B0C17E" w14:textId="77777777" w:rsidR="00B05FE5" w:rsidRDefault="00B05FE5" w:rsidP="00B05FE5"/>
    <w:p w14:paraId="09506C21" w14:textId="77777777" w:rsidR="00B05FE5" w:rsidRDefault="00B05FE5" w:rsidP="00B05FE5"/>
    <w:p w14:paraId="5187B3AE" w14:textId="77777777" w:rsidR="00B05FE5" w:rsidRDefault="00B05FE5" w:rsidP="00B05FE5"/>
    <w:p w14:paraId="7F9D622F" w14:textId="77777777" w:rsidR="00B05FE5" w:rsidRDefault="00B05FE5" w:rsidP="00B05FE5"/>
    <w:p w14:paraId="6BF631A9" w14:textId="77777777" w:rsidR="00B05FE5" w:rsidRDefault="00B05FE5" w:rsidP="00B05FE5"/>
    <w:p w14:paraId="3A746671" w14:textId="77777777" w:rsidR="00B05FE5" w:rsidRDefault="00B05FE5" w:rsidP="00B05FE5"/>
    <w:p w14:paraId="4CB97926" w14:textId="77777777" w:rsidR="00B05FE5" w:rsidRDefault="00B05FE5" w:rsidP="00B05FE5"/>
    <w:p w14:paraId="270B4E00" w14:textId="77777777" w:rsidR="00B05FE5" w:rsidRDefault="00B05FE5" w:rsidP="00B05FE5"/>
    <w:p w14:paraId="06007C43" w14:textId="77777777" w:rsidR="00B05FE5" w:rsidRDefault="00B05FE5" w:rsidP="00B05FE5"/>
    <w:p w14:paraId="6A920FC4" w14:textId="77777777" w:rsidR="00B05FE5" w:rsidRDefault="00B05FE5" w:rsidP="00B05FE5"/>
    <w:p w14:paraId="72F8DCAD" w14:textId="77777777" w:rsidR="00B05FE5" w:rsidRDefault="00B05FE5" w:rsidP="00B05FE5"/>
    <w:p w14:paraId="11920890" w14:textId="77777777" w:rsidR="00B05FE5" w:rsidRDefault="00B05FE5" w:rsidP="00B05FE5"/>
    <w:p w14:paraId="07273C51" w14:textId="77777777" w:rsidR="00B05FE5" w:rsidRDefault="00B05FE5" w:rsidP="00B05FE5"/>
    <w:p w14:paraId="7AE7FC04" w14:textId="77777777" w:rsidR="00B05FE5" w:rsidRDefault="00B05FE5" w:rsidP="00B05FE5"/>
    <w:p w14:paraId="3F021998" w14:textId="77777777" w:rsidR="00B05FE5" w:rsidRDefault="00B05FE5" w:rsidP="00B05FE5"/>
    <w:p w14:paraId="2BB7A46D" w14:textId="77777777" w:rsidR="00B05FE5" w:rsidRDefault="00B05FE5" w:rsidP="00B05FE5"/>
    <w:p w14:paraId="50A18695" w14:textId="77777777" w:rsidR="00B05FE5" w:rsidRDefault="00B05FE5" w:rsidP="00B05FE5"/>
    <w:p w14:paraId="3C0DC0BC" w14:textId="77777777" w:rsidR="00B05FE5" w:rsidRDefault="00B05FE5" w:rsidP="00B05FE5"/>
    <w:p w14:paraId="1DD91958" w14:textId="77777777" w:rsidR="00B05FE5" w:rsidRDefault="00B05FE5" w:rsidP="00B05FE5"/>
    <w:p w14:paraId="2DBB8A10" w14:textId="014677E8" w:rsidR="001E3E91" w:rsidRDefault="001E3E91">
      <w:pPr>
        <w:autoSpaceDE/>
        <w:autoSpaceDN/>
        <w:adjustRightInd/>
        <w:spacing w:after="260" w:line="260" w:lineRule="atLeast"/>
      </w:pPr>
      <w:r>
        <w:br w:type="page"/>
      </w:r>
    </w:p>
    <w:sdt>
      <w:sdtPr>
        <w:rPr>
          <w:rFonts w:eastAsiaTheme="minorEastAsia" w:cs="Georgia"/>
          <w:sz w:val="21"/>
          <w:szCs w:val="21"/>
        </w:rPr>
        <w:id w:val="1996299370"/>
        <w:docPartObj>
          <w:docPartGallery w:val="Table of Contents"/>
          <w:docPartUnique/>
        </w:docPartObj>
      </w:sdtPr>
      <w:sdtEndPr>
        <w:rPr>
          <w:b/>
          <w:bCs/>
        </w:rPr>
      </w:sdtEndPr>
      <w:sdtContent>
        <w:p w14:paraId="778293DB" w14:textId="77777777" w:rsidR="00881782" w:rsidRPr="004D05BA" w:rsidRDefault="00881782">
          <w:pPr>
            <w:pStyle w:val="Innehllsfrteckningsrubrik"/>
          </w:pPr>
          <w:r w:rsidRPr="004D05BA">
            <w:t>Innehåll</w:t>
          </w:r>
        </w:p>
        <w:p w14:paraId="6DE8BFE8" w14:textId="306BE7DC" w:rsidR="003D2007" w:rsidRDefault="00881782">
          <w:pPr>
            <w:pStyle w:val="Innehll2"/>
            <w:rPr>
              <w:rFonts w:asciiTheme="minorHAnsi" w:hAnsiTheme="minorHAnsi" w:cstheme="minorBidi"/>
              <w:noProof/>
              <w:color w:val="auto"/>
              <w:kern w:val="2"/>
              <w:sz w:val="22"/>
              <w:szCs w:val="22"/>
              <w14:ligatures w14:val="standardContextual"/>
            </w:rPr>
          </w:pPr>
          <w:r w:rsidRPr="004D05BA">
            <w:fldChar w:fldCharType="begin"/>
          </w:r>
          <w:r w:rsidRPr="004D05BA">
            <w:instrText xml:space="preserve"> TOC \o "1-3" \h \z \u </w:instrText>
          </w:r>
          <w:r w:rsidRPr="004D05BA">
            <w:fldChar w:fldCharType="separate"/>
          </w:r>
          <w:hyperlink w:anchor="_Toc156556241" w:history="1">
            <w:r w:rsidR="003D2007" w:rsidRPr="003A1F30">
              <w:rPr>
                <w:rStyle w:val="Hyperlnk"/>
                <w:noProof/>
              </w:rPr>
              <w:t>Inledning</w:t>
            </w:r>
            <w:r w:rsidR="003D2007">
              <w:rPr>
                <w:noProof/>
                <w:webHidden/>
              </w:rPr>
              <w:tab/>
            </w:r>
            <w:r w:rsidR="003D2007">
              <w:rPr>
                <w:noProof/>
                <w:webHidden/>
              </w:rPr>
              <w:fldChar w:fldCharType="begin"/>
            </w:r>
            <w:r w:rsidR="003D2007">
              <w:rPr>
                <w:noProof/>
                <w:webHidden/>
              </w:rPr>
              <w:instrText xml:space="preserve"> PAGEREF _Toc156556241 \h </w:instrText>
            </w:r>
            <w:r w:rsidR="003D2007">
              <w:rPr>
                <w:noProof/>
                <w:webHidden/>
              </w:rPr>
            </w:r>
            <w:r w:rsidR="003D2007">
              <w:rPr>
                <w:noProof/>
                <w:webHidden/>
              </w:rPr>
              <w:fldChar w:fldCharType="separate"/>
            </w:r>
            <w:r w:rsidR="003D2007">
              <w:rPr>
                <w:noProof/>
                <w:webHidden/>
              </w:rPr>
              <w:t>3</w:t>
            </w:r>
            <w:r w:rsidR="003D2007">
              <w:rPr>
                <w:noProof/>
                <w:webHidden/>
              </w:rPr>
              <w:fldChar w:fldCharType="end"/>
            </w:r>
          </w:hyperlink>
        </w:p>
        <w:p w14:paraId="151719A0" w14:textId="73F9F331" w:rsidR="003D2007" w:rsidRDefault="003D2007">
          <w:pPr>
            <w:pStyle w:val="Innehll3"/>
            <w:rPr>
              <w:rFonts w:asciiTheme="minorHAnsi" w:hAnsiTheme="minorHAnsi" w:cstheme="minorBidi"/>
              <w:noProof/>
              <w:color w:val="auto"/>
              <w:kern w:val="2"/>
              <w:sz w:val="22"/>
              <w:szCs w:val="22"/>
              <w14:ligatures w14:val="standardContextual"/>
            </w:rPr>
          </w:pPr>
          <w:hyperlink w:anchor="_Toc156556242" w:history="1">
            <w:r w:rsidRPr="003A1F30">
              <w:rPr>
                <w:rStyle w:val="Hyperlnk"/>
                <w:noProof/>
              </w:rPr>
              <w:t>Om checklistan</w:t>
            </w:r>
            <w:r>
              <w:rPr>
                <w:noProof/>
                <w:webHidden/>
              </w:rPr>
              <w:tab/>
            </w:r>
            <w:r>
              <w:rPr>
                <w:noProof/>
                <w:webHidden/>
              </w:rPr>
              <w:fldChar w:fldCharType="begin"/>
            </w:r>
            <w:r>
              <w:rPr>
                <w:noProof/>
                <w:webHidden/>
              </w:rPr>
              <w:instrText xml:space="preserve"> PAGEREF _Toc156556242 \h </w:instrText>
            </w:r>
            <w:r>
              <w:rPr>
                <w:noProof/>
                <w:webHidden/>
              </w:rPr>
            </w:r>
            <w:r>
              <w:rPr>
                <w:noProof/>
                <w:webHidden/>
              </w:rPr>
              <w:fldChar w:fldCharType="separate"/>
            </w:r>
            <w:r>
              <w:rPr>
                <w:noProof/>
                <w:webHidden/>
              </w:rPr>
              <w:t>3</w:t>
            </w:r>
            <w:r>
              <w:rPr>
                <w:noProof/>
                <w:webHidden/>
              </w:rPr>
              <w:fldChar w:fldCharType="end"/>
            </w:r>
          </w:hyperlink>
        </w:p>
        <w:p w14:paraId="323EC9CC" w14:textId="67ADAF6F" w:rsidR="003D2007" w:rsidRDefault="003D2007">
          <w:pPr>
            <w:pStyle w:val="Innehll3"/>
            <w:rPr>
              <w:rFonts w:asciiTheme="minorHAnsi" w:hAnsiTheme="minorHAnsi" w:cstheme="minorBidi"/>
              <w:noProof/>
              <w:color w:val="auto"/>
              <w:kern w:val="2"/>
              <w:sz w:val="22"/>
              <w:szCs w:val="22"/>
              <w14:ligatures w14:val="standardContextual"/>
            </w:rPr>
          </w:pPr>
          <w:hyperlink w:anchor="_Toc156556243" w:history="1">
            <w:r w:rsidRPr="003A1F30">
              <w:rPr>
                <w:rStyle w:val="Hyperlnk"/>
                <w:noProof/>
              </w:rPr>
              <w:t>Vad är produkter med dubbla användningsområden (PDA)?</w:t>
            </w:r>
            <w:r>
              <w:rPr>
                <w:noProof/>
                <w:webHidden/>
              </w:rPr>
              <w:tab/>
            </w:r>
            <w:r>
              <w:rPr>
                <w:noProof/>
                <w:webHidden/>
              </w:rPr>
              <w:fldChar w:fldCharType="begin"/>
            </w:r>
            <w:r>
              <w:rPr>
                <w:noProof/>
                <w:webHidden/>
              </w:rPr>
              <w:instrText xml:space="preserve"> PAGEREF _Toc156556243 \h </w:instrText>
            </w:r>
            <w:r>
              <w:rPr>
                <w:noProof/>
                <w:webHidden/>
              </w:rPr>
            </w:r>
            <w:r>
              <w:rPr>
                <w:noProof/>
                <w:webHidden/>
              </w:rPr>
              <w:fldChar w:fldCharType="separate"/>
            </w:r>
            <w:r>
              <w:rPr>
                <w:noProof/>
                <w:webHidden/>
              </w:rPr>
              <w:t>3</w:t>
            </w:r>
            <w:r>
              <w:rPr>
                <w:noProof/>
                <w:webHidden/>
              </w:rPr>
              <w:fldChar w:fldCharType="end"/>
            </w:r>
          </w:hyperlink>
        </w:p>
        <w:p w14:paraId="2DD05334" w14:textId="49900015" w:rsidR="003D2007" w:rsidRDefault="003D2007">
          <w:pPr>
            <w:pStyle w:val="Innehll3"/>
            <w:rPr>
              <w:rFonts w:asciiTheme="minorHAnsi" w:hAnsiTheme="minorHAnsi" w:cstheme="minorBidi"/>
              <w:noProof/>
              <w:color w:val="auto"/>
              <w:kern w:val="2"/>
              <w:sz w:val="22"/>
              <w:szCs w:val="22"/>
              <w14:ligatures w14:val="standardContextual"/>
            </w:rPr>
          </w:pPr>
          <w:hyperlink w:anchor="_Toc156556244" w:history="1">
            <w:r w:rsidRPr="003A1F30">
              <w:rPr>
                <w:rStyle w:val="Hyperlnk"/>
                <w:noProof/>
              </w:rPr>
              <w:t>Verksamhet, forskningsprojekt och samarbeten som innefattar produkter med dubbla användningsområden</w:t>
            </w:r>
            <w:r>
              <w:rPr>
                <w:noProof/>
                <w:webHidden/>
              </w:rPr>
              <w:tab/>
            </w:r>
            <w:r>
              <w:rPr>
                <w:noProof/>
                <w:webHidden/>
              </w:rPr>
              <w:fldChar w:fldCharType="begin"/>
            </w:r>
            <w:r>
              <w:rPr>
                <w:noProof/>
                <w:webHidden/>
              </w:rPr>
              <w:instrText xml:space="preserve"> PAGEREF _Toc156556244 \h </w:instrText>
            </w:r>
            <w:r>
              <w:rPr>
                <w:noProof/>
                <w:webHidden/>
              </w:rPr>
            </w:r>
            <w:r>
              <w:rPr>
                <w:noProof/>
                <w:webHidden/>
              </w:rPr>
              <w:fldChar w:fldCharType="separate"/>
            </w:r>
            <w:r>
              <w:rPr>
                <w:noProof/>
                <w:webHidden/>
              </w:rPr>
              <w:t>3</w:t>
            </w:r>
            <w:r>
              <w:rPr>
                <w:noProof/>
                <w:webHidden/>
              </w:rPr>
              <w:fldChar w:fldCharType="end"/>
            </w:r>
          </w:hyperlink>
        </w:p>
        <w:p w14:paraId="2C14BF4B" w14:textId="458FF323" w:rsidR="003D2007" w:rsidRDefault="003D2007">
          <w:pPr>
            <w:pStyle w:val="Innehll3"/>
            <w:rPr>
              <w:rFonts w:asciiTheme="minorHAnsi" w:hAnsiTheme="minorHAnsi" w:cstheme="minorBidi"/>
              <w:noProof/>
              <w:color w:val="auto"/>
              <w:kern w:val="2"/>
              <w:sz w:val="22"/>
              <w:szCs w:val="22"/>
              <w14:ligatures w14:val="standardContextual"/>
            </w:rPr>
          </w:pPr>
          <w:hyperlink w:anchor="_Toc156556245" w:history="1">
            <w:r w:rsidRPr="003A1F30">
              <w:rPr>
                <w:rStyle w:val="Hyperlnk"/>
                <w:noProof/>
              </w:rPr>
              <w:t>Verksamhet, forskningsprojekt och samarbeten som innefattar tillverkning och tillhandahållande av krigsmateriel</w:t>
            </w:r>
            <w:r>
              <w:rPr>
                <w:noProof/>
                <w:webHidden/>
              </w:rPr>
              <w:tab/>
            </w:r>
            <w:r>
              <w:rPr>
                <w:noProof/>
                <w:webHidden/>
              </w:rPr>
              <w:fldChar w:fldCharType="begin"/>
            </w:r>
            <w:r>
              <w:rPr>
                <w:noProof/>
                <w:webHidden/>
              </w:rPr>
              <w:instrText xml:space="preserve"> PAGEREF _Toc156556245 \h </w:instrText>
            </w:r>
            <w:r>
              <w:rPr>
                <w:noProof/>
                <w:webHidden/>
              </w:rPr>
            </w:r>
            <w:r>
              <w:rPr>
                <w:noProof/>
                <w:webHidden/>
              </w:rPr>
              <w:fldChar w:fldCharType="separate"/>
            </w:r>
            <w:r>
              <w:rPr>
                <w:noProof/>
                <w:webHidden/>
              </w:rPr>
              <w:t>4</w:t>
            </w:r>
            <w:r>
              <w:rPr>
                <w:noProof/>
                <w:webHidden/>
              </w:rPr>
              <w:fldChar w:fldCharType="end"/>
            </w:r>
          </w:hyperlink>
        </w:p>
        <w:p w14:paraId="32FB6C13" w14:textId="650F318C" w:rsidR="003D2007" w:rsidRDefault="003D2007">
          <w:pPr>
            <w:pStyle w:val="Innehll3"/>
            <w:rPr>
              <w:rFonts w:asciiTheme="minorHAnsi" w:hAnsiTheme="minorHAnsi" w:cstheme="minorBidi"/>
              <w:noProof/>
              <w:color w:val="auto"/>
              <w:kern w:val="2"/>
              <w:sz w:val="22"/>
              <w:szCs w:val="22"/>
              <w14:ligatures w14:val="standardContextual"/>
            </w:rPr>
          </w:pPr>
          <w:hyperlink w:anchor="_Toc156556246" w:history="1">
            <w:r w:rsidRPr="003A1F30">
              <w:rPr>
                <w:rStyle w:val="Hyperlnk"/>
                <w:noProof/>
              </w:rPr>
              <w:t>Forskningsledarens eller verksamhetsansvariges ansvar</w:t>
            </w:r>
            <w:r>
              <w:rPr>
                <w:noProof/>
                <w:webHidden/>
              </w:rPr>
              <w:tab/>
            </w:r>
            <w:r>
              <w:rPr>
                <w:noProof/>
                <w:webHidden/>
              </w:rPr>
              <w:fldChar w:fldCharType="begin"/>
            </w:r>
            <w:r>
              <w:rPr>
                <w:noProof/>
                <w:webHidden/>
              </w:rPr>
              <w:instrText xml:space="preserve"> PAGEREF _Toc156556246 \h </w:instrText>
            </w:r>
            <w:r>
              <w:rPr>
                <w:noProof/>
                <w:webHidden/>
              </w:rPr>
            </w:r>
            <w:r>
              <w:rPr>
                <w:noProof/>
                <w:webHidden/>
              </w:rPr>
              <w:fldChar w:fldCharType="separate"/>
            </w:r>
            <w:r>
              <w:rPr>
                <w:noProof/>
                <w:webHidden/>
              </w:rPr>
              <w:t>4</w:t>
            </w:r>
            <w:r>
              <w:rPr>
                <w:noProof/>
                <w:webHidden/>
              </w:rPr>
              <w:fldChar w:fldCharType="end"/>
            </w:r>
          </w:hyperlink>
        </w:p>
        <w:p w14:paraId="726DE7D8" w14:textId="1A090551" w:rsidR="003D2007" w:rsidRDefault="003D2007">
          <w:pPr>
            <w:pStyle w:val="Innehll3"/>
            <w:rPr>
              <w:rFonts w:asciiTheme="minorHAnsi" w:hAnsiTheme="minorHAnsi" w:cstheme="minorBidi"/>
              <w:noProof/>
              <w:color w:val="auto"/>
              <w:kern w:val="2"/>
              <w:sz w:val="22"/>
              <w:szCs w:val="22"/>
              <w14:ligatures w14:val="standardContextual"/>
            </w:rPr>
          </w:pPr>
          <w:hyperlink w:anchor="_Toc156556247" w:history="1">
            <w:r w:rsidRPr="003A1F30">
              <w:rPr>
                <w:rStyle w:val="Hyperlnk"/>
                <w:noProof/>
              </w:rPr>
              <w:t>Vilka forskningsområden kan omfattas av exportkontroll?</w:t>
            </w:r>
            <w:r>
              <w:rPr>
                <w:noProof/>
                <w:webHidden/>
              </w:rPr>
              <w:tab/>
            </w:r>
            <w:r>
              <w:rPr>
                <w:noProof/>
                <w:webHidden/>
              </w:rPr>
              <w:fldChar w:fldCharType="begin"/>
            </w:r>
            <w:r>
              <w:rPr>
                <w:noProof/>
                <w:webHidden/>
              </w:rPr>
              <w:instrText xml:space="preserve"> PAGEREF _Toc156556247 \h </w:instrText>
            </w:r>
            <w:r>
              <w:rPr>
                <w:noProof/>
                <w:webHidden/>
              </w:rPr>
            </w:r>
            <w:r>
              <w:rPr>
                <w:noProof/>
                <w:webHidden/>
              </w:rPr>
              <w:fldChar w:fldCharType="separate"/>
            </w:r>
            <w:r>
              <w:rPr>
                <w:noProof/>
                <w:webHidden/>
              </w:rPr>
              <w:t>4</w:t>
            </w:r>
            <w:r>
              <w:rPr>
                <w:noProof/>
                <w:webHidden/>
              </w:rPr>
              <w:fldChar w:fldCharType="end"/>
            </w:r>
          </w:hyperlink>
        </w:p>
        <w:p w14:paraId="7D644C97" w14:textId="7F5ED2A6" w:rsidR="003D2007" w:rsidRDefault="003D2007">
          <w:pPr>
            <w:pStyle w:val="Innehll3"/>
            <w:rPr>
              <w:rFonts w:asciiTheme="minorHAnsi" w:hAnsiTheme="minorHAnsi" w:cstheme="minorBidi"/>
              <w:noProof/>
              <w:color w:val="auto"/>
              <w:kern w:val="2"/>
              <w:sz w:val="22"/>
              <w:szCs w:val="22"/>
              <w14:ligatures w14:val="standardContextual"/>
            </w:rPr>
          </w:pPr>
          <w:hyperlink w:anchor="_Toc156556248" w:history="1">
            <w:r w:rsidRPr="003A1F30">
              <w:rPr>
                <w:rStyle w:val="Hyperlnk"/>
                <w:noProof/>
              </w:rPr>
              <w:t>Vad är export?</w:t>
            </w:r>
            <w:r>
              <w:rPr>
                <w:noProof/>
                <w:webHidden/>
              </w:rPr>
              <w:tab/>
            </w:r>
            <w:r>
              <w:rPr>
                <w:noProof/>
                <w:webHidden/>
              </w:rPr>
              <w:fldChar w:fldCharType="begin"/>
            </w:r>
            <w:r>
              <w:rPr>
                <w:noProof/>
                <w:webHidden/>
              </w:rPr>
              <w:instrText xml:space="preserve"> PAGEREF _Toc156556248 \h </w:instrText>
            </w:r>
            <w:r>
              <w:rPr>
                <w:noProof/>
                <w:webHidden/>
              </w:rPr>
            </w:r>
            <w:r>
              <w:rPr>
                <w:noProof/>
                <w:webHidden/>
              </w:rPr>
              <w:fldChar w:fldCharType="separate"/>
            </w:r>
            <w:r>
              <w:rPr>
                <w:noProof/>
                <w:webHidden/>
              </w:rPr>
              <w:t>4</w:t>
            </w:r>
            <w:r>
              <w:rPr>
                <w:noProof/>
                <w:webHidden/>
              </w:rPr>
              <w:fldChar w:fldCharType="end"/>
            </w:r>
          </w:hyperlink>
        </w:p>
        <w:p w14:paraId="0BDB3844" w14:textId="169F93C2" w:rsidR="003D2007" w:rsidRDefault="003D2007">
          <w:pPr>
            <w:pStyle w:val="Innehll3"/>
            <w:rPr>
              <w:rFonts w:asciiTheme="minorHAnsi" w:hAnsiTheme="minorHAnsi" w:cstheme="minorBidi"/>
              <w:noProof/>
              <w:color w:val="auto"/>
              <w:kern w:val="2"/>
              <w:sz w:val="22"/>
              <w:szCs w:val="22"/>
              <w14:ligatures w14:val="standardContextual"/>
            </w:rPr>
          </w:pPr>
          <w:hyperlink w:anchor="_Toc156556249" w:history="1">
            <w:r w:rsidRPr="003A1F30">
              <w:rPr>
                <w:rStyle w:val="Hyperlnk"/>
                <w:noProof/>
              </w:rPr>
              <w:t>Vad gäller vid export inom EU?</w:t>
            </w:r>
            <w:r>
              <w:rPr>
                <w:noProof/>
                <w:webHidden/>
              </w:rPr>
              <w:tab/>
            </w:r>
            <w:r>
              <w:rPr>
                <w:noProof/>
                <w:webHidden/>
              </w:rPr>
              <w:fldChar w:fldCharType="begin"/>
            </w:r>
            <w:r>
              <w:rPr>
                <w:noProof/>
                <w:webHidden/>
              </w:rPr>
              <w:instrText xml:space="preserve"> PAGEREF _Toc156556249 \h </w:instrText>
            </w:r>
            <w:r>
              <w:rPr>
                <w:noProof/>
                <w:webHidden/>
              </w:rPr>
            </w:r>
            <w:r>
              <w:rPr>
                <w:noProof/>
                <w:webHidden/>
              </w:rPr>
              <w:fldChar w:fldCharType="separate"/>
            </w:r>
            <w:r>
              <w:rPr>
                <w:noProof/>
                <w:webHidden/>
              </w:rPr>
              <w:t>4</w:t>
            </w:r>
            <w:r>
              <w:rPr>
                <w:noProof/>
                <w:webHidden/>
              </w:rPr>
              <w:fldChar w:fldCharType="end"/>
            </w:r>
          </w:hyperlink>
        </w:p>
        <w:p w14:paraId="740A4278" w14:textId="6002EFA1" w:rsidR="003D2007" w:rsidRDefault="003D2007">
          <w:pPr>
            <w:pStyle w:val="Innehll2"/>
            <w:rPr>
              <w:rFonts w:asciiTheme="minorHAnsi" w:hAnsiTheme="minorHAnsi" w:cstheme="minorBidi"/>
              <w:noProof/>
              <w:color w:val="auto"/>
              <w:kern w:val="2"/>
              <w:sz w:val="22"/>
              <w:szCs w:val="22"/>
              <w14:ligatures w14:val="standardContextual"/>
            </w:rPr>
          </w:pPr>
          <w:hyperlink w:anchor="_Toc156556250" w:history="1">
            <w:r w:rsidRPr="003A1F30">
              <w:rPr>
                <w:rStyle w:val="Hyperlnk"/>
                <w:noProof/>
              </w:rPr>
              <w:t>Bakgrund</w:t>
            </w:r>
            <w:r>
              <w:rPr>
                <w:noProof/>
                <w:webHidden/>
              </w:rPr>
              <w:tab/>
            </w:r>
            <w:r>
              <w:rPr>
                <w:noProof/>
                <w:webHidden/>
              </w:rPr>
              <w:fldChar w:fldCharType="begin"/>
            </w:r>
            <w:r>
              <w:rPr>
                <w:noProof/>
                <w:webHidden/>
              </w:rPr>
              <w:instrText xml:space="preserve"> PAGEREF _Toc156556250 \h </w:instrText>
            </w:r>
            <w:r>
              <w:rPr>
                <w:noProof/>
                <w:webHidden/>
              </w:rPr>
            </w:r>
            <w:r>
              <w:rPr>
                <w:noProof/>
                <w:webHidden/>
              </w:rPr>
              <w:fldChar w:fldCharType="separate"/>
            </w:r>
            <w:r>
              <w:rPr>
                <w:noProof/>
                <w:webHidden/>
              </w:rPr>
              <w:t>5</w:t>
            </w:r>
            <w:r>
              <w:rPr>
                <w:noProof/>
                <w:webHidden/>
              </w:rPr>
              <w:fldChar w:fldCharType="end"/>
            </w:r>
          </w:hyperlink>
        </w:p>
        <w:p w14:paraId="48A4F785" w14:textId="1888091C" w:rsidR="003D2007" w:rsidRDefault="003D2007">
          <w:pPr>
            <w:pStyle w:val="Innehll3"/>
            <w:rPr>
              <w:rFonts w:asciiTheme="minorHAnsi" w:hAnsiTheme="minorHAnsi" w:cstheme="minorBidi"/>
              <w:noProof/>
              <w:color w:val="auto"/>
              <w:kern w:val="2"/>
              <w:sz w:val="22"/>
              <w:szCs w:val="22"/>
              <w14:ligatures w14:val="standardContextual"/>
            </w:rPr>
          </w:pPr>
          <w:hyperlink w:anchor="_Toc156556251" w:history="1">
            <w:r w:rsidRPr="003A1F30">
              <w:rPr>
                <w:rStyle w:val="Hyperlnk"/>
                <w:noProof/>
              </w:rPr>
              <w:t>Olovlig och säkerhetshotande teknikanskaffning</w:t>
            </w:r>
            <w:r>
              <w:rPr>
                <w:noProof/>
                <w:webHidden/>
              </w:rPr>
              <w:tab/>
            </w:r>
            <w:r>
              <w:rPr>
                <w:noProof/>
                <w:webHidden/>
              </w:rPr>
              <w:fldChar w:fldCharType="begin"/>
            </w:r>
            <w:r>
              <w:rPr>
                <w:noProof/>
                <w:webHidden/>
              </w:rPr>
              <w:instrText xml:space="preserve"> PAGEREF _Toc156556251 \h </w:instrText>
            </w:r>
            <w:r>
              <w:rPr>
                <w:noProof/>
                <w:webHidden/>
              </w:rPr>
            </w:r>
            <w:r>
              <w:rPr>
                <w:noProof/>
                <w:webHidden/>
              </w:rPr>
              <w:fldChar w:fldCharType="separate"/>
            </w:r>
            <w:r>
              <w:rPr>
                <w:noProof/>
                <w:webHidden/>
              </w:rPr>
              <w:t>5</w:t>
            </w:r>
            <w:r>
              <w:rPr>
                <w:noProof/>
                <w:webHidden/>
              </w:rPr>
              <w:fldChar w:fldCharType="end"/>
            </w:r>
          </w:hyperlink>
        </w:p>
        <w:p w14:paraId="7BB881F4" w14:textId="09EAE775" w:rsidR="003D2007" w:rsidRDefault="003D2007">
          <w:pPr>
            <w:pStyle w:val="Innehll2"/>
            <w:rPr>
              <w:rFonts w:asciiTheme="minorHAnsi" w:hAnsiTheme="minorHAnsi" w:cstheme="minorBidi"/>
              <w:noProof/>
              <w:color w:val="auto"/>
              <w:kern w:val="2"/>
              <w:sz w:val="22"/>
              <w:szCs w:val="22"/>
              <w14:ligatures w14:val="standardContextual"/>
            </w:rPr>
          </w:pPr>
          <w:hyperlink w:anchor="_Toc156556252" w:history="1">
            <w:r w:rsidRPr="003A1F30">
              <w:rPr>
                <w:rStyle w:val="Hyperlnk"/>
                <w:noProof/>
              </w:rPr>
              <w:t>Checklista för förenklad bedömning</w:t>
            </w:r>
            <w:r>
              <w:rPr>
                <w:noProof/>
                <w:webHidden/>
              </w:rPr>
              <w:tab/>
            </w:r>
            <w:r>
              <w:rPr>
                <w:noProof/>
                <w:webHidden/>
              </w:rPr>
              <w:fldChar w:fldCharType="begin"/>
            </w:r>
            <w:r>
              <w:rPr>
                <w:noProof/>
                <w:webHidden/>
              </w:rPr>
              <w:instrText xml:space="preserve"> PAGEREF _Toc156556252 \h </w:instrText>
            </w:r>
            <w:r>
              <w:rPr>
                <w:noProof/>
                <w:webHidden/>
              </w:rPr>
            </w:r>
            <w:r>
              <w:rPr>
                <w:noProof/>
                <w:webHidden/>
              </w:rPr>
              <w:fldChar w:fldCharType="separate"/>
            </w:r>
            <w:r>
              <w:rPr>
                <w:noProof/>
                <w:webHidden/>
              </w:rPr>
              <w:t>6</w:t>
            </w:r>
            <w:r>
              <w:rPr>
                <w:noProof/>
                <w:webHidden/>
              </w:rPr>
              <w:fldChar w:fldCharType="end"/>
            </w:r>
          </w:hyperlink>
        </w:p>
        <w:p w14:paraId="705E6945" w14:textId="72915B10" w:rsidR="003D2007" w:rsidRDefault="003D2007">
          <w:pPr>
            <w:pStyle w:val="Innehll3"/>
            <w:rPr>
              <w:rFonts w:asciiTheme="minorHAnsi" w:hAnsiTheme="minorHAnsi" w:cstheme="minorBidi"/>
              <w:noProof/>
              <w:color w:val="auto"/>
              <w:kern w:val="2"/>
              <w:sz w:val="22"/>
              <w:szCs w:val="22"/>
              <w14:ligatures w14:val="standardContextual"/>
            </w:rPr>
          </w:pPr>
          <w:hyperlink w:anchor="_Toc156556253" w:history="1">
            <w:r w:rsidRPr="003A1F30">
              <w:rPr>
                <w:rStyle w:val="Hyperlnk"/>
                <w:noProof/>
              </w:rPr>
              <w:t>Stöd och tips:</w:t>
            </w:r>
            <w:r>
              <w:rPr>
                <w:noProof/>
                <w:webHidden/>
              </w:rPr>
              <w:tab/>
            </w:r>
            <w:r>
              <w:rPr>
                <w:noProof/>
                <w:webHidden/>
              </w:rPr>
              <w:fldChar w:fldCharType="begin"/>
            </w:r>
            <w:r>
              <w:rPr>
                <w:noProof/>
                <w:webHidden/>
              </w:rPr>
              <w:instrText xml:space="preserve"> PAGEREF _Toc156556253 \h </w:instrText>
            </w:r>
            <w:r>
              <w:rPr>
                <w:noProof/>
                <w:webHidden/>
              </w:rPr>
            </w:r>
            <w:r>
              <w:rPr>
                <w:noProof/>
                <w:webHidden/>
              </w:rPr>
              <w:fldChar w:fldCharType="separate"/>
            </w:r>
            <w:r>
              <w:rPr>
                <w:noProof/>
                <w:webHidden/>
              </w:rPr>
              <w:t>6</w:t>
            </w:r>
            <w:r>
              <w:rPr>
                <w:noProof/>
                <w:webHidden/>
              </w:rPr>
              <w:fldChar w:fldCharType="end"/>
            </w:r>
          </w:hyperlink>
        </w:p>
        <w:p w14:paraId="70F9712D" w14:textId="6769925A" w:rsidR="003D2007" w:rsidRDefault="003D2007">
          <w:pPr>
            <w:pStyle w:val="Innehll2"/>
            <w:rPr>
              <w:rFonts w:asciiTheme="minorHAnsi" w:hAnsiTheme="minorHAnsi" w:cstheme="minorBidi"/>
              <w:noProof/>
              <w:color w:val="auto"/>
              <w:kern w:val="2"/>
              <w:sz w:val="22"/>
              <w:szCs w:val="22"/>
              <w14:ligatures w14:val="standardContextual"/>
            </w:rPr>
          </w:pPr>
          <w:hyperlink w:anchor="_Toc156556254" w:history="1">
            <w:r w:rsidRPr="003A1F30">
              <w:rPr>
                <w:rStyle w:val="Hyperlnk"/>
                <w:noProof/>
              </w:rPr>
              <w:t>Fortsatta åtgärder</w:t>
            </w:r>
            <w:r>
              <w:rPr>
                <w:noProof/>
                <w:webHidden/>
              </w:rPr>
              <w:tab/>
            </w:r>
            <w:r>
              <w:rPr>
                <w:noProof/>
                <w:webHidden/>
              </w:rPr>
              <w:fldChar w:fldCharType="begin"/>
            </w:r>
            <w:r>
              <w:rPr>
                <w:noProof/>
                <w:webHidden/>
              </w:rPr>
              <w:instrText xml:space="preserve"> PAGEREF _Toc156556254 \h </w:instrText>
            </w:r>
            <w:r>
              <w:rPr>
                <w:noProof/>
                <w:webHidden/>
              </w:rPr>
            </w:r>
            <w:r>
              <w:rPr>
                <w:noProof/>
                <w:webHidden/>
              </w:rPr>
              <w:fldChar w:fldCharType="separate"/>
            </w:r>
            <w:r>
              <w:rPr>
                <w:noProof/>
                <w:webHidden/>
              </w:rPr>
              <w:t>9</w:t>
            </w:r>
            <w:r>
              <w:rPr>
                <w:noProof/>
                <w:webHidden/>
              </w:rPr>
              <w:fldChar w:fldCharType="end"/>
            </w:r>
          </w:hyperlink>
        </w:p>
        <w:p w14:paraId="619757DB" w14:textId="2C77C7F4" w:rsidR="00881782" w:rsidRDefault="00881782" w:rsidP="00881782">
          <w:r w:rsidRPr="004D05BA">
            <w:rPr>
              <w:b/>
              <w:bCs/>
            </w:rPr>
            <w:fldChar w:fldCharType="end"/>
          </w:r>
        </w:p>
      </w:sdtContent>
    </w:sdt>
    <w:p w14:paraId="06C76958" w14:textId="77777777" w:rsidR="00B5261F" w:rsidRDefault="00B5261F" w:rsidP="00881782"/>
    <w:p w14:paraId="3C30D4A3" w14:textId="77777777" w:rsidR="00B5261F" w:rsidRDefault="00B5261F" w:rsidP="00881782"/>
    <w:p w14:paraId="313FF701" w14:textId="77777777" w:rsidR="00B5261F" w:rsidRDefault="00B5261F" w:rsidP="00881782"/>
    <w:p w14:paraId="541E29E1" w14:textId="77777777" w:rsidR="00B5261F" w:rsidRDefault="00B5261F" w:rsidP="00881782"/>
    <w:p w14:paraId="22425AC6" w14:textId="77777777" w:rsidR="00B5261F" w:rsidRDefault="00B5261F" w:rsidP="00881782"/>
    <w:p w14:paraId="1DC55751" w14:textId="77777777" w:rsidR="00B5261F" w:rsidRDefault="00B5261F" w:rsidP="00881782"/>
    <w:p w14:paraId="7C329D2B" w14:textId="77777777" w:rsidR="00B5261F" w:rsidRDefault="00B5261F" w:rsidP="00881782"/>
    <w:p w14:paraId="05CEC49E" w14:textId="77777777" w:rsidR="00B5261F" w:rsidRDefault="00B5261F" w:rsidP="00881782"/>
    <w:p w14:paraId="7D6BA2D1" w14:textId="77777777" w:rsidR="00B5261F" w:rsidRDefault="00B5261F" w:rsidP="00881782"/>
    <w:p w14:paraId="538562CE" w14:textId="77777777" w:rsidR="00B5261F" w:rsidRDefault="00B5261F" w:rsidP="00881782"/>
    <w:p w14:paraId="4C57F82A" w14:textId="77777777" w:rsidR="00B5261F" w:rsidRDefault="00B5261F" w:rsidP="00881782"/>
    <w:p w14:paraId="4336DEE2" w14:textId="77777777" w:rsidR="00B5261F" w:rsidRDefault="00B5261F" w:rsidP="00881782"/>
    <w:p w14:paraId="747C2C1A" w14:textId="77777777" w:rsidR="00B5261F" w:rsidRDefault="00B5261F" w:rsidP="00881782"/>
    <w:p w14:paraId="79F4596E" w14:textId="77777777" w:rsidR="00B5261F" w:rsidRDefault="00B5261F" w:rsidP="00881782"/>
    <w:p w14:paraId="41FA6C10" w14:textId="77777777" w:rsidR="00B5261F" w:rsidRDefault="00B5261F" w:rsidP="00881782"/>
    <w:p w14:paraId="4FEDA012" w14:textId="77777777" w:rsidR="00331BBA" w:rsidRDefault="00331BBA">
      <w:pPr>
        <w:autoSpaceDE/>
        <w:autoSpaceDN/>
        <w:adjustRightInd/>
        <w:spacing w:after="260" w:line="260" w:lineRule="atLeast"/>
        <w:rPr>
          <w:rFonts w:cs="Arial"/>
          <w:bCs/>
          <w:sz w:val="32"/>
          <w:szCs w:val="26"/>
        </w:rPr>
      </w:pPr>
      <w:r>
        <w:br w:type="page"/>
      </w:r>
    </w:p>
    <w:p w14:paraId="2D3272AC" w14:textId="57E038BD" w:rsidR="005967CD" w:rsidRPr="0029197A" w:rsidRDefault="002D0B86" w:rsidP="0029197A">
      <w:pPr>
        <w:pStyle w:val="Rubrik2"/>
      </w:pPr>
      <w:bookmarkStart w:id="4" w:name="_Toc156556241"/>
      <w:r w:rsidRPr="0029197A">
        <w:lastRenderedPageBreak/>
        <w:t>I</w:t>
      </w:r>
      <w:r w:rsidR="009915D3" w:rsidRPr="0029197A">
        <w:t>nledning</w:t>
      </w:r>
      <w:bookmarkEnd w:id="2"/>
      <w:bookmarkEnd w:id="3"/>
      <w:bookmarkEnd w:id="4"/>
      <w:r w:rsidR="009915D3" w:rsidRPr="0029197A">
        <w:t xml:space="preserve"> </w:t>
      </w:r>
    </w:p>
    <w:p w14:paraId="76E3F177" w14:textId="77777777" w:rsidR="005967CD" w:rsidRPr="005967CD" w:rsidRDefault="005967CD" w:rsidP="005967CD"/>
    <w:p w14:paraId="2C0E0C1B" w14:textId="4CBBBF13" w:rsidR="00103156" w:rsidRDefault="005967CD" w:rsidP="005967CD">
      <w:r>
        <w:t xml:space="preserve">Du som forskningsledare eller verksamhetsansvarig kan använda checklistan för att bedöma om det kan finnas </w:t>
      </w:r>
      <w:r w:rsidR="00DF1D7B">
        <w:t>strategiskt känsliga produkter (uppgifter eller tillgångar)</w:t>
      </w:r>
      <w:r>
        <w:t xml:space="preserve"> </w:t>
      </w:r>
      <w:r w:rsidR="00B5261F">
        <w:t xml:space="preserve">enligt </w:t>
      </w:r>
      <w:r>
        <w:t>exportkontrollregelverk</w:t>
      </w:r>
      <w:r w:rsidR="00B05FE5">
        <w:t>en</w:t>
      </w:r>
      <w:r w:rsidR="00B05FE5">
        <w:rPr>
          <w:rStyle w:val="Fotnotsreferens"/>
        </w:rPr>
        <w:footnoteReference w:id="1"/>
      </w:r>
      <w:r w:rsidR="00B05FE5">
        <w:t xml:space="preserve"> </w:t>
      </w:r>
      <w:r>
        <w:t>i ditt forskningsprojekt (ny</w:t>
      </w:r>
      <w:r w:rsidR="00331BBA">
        <w:t>tt</w:t>
      </w:r>
      <w:r>
        <w:t xml:space="preserve"> eller befintlig</w:t>
      </w:r>
      <w:r w:rsidR="00331BBA">
        <w:t>t</w:t>
      </w:r>
      <w:r w:rsidR="008E2D6E">
        <w:t>/pågående</w:t>
      </w:r>
      <w:r>
        <w:t xml:space="preserve">) eller i din verksamhet. </w:t>
      </w:r>
    </w:p>
    <w:p w14:paraId="5872D9C8" w14:textId="77777777" w:rsidR="00103156" w:rsidRDefault="00103156" w:rsidP="005967CD"/>
    <w:p w14:paraId="14F01E45" w14:textId="6B5D720C" w:rsidR="005967CD" w:rsidRDefault="005967CD" w:rsidP="005967CD">
      <w:r>
        <w:t xml:space="preserve">Syftet </w:t>
      </w:r>
      <w:r w:rsidR="00103156">
        <w:t>med bedömningen är att identifiera om det</w:t>
      </w:r>
      <w:r>
        <w:t xml:space="preserve"> kan finnas behov av:</w:t>
      </w:r>
    </w:p>
    <w:p w14:paraId="141DD021" w14:textId="4776D1DF" w:rsidR="00FB6F52" w:rsidRDefault="005967CD" w:rsidP="008F7DFE">
      <w:pPr>
        <w:pStyle w:val="Numreradlista"/>
        <w:numPr>
          <w:ilvl w:val="0"/>
          <w:numId w:val="8"/>
        </w:numPr>
        <w:tabs>
          <w:tab w:val="left" w:pos="1304"/>
        </w:tabs>
        <w:autoSpaceDE/>
        <w:autoSpaceDN/>
        <w:adjustRightInd/>
        <w:spacing w:after="260" w:line="260" w:lineRule="atLeast"/>
      </w:pPr>
      <w:r>
        <w:t>Säkerhetshöjande</w:t>
      </w:r>
      <w:r w:rsidR="00BE1386">
        <w:t>- och försiktighets</w:t>
      </w:r>
      <w:r>
        <w:t xml:space="preserve">åtgärder vid uppstart av </w:t>
      </w:r>
      <w:r w:rsidR="00331BBA">
        <w:t>eller</w:t>
      </w:r>
      <w:r>
        <w:t xml:space="preserve"> under ditt forskningsprojekt</w:t>
      </w:r>
      <w:r w:rsidR="00AE2075">
        <w:t>, samarbete</w:t>
      </w:r>
      <w:r w:rsidR="00646D06">
        <w:t xml:space="preserve"> eller i din verksamhet</w:t>
      </w:r>
      <w:r>
        <w:t>.</w:t>
      </w:r>
    </w:p>
    <w:p w14:paraId="2564E719" w14:textId="732ED8D7" w:rsidR="00017C02" w:rsidRDefault="005967CD" w:rsidP="0029197A">
      <w:pPr>
        <w:pStyle w:val="Numreradlista"/>
        <w:numPr>
          <w:ilvl w:val="0"/>
          <w:numId w:val="8"/>
        </w:numPr>
        <w:tabs>
          <w:tab w:val="left" w:pos="1304"/>
        </w:tabs>
        <w:autoSpaceDE/>
        <w:autoSpaceDN/>
        <w:adjustRightInd/>
        <w:spacing w:after="260" w:line="260" w:lineRule="atLeast"/>
      </w:pPr>
      <w:r>
        <w:t>Tillstånd vid export av din teknik, produkt eller information</w:t>
      </w:r>
      <w:r w:rsidR="003358C6">
        <w:t xml:space="preserve"> </w:t>
      </w:r>
      <w:r>
        <w:t>exportkontrollregelverke</w:t>
      </w:r>
      <w:r w:rsidR="005814ED">
        <w:t>n</w:t>
      </w:r>
      <w:r>
        <w:t xml:space="preserve">. </w:t>
      </w:r>
    </w:p>
    <w:p w14:paraId="45CE85CC" w14:textId="77777777" w:rsidR="00017C02" w:rsidRPr="006B1A8D" w:rsidRDefault="00017C02" w:rsidP="006B1A8D">
      <w:pPr>
        <w:pStyle w:val="Rubrik3"/>
      </w:pPr>
      <w:bookmarkStart w:id="5" w:name="_Toc156556242"/>
      <w:r w:rsidRPr="006B1A8D">
        <w:t>Om checklistan</w:t>
      </w:r>
      <w:bookmarkEnd w:id="5"/>
    </w:p>
    <w:p w14:paraId="0A52C5BB" w14:textId="28A948D1" w:rsidR="00AE4EFF" w:rsidRPr="0029197A" w:rsidRDefault="00017C02" w:rsidP="006D5350">
      <w:pPr>
        <w:pStyle w:val="Numreradlista"/>
        <w:numPr>
          <w:ilvl w:val="0"/>
          <w:numId w:val="0"/>
        </w:numPr>
        <w:tabs>
          <w:tab w:val="left" w:pos="1304"/>
        </w:tabs>
      </w:pPr>
      <w:r>
        <w:t xml:space="preserve">Checklistan består av </w:t>
      </w:r>
      <w:r w:rsidR="005F5AA7">
        <w:t xml:space="preserve">sex </w:t>
      </w:r>
      <w:r>
        <w:t xml:space="preserve">kontrollfrågor som kan besvaras med ja, nej eller osäker. </w:t>
      </w:r>
      <w:r w:rsidRPr="00200703">
        <w:t xml:space="preserve">Om du använder dig av checklistlistan ska samtliga </w:t>
      </w:r>
      <w:r>
        <w:t xml:space="preserve">frågor </w:t>
      </w:r>
      <w:r w:rsidRPr="00200703">
        <w:t>besvaras.</w:t>
      </w:r>
      <w:r>
        <w:t xml:space="preserve"> Se avsnittet ”</w:t>
      </w:r>
      <w:r w:rsidR="00725A8A">
        <w:t>Fortsatta åtgärder</w:t>
      </w:r>
      <w:r>
        <w:t xml:space="preserve">” för information om vidare hantering </w:t>
      </w:r>
      <w:r w:rsidR="00A127A5">
        <w:t>utifrån</w:t>
      </w:r>
      <w:r>
        <w:t xml:space="preserve"> </w:t>
      </w:r>
      <w:r w:rsidR="00725A8A">
        <w:t>resultat</w:t>
      </w:r>
      <w:r w:rsidR="0029197A">
        <w:t xml:space="preserve"> och </w:t>
      </w:r>
      <w:r w:rsidR="00725A8A">
        <w:t>slutsatser</w:t>
      </w:r>
      <w:r w:rsidR="00A127A5">
        <w:t>.</w:t>
      </w:r>
      <w:r w:rsidR="00355F45">
        <w:t xml:space="preserve"> Checklistan är också ett sätt att dokumentera Umeå universitets exporthantering.</w:t>
      </w:r>
      <w:r w:rsidR="006B1A8D">
        <w:t xml:space="preserve"> </w:t>
      </w:r>
    </w:p>
    <w:p w14:paraId="72B6B600" w14:textId="491608A7" w:rsidR="00AE4EFF" w:rsidRPr="006B1A8D" w:rsidRDefault="00AE4EFF" w:rsidP="006B1A8D">
      <w:pPr>
        <w:pStyle w:val="Rubrik3"/>
      </w:pPr>
      <w:bookmarkStart w:id="6" w:name="_Toc156556243"/>
      <w:r w:rsidRPr="006B1A8D">
        <w:t>Vad är produkter med dubbla användningsområden (PDA)?</w:t>
      </w:r>
      <w:bookmarkEnd w:id="6"/>
    </w:p>
    <w:p w14:paraId="354CF582" w14:textId="7BE9BC36" w:rsidR="00AE4EFF" w:rsidRPr="00AE4EFF" w:rsidRDefault="00AE4EFF" w:rsidP="00AE4EFF">
      <w:pPr>
        <w:rPr>
          <w:rFonts w:ascii="Times New Roman" w:eastAsia="Times New Roman" w:hAnsi="Times New Roman" w:cs="Times New Roman"/>
          <w:color w:val="auto"/>
          <w:sz w:val="26"/>
        </w:rPr>
      </w:pPr>
      <w:r>
        <w:t xml:space="preserve">PDA kan exempelvis vara kemikalier, apparatur och programvaror som kan användas för både civila och militära ändamål. PDA kan även omfatta kunskap om tillverkning och användning av dessa produkter. </w:t>
      </w:r>
    </w:p>
    <w:p w14:paraId="43BAC399" w14:textId="33CF3FCA" w:rsidR="00FB6F52" w:rsidRPr="006B1A8D" w:rsidRDefault="00AE4EFF" w:rsidP="006B1A8D">
      <w:pPr>
        <w:pStyle w:val="Rubrik3"/>
      </w:pPr>
      <w:bookmarkStart w:id="7" w:name="_Toc156556244"/>
      <w:r w:rsidRPr="006B1A8D">
        <w:t>V</w:t>
      </w:r>
      <w:r w:rsidR="00FB6F52" w:rsidRPr="006B1A8D">
        <w:t>erksamhet</w:t>
      </w:r>
      <w:r w:rsidR="003358C6" w:rsidRPr="006B1A8D">
        <w:t xml:space="preserve">, forskningsprojekt </w:t>
      </w:r>
      <w:r w:rsidR="006D5350" w:rsidRPr="006B1A8D">
        <w:t>och</w:t>
      </w:r>
      <w:r w:rsidR="003358C6" w:rsidRPr="006B1A8D">
        <w:t xml:space="preserve"> samarbeten</w:t>
      </w:r>
      <w:r w:rsidR="00FB6F52" w:rsidRPr="006B1A8D">
        <w:t xml:space="preserve"> som innefattar produkter med dubbla användningsområden</w:t>
      </w:r>
      <w:bookmarkEnd w:id="7"/>
      <w:r w:rsidR="00FB6F52" w:rsidRPr="006B1A8D">
        <w:t xml:space="preserve"> </w:t>
      </w:r>
    </w:p>
    <w:p w14:paraId="5069189E" w14:textId="0DD68E9E" w:rsidR="006F52B8" w:rsidRDefault="00FB6F52" w:rsidP="00FB6F52">
      <w:pPr>
        <w:pStyle w:val="Numreradlista"/>
        <w:numPr>
          <w:ilvl w:val="0"/>
          <w:numId w:val="0"/>
        </w:numPr>
        <w:tabs>
          <w:tab w:val="left" w:pos="1304"/>
        </w:tabs>
      </w:pPr>
      <w:r>
        <w:t>Den som exporterar produkter eller teknik</w:t>
      </w:r>
      <w:r w:rsidR="00246977">
        <w:t xml:space="preserve"> </w:t>
      </w:r>
      <w:r>
        <w:t>ut ur landet är skyldig att ta reda på om de klassificeras som produkter med dubbla användningsområden (PDA). Export av PDA ut ur EU kräver tillstånd. I vissa fall omfattas tillhandahållande av tekniskt bistånd</w:t>
      </w:r>
      <w:r>
        <w:rPr>
          <w:rStyle w:val="Fotnotsreferens"/>
        </w:rPr>
        <w:footnoteReference w:id="2"/>
      </w:r>
      <w:r>
        <w:t xml:space="preserve"> kopplat till produkter med dubbla användningsområden (PDA) av tillståndskrav. Produkter med exportrestriktioner, såväl fysiska produkter som information, ska även skyddas med lämpliga, effektiva och proportionerliga säkerhetsåtgärder för att förhindra otillåten tillgång eller användning. </w:t>
      </w:r>
    </w:p>
    <w:p w14:paraId="0A3D5430" w14:textId="658B8DD4" w:rsidR="006F52B8" w:rsidRPr="006B1A8D" w:rsidRDefault="006F52B8" w:rsidP="006B1A8D">
      <w:pPr>
        <w:pStyle w:val="Rubrik3"/>
      </w:pPr>
      <w:bookmarkStart w:id="8" w:name="_Toc156556245"/>
      <w:r w:rsidRPr="006B1A8D">
        <w:lastRenderedPageBreak/>
        <w:t>Verksamhet</w:t>
      </w:r>
      <w:r w:rsidR="003358C6" w:rsidRPr="006B1A8D">
        <w:t xml:space="preserve">, forskningsprojekt </w:t>
      </w:r>
      <w:r w:rsidR="006D5350" w:rsidRPr="006B1A8D">
        <w:t>och</w:t>
      </w:r>
      <w:r w:rsidR="003358C6" w:rsidRPr="006B1A8D">
        <w:t xml:space="preserve"> samarbeten</w:t>
      </w:r>
      <w:r w:rsidRPr="006B1A8D">
        <w:t xml:space="preserve"> som innefattar tillverkning och tillhandahållande av krigsmateriel</w:t>
      </w:r>
      <w:bookmarkEnd w:id="8"/>
    </w:p>
    <w:p w14:paraId="4C14C50B" w14:textId="6E38A1F6" w:rsidR="00FB6F52" w:rsidRDefault="006F52B8" w:rsidP="00FB6F52">
      <w:pPr>
        <w:pStyle w:val="Numreradlista"/>
        <w:numPr>
          <w:ilvl w:val="0"/>
          <w:numId w:val="0"/>
        </w:numPr>
        <w:tabs>
          <w:tab w:val="left" w:pos="1304"/>
        </w:tabs>
      </w:pPr>
      <w:r>
        <w:t>Den som bedriver verksamhet</w:t>
      </w:r>
      <w:r w:rsidR="003358C6">
        <w:t xml:space="preserve">, forskningsprojekt </w:t>
      </w:r>
      <w:r w:rsidR="00331BBA">
        <w:t>eller</w:t>
      </w:r>
      <w:r w:rsidR="006D5350">
        <w:t xml:space="preserve"> </w:t>
      </w:r>
      <w:r w:rsidR="003358C6">
        <w:t>samarbeten</w:t>
      </w:r>
      <w:r>
        <w:t xml:space="preserve"> som inkluderar produkter eller teknik som är att betrakta som krigsmateriel är skyldig att ta reda på klassificering samt söka erforderliga tillstånd för exempelvis tillverkning</w:t>
      </w:r>
      <w:r w:rsidR="0029197A">
        <w:t xml:space="preserve">, </w:t>
      </w:r>
      <w:r>
        <w:t xml:space="preserve">utveckling </w:t>
      </w:r>
      <w:r w:rsidR="00331BBA">
        <w:t>och</w:t>
      </w:r>
      <w:r>
        <w:t xml:space="preserve"> export. Även tillhandahållande av tekniskt bistånd inkluderas i tillståndsplikten. Den här typen av produkter, såväl fysiska produkter som information, ska även skyddas med lämpliga, effektiva och proportionerliga säkerhetsåtgärder för att förhindra otillåten tillgång eller användning. Läs mer här: </w:t>
      </w:r>
      <w:hyperlink r:id="rId8" w:history="1">
        <w:r>
          <w:rPr>
            <w:rStyle w:val="Hyperlnk"/>
            <w:rFonts w:eastAsia="Georgia"/>
          </w:rPr>
          <w:t>Introduktion till krigsmateriel och tekniskt bistånd - ISP</w:t>
        </w:r>
      </w:hyperlink>
    </w:p>
    <w:p w14:paraId="6D837BBF" w14:textId="71DB2C0C" w:rsidR="00414702" w:rsidRPr="006B1A8D" w:rsidRDefault="00414702" w:rsidP="006B1A8D">
      <w:pPr>
        <w:pStyle w:val="Rubrik3"/>
      </w:pPr>
      <w:bookmarkStart w:id="9" w:name="_Toc156556246"/>
      <w:r w:rsidRPr="006B1A8D">
        <w:t>Forskningsledarens</w:t>
      </w:r>
      <w:r w:rsidR="0029197A" w:rsidRPr="006B1A8D">
        <w:t xml:space="preserve"> eller </w:t>
      </w:r>
      <w:r w:rsidRPr="006B1A8D">
        <w:t>verksamhetsansvariges ansvar</w:t>
      </w:r>
      <w:bookmarkEnd w:id="9"/>
    </w:p>
    <w:p w14:paraId="039F5CDA" w14:textId="68954A75" w:rsidR="00414702" w:rsidRDefault="00414702" w:rsidP="0029197A">
      <w:r>
        <w:t>Den enskilde forskaren är oftast bäst utrustad att förstå både den positiva och den negativa potentialen inom sina kunskapsområden. Forskaren är därför bäst lämpad att göra en initial riskbedömning över sitt forskningsprojekt. Forskningsledaren är ansvarig för att uppgifter eller tillgångar som omfattas av exportkontrollregelverket</w:t>
      </w:r>
      <w:r w:rsidDel="00103156">
        <w:t xml:space="preserve"> </w:t>
      </w:r>
      <w:r>
        <w:t xml:space="preserve">hanteras på rätt sätt. </w:t>
      </w:r>
    </w:p>
    <w:p w14:paraId="02F37B85" w14:textId="77777777" w:rsidR="00FB6F52" w:rsidRPr="006B1A8D" w:rsidRDefault="00FB6F52" w:rsidP="006B1A8D">
      <w:pPr>
        <w:pStyle w:val="Rubrik3"/>
      </w:pPr>
      <w:bookmarkStart w:id="10" w:name="_Toc156556247"/>
      <w:r w:rsidRPr="006B1A8D">
        <w:t>Vilka forskningsområden kan omfattas av exportkontroll?</w:t>
      </w:r>
      <w:bookmarkEnd w:id="10"/>
    </w:p>
    <w:p w14:paraId="09A135F0" w14:textId="4256525B" w:rsidR="00FB6F52" w:rsidRDefault="00000000" w:rsidP="0029197A">
      <w:hyperlink r:id="rId9" w:history="1">
        <w:r w:rsidR="00FB6F52" w:rsidRPr="002D0B86">
          <w:rPr>
            <w:rStyle w:val="Hyperlnk"/>
          </w:rPr>
          <w:t xml:space="preserve">Listan över forskningsområde och som sannolikt påverkas av exportkontroll. </w:t>
        </w:r>
      </w:hyperlink>
      <w:r w:rsidR="00FB6F52" w:rsidRPr="002D0B86">
        <w:t>(se sida 38). Förteckningen är inte uttömmande. </w:t>
      </w:r>
    </w:p>
    <w:p w14:paraId="2BFD5FF0" w14:textId="77777777" w:rsidR="006F52B8" w:rsidRPr="006B1A8D" w:rsidRDefault="006F52B8" w:rsidP="006B1A8D">
      <w:pPr>
        <w:pStyle w:val="Rubrik3"/>
      </w:pPr>
      <w:bookmarkStart w:id="11" w:name="_Toc156556248"/>
      <w:r w:rsidRPr="006B1A8D">
        <w:t>Vad är export?</w:t>
      </w:r>
      <w:bookmarkEnd w:id="11"/>
    </w:p>
    <w:p w14:paraId="32563874" w14:textId="77777777" w:rsidR="006F52B8" w:rsidRPr="002D0B86" w:rsidRDefault="006F52B8" w:rsidP="0029197A">
      <w:r w:rsidRPr="002D0B86">
        <w:t>Med export avses överföring till land utanför EU, och det inkluderar:</w:t>
      </w:r>
    </w:p>
    <w:p w14:paraId="30C091CF" w14:textId="77777777" w:rsidR="006F52B8" w:rsidRPr="002D0B86" w:rsidRDefault="006F52B8" w:rsidP="0029197A">
      <w:pPr>
        <w:numPr>
          <w:ilvl w:val="0"/>
          <w:numId w:val="11"/>
        </w:numPr>
        <w:autoSpaceDE/>
        <w:autoSpaceDN/>
        <w:adjustRightInd/>
        <w:spacing w:after="100" w:afterAutospacing="1" w:line="240" w:lineRule="auto"/>
        <w:rPr>
          <w:rFonts w:asciiTheme="minorHAnsi" w:eastAsia="Times New Roman" w:hAnsiTheme="minorHAnsi" w:cs="Times New Roman"/>
          <w:color w:val="auto"/>
        </w:rPr>
      </w:pPr>
      <w:r w:rsidRPr="002D0B86">
        <w:rPr>
          <w:rFonts w:asciiTheme="minorHAnsi" w:eastAsia="Times New Roman" w:hAnsiTheme="minorHAnsi" w:cs="Times New Roman"/>
          <w:color w:val="auto"/>
        </w:rPr>
        <w:t>Fysisk transport</w:t>
      </w:r>
    </w:p>
    <w:p w14:paraId="66A6799B" w14:textId="77777777" w:rsidR="006F52B8" w:rsidRPr="002D0B86" w:rsidRDefault="006F52B8" w:rsidP="008F7DFE">
      <w:pPr>
        <w:numPr>
          <w:ilvl w:val="0"/>
          <w:numId w:val="11"/>
        </w:numPr>
        <w:autoSpaceDE/>
        <w:autoSpaceDN/>
        <w:adjustRightInd/>
        <w:spacing w:before="100" w:beforeAutospacing="1" w:after="100" w:afterAutospacing="1" w:line="240" w:lineRule="auto"/>
        <w:rPr>
          <w:rFonts w:asciiTheme="minorHAnsi" w:eastAsia="Times New Roman" w:hAnsiTheme="minorHAnsi" w:cs="Times New Roman"/>
          <w:color w:val="auto"/>
        </w:rPr>
      </w:pPr>
      <w:r w:rsidRPr="002D0B86">
        <w:rPr>
          <w:rFonts w:asciiTheme="minorHAnsi" w:eastAsia="Times New Roman" w:hAnsiTheme="minorHAnsi" w:cs="Times New Roman"/>
          <w:color w:val="auto"/>
        </w:rPr>
        <w:t>Elektronisk överföring</w:t>
      </w:r>
    </w:p>
    <w:p w14:paraId="1B940D1F" w14:textId="77777777" w:rsidR="006F52B8" w:rsidRPr="002D0B86" w:rsidRDefault="006F52B8" w:rsidP="008F7DFE">
      <w:pPr>
        <w:numPr>
          <w:ilvl w:val="0"/>
          <w:numId w:val="11"/>
        </w:numPr>
        <w:autoSpaceDE/>
        <w:autoSpaceDN/>
        <w:adjustRightInd/>
        <w:spacing w:before="100" w:beforeAutospacing="1" w:after="100" w:afterAutospacing="1" w:line="240" w:lineRule="auto"/>
        <w:rPr>
          <w:rFonts w:asciiTheme="minorHAnsi" w:eastAsia="Times New Roman" w:hAnsiTheme="minorHAnsi" w:cs="Times New Roman"/>
          <w:color w:val="auto"/>
        </w:rPr>
      </w:pPr>
      <w:r w:rsidRPr="002D0B86">
        <w:rPr>
          <w:rFonts w:asciiTheme="minorHAnsi" w:eastAsia="Times New Roman" w:hAnsiTheme="minorHAnsi" w:cs="Times New Roman"/>
          <w:color w:val="auto"/>
        </w:rPr>
        <w:t>Muntlig teknologiöverföring.</w:t>
      </w:r>
    </w:p>
    <w:p w14:paraId="0855B418" w14:textId="0DAA400D" w:rsidR="006F52B8" w:rsidRPr="002D0B86" w:rsidRDefault="006F52B8" w:rsidP="006F52B8">
      <w:pPr>
        <w:autoSpaceDE/>
        <w:autoSpaceDN/>
        <w:adjustRightInd/>
        <w:spacing w:before="100" w:beforeAutospacing="1" w:after="100" w:afterAutospacing="1" w:line="240" w:lineRule="auto"/>
        <w:rPr>
          <w:rFonts w:asciiTheme="minorHAnsi" w:eastAsia="Times New Roman" w:hAnsiTheme="minorHAnsi" w:cs="Times New Roman"/>
          <w:color w:val="auto"/>
        </w:rPr>
      </w:pPr>
      <w:r w:rsidRPr="002D0B86">
        <w:rPr>
          <w:rFonts w:asciiTheme="minorHAnsi" w:eastAsia="Times New Roman" w:hAnsiTheme="minorHAnsi" w:cs="Times New Roman"/>
          <w:color w:val="auto"/>
        </w:rPr>
        <w:t>Överföring av teknik med hjälp av elektroniska medier (till exempel via e-post eller via internet) till en destination utanför EU definieras som export.</w:t>
      </w:r>
      <w:r w:rsidR="0029197A">
        <w:rPr>
          <w:rFonts w:asciiTheme="minorHAnsi" w:eastAsia="Times New Roman" w:hAnsiTheme="minorHAnsi" w:cs="Times New Roman"/>
          <w:color w:val="auto"/>
        </w:rPr>
        <w:t xml:space="preserve"> </w:t>
      </w:r>
      <w:r w:rsidRPr="002D0B86">
        <w:rPr>
          <w:rFonts w:asciiTheme="minorHAnsi" w:eastAsia="Times New Roman" w:hAnsiTheme="minorHAnsi" w:cs="Times New Roman"/>
          <w:color w:val="auto"/>
        </w:rPr>
        <w:t>Vetenskaplig publicering liksom muntlig överföring av teknik omfattas också av exportkontrollreglerna.</w:t>
      </w:r>
      <w:r w:rsidR="0029197A">
        <w:rPr>
          <w:rFonts w:asciiTheme="minorHAnsi" w:eastAsia="Times New Roman" w:hAnsiTheme="minorHAnsi" w:cs="Times New Roman"/>
          <w:color w:val="auto"/>
        </w:rPr>
        <w:t xml:space="preserve"> </w:t>
      </w:r>
      <w:r w:rsidRPr="002D0B86">
        <w:rPr>
          <w:rFonts w:asciiTheme="minorHAnsi" w:eastAsia="Times New Roman" w:hAnsiTheme="minorHAnsi" w:cs="Times New Roman"/>
          <w:color w:val="auto"/>
        </w:rPr>
        <w:t>Exportkontroll kan vara aktuellt vid till exempel internationella forskningsprojekt där det är viktigt att ansvar för eventuella exporttillstånd regleras i avtalen. Ett annat exempel är deltagande i internationella konferenser.</w:t>
      </w:r>
    </w:p>
    <w:p w14:paraId="47E37989" w14:textId="18813837" w:rsidR="00E74CA8" w:rsidRPr="006B1A8D" w:rsidRDefault="00246977" w:rsidP="006B1A8D">
      <w:pPr>
        <w:pStyle w:val="Rubrik3"/>
      </w:pPr>
      <w:bookmarkStart w:id="12" w:name="_Toc156556249"/>
      <w:r w:rsidRPr="006B1A8D">
        <w:t>Vad gäller vid export inom EU?</w:t>
      </w:r>
      <w:bookmarkEnd w:id="12"/>
    </w:p>
    <w:p w14:paraId="22E0B9BF" w14:textId="198383A9" w:rsidR="00DB36C0" w:rsidRPr="006B1A8D" w:rsidRDefault="00E74CA8" w:rsidP="006B1A8D">
      <w:pPr>
        <w:rPr>
          <w:rStyle w:val="Hyperlnk"/>
          <w:color w:val="000000"/>
          <w:u w:val="none"/>
        </w:rPr>
      </w:pPr>
      <w:r>
        <w:t>Huvudregeln är att det inom EU inte krävs tillstånd vid överföring till ett annat land, men det finns undantag som gäller särskilt känsliga produkter (som återfinns i bilaga IV i kontrollistan). Även om inte tillstånd behövs för överföring inom EU så finns en skyldighet att informera mottagaren om det rör PDA.</w:t>
      </w:r>
      <w:r w:rsidR="007063D4">
        <w:t xml:space="preserve"> Detta gäller inte vid export inom Sverige. </w:t>
      </w:r>
      <w:bookmarkStart w:id="13" w:name="_Toc130456368"/>
      <w:bookmarkStart w:id="14" w:name="_Toc135125520"/>
    </w:p>
    <w:p w14:paraId="02836FE4" w14:textId="1A457DEC" w:rsidR="009511FC" w:rsidRPr="00881782" w:rsidRDefault="009511FC" w:rsidP="006B1A8D">
      <w:pPr>
        <w:pStyle w:val="Rubrik2"/>
      </w:pPr>
      <w:bookmarkStart w:id="15" w:name="_Toc156556250"/>
      <w:bookmarkEnd w:id="13"/>
      <w:bookmarkEnd w:id="14"/>
      <w:r>
        <w:lastRenderedPageBreak/>
        <w:t>Bakgrund</w:t>
      </w:r>
      <w:bookmarkEnd w:id="15"/>
    </w:p>
    <w:p w14:paraId="36BA890C" w14:textId="5AF27297" w:rsidR="000A6E09" w:rsidRDefault="00867574" w:rsidP="00867574">
      <w:pPr>
        <w:pStyle w:val="Normalindrag"/>
        <w:ind w:firstLine="0"/>
      </w:pPr>
      <w:r>
        <w:t>Mycket av den verksamhet som bedrivs vid ett lärosäte är öppen och tillgänglig för såväl forskningskollegor</w:t>
      </w:r>
      <w:r w:rsidR="00AD268E">
        <w:t xml:space="preserve"> och</w:t>
      </w:r>
      <w:r>
        <w:t xml:space="preserve"> studenter som samhällsmedborgare. I vissa fall finns dock behov av att identifiera om den verksamhet som bedrivs</w:t>
      </w:r>
      <w:r w:rsidR="00D235B7">
        <w:t xml:space="preserve"> är tillståndspliktig</w:t>
      </w:r>
      <w:r w:rsidR="00B5261F">
        <w:t xml:space="preserve"> och behöver skyddas</w:t>
      </w:r>
      <w:r w:rsidR="00DF34B3">
        <w:rPr>
          <w:rStyle w:val="Fotnotsreferens"/>
        </w:rPr>
        <w:footnoteReference w:id="3"/>
      </w:r>
      <w:r w:rsidR="00D235B7">
        <w:t xml:space="preserve"> enligt exportkontrollregelverken</w:t>
      </w:r>
      <w:r>
        <w:t xml:space="preserve">. </w:t>
      </w:r>
    </w:p>
    <w:p w14:paraId="570DDA08" w14:textId="2B19316D" w:rsidR="007E20CF" w:rsidRPr="006B1A8D" w:rsidRDefault="007E20CF" w:rsidP="006B1A8D">
      <w:pPr>
        <w:pStyle w:val="Rubrik3"/>
      </w:pPr>
      <w:bookmarkStart w:id="16" w:name="_Toc156556251"/>
      <w:r w:rsidRPr="006B1A8D">
        <w:t>Olovlig</w:t>
      </w:r>
      <w:r w:rsidR="005967CD" w:rsidRPr="006B1A8D">
        <w:t xml:space="preserve"> och säkerhetshotande</w:t>
      </w:r>
      <w:r w:rsidRPr="006B1A8D">
        <w:t xml:space="preserve"> teknikanskaffning</w:t>
      </w:r>
      <w:bookmarkEnd w:id="16"/>
    </w:p>
    <w:p w14:paraId="14BEC693" w14:textId="1C78E862" w:rsidR="006D5350" w:rsidRPr="0029197A" w:rsidRDefault="007E20CF" w:rsidP="0029197A">
      <w:r w:rsidRPr="00200703">
        <w:t xml:space="preserve">Teknikutvecklingen får en allt större betydelse för länders tillväxt och militära förmågor. Det gör anskaffningen av rätt teknik till ett prioriterat område för länder med en ambition att utgöra en global stormakt. Flera länder </w:t>
      </w:r>
      <w:r w:rsidR="00200703">
        <w:t>ägnar sig därför åt</w:t>
      </w:r>
      <w:r w:rsidRPr="00200703">
        <w:t xml:space="preserve"> att olovligen inhämta, kunskap och teknik. Här blir svensk forskning ett attraktivt mål i och med att </w:t>
      </w:r>
      <w:r w:rsidR="00AA5BD3">
        <w:t>den</w:t>
      </w:r>
      <w:r w:rsidRPr="00200703">
        <w:t xml:space="preserve"> ligger i framkant inom en rad </w:t>
      </w:r>
      <w:r w:rsidR="00AA5BD3">
        <w:t xml:space="preserve">olika </w:t>
      </w:r>
      <w:r w:rsidR="00103156">
        <w:t>forskning</w:t>
      </w:r>
      <w:r w:rsidR="00103156" w:rsidRPr="00200703">
        <w:t>sområden</w:t>
      </w:r>
      <w:r w:rsidRPr="00200703">
        <w:t>. Det handlar många gånger om teknik med dubbla användningsområden som kan ha designat</w:t>
      </w:r>
      <w:r w:rsidR="00AD268E">
        <w:t>s</w:t>
      </w:r>
      <w:r w:rsidRPr="00200703">
        <w:t xml:space="preserve"> för civilt bruk men som</w:t>
      </w:r>
      <w:r w:rsidR="00103156">
        <w:t xml:space="preserve"> kan </w:t>
      </w:r>
      <w:r w:rsidRPr="00200703">
        <w:t>använd</w:t>
      </w:r>
      <w:r w:rsidR="00103156">
        <w:t>a</w:t>
      </w:r>
      <w:r w:rsidRPr="00200703">
        <w:t>s för militära ändamål. Det oroliga omvärldsläget har ytterligare ökat efterfrågan på den här typen av teknik.</w:t>
      </w:r>
      <w:r>
        <w:t xml:space="preserve"> </w:t>
      </w:r>
    </w:p>
    <w:p w14:paraId="2F7E5468" w14:textId="77777777" w:rsidR="00AD268E" w:rsidRDefault="00AD268E">
      <w:pPr>
        <w:autoSpaceDE/>
        <w:autoSpaceDN/>
        <w:adjustRightInd/>
        <w:spacing w:after="260" w:line="260" w:lineRule="atLeast"/>
        <w:rPr>
          <w:rFonts w:cs="Arial"/>
          <w:bCs/>
          <w:sz w:val="32"/>
          <w:szCs w:val="26"/>
        </w:rPr>
      </w:pPr>
      <w:bookmarkStart w:id="17" w:name="_Toc130456369"/>
      <w:bookmarkStart w:id="18" w:name="_Toc135125521"/>
      <w:r>
        <w:br w:type="page"/>
      </w:r>
    </w:p>
    <w:p w14:paraId="17F655B7" w14:textId="401604CA" w:rsidR="00331BBA" w:rsidRDefault="009915D3" w:rsidP="000A48EB">
      <w:pPr>
        <w:pStyle w:val="Rubrik2"/>
      </w:pPr>
      <w:bookmarkStart w:id="19" w:name="_Toc156556252"/>
      <w:r w:rsidRPr="0029197A">
        <w:lastRenderedPageBreak/>
        <w:t xml:space="preserve">Checklista för förenklad </w:t>
      </w:r>
      <w:bookmarkEnd w:id="17"/>
      <w:r w:rsidR="008A5EA3" w:rsidRPr="0029197A">
        <w:t>bedömning</w:t>
      </w:r>
      <w:bookmarkEnd w:id="18"/>
      <w:bookmarkEnd w:id="19"/>
    </w:p>
    <w:p w14:paraId="343D8902" w14:textId="1B723C25" w:rsidR="00331BBA" w:rsidRPr="004D05BA" w:rsidRDefault="00331BBA" w:rsidP="000A48EB">
      <w:pPr>
        <w:pStyle w:val="Rubrik3"/>
      </w:pPr>
      <w:bookmarkStart w:id="20" w:name="_Toc156556253"/>
      <w:r w:rsidRPr="004D05BA">
        <w:t>Stöd och tips:</w:t>
      </w:r>
      <w:bookmarkEnd w:id="20"/>
      <w:r w:rsidRPr="004D05BA">
        <w:t xml:space="preserve"> </w:t>
      </w:r>
    </w:p>
    <w:p w14:paraId="5A0ACFD6" w14:textId="77777777" w:rsidR="000A48EB" w:rsidRPr="004D05BA" w:rsidRDefault="00331BBA" w:rsidP="00331BBA">
      <w:pPr>
        <w:pStyle w:val="Liststycke"/>
        <w:numPr>
          <w:ilvl w:val="0"/>
          <w:numId w:val="15"/>
        </w:numPr>
      </w:pPr>
      <w:r w:rsidRPr="004D05BA">
        <w:t xml:space="preserve">Begär att få en klassificering från leverantör av den teknik eller produkt som du kommer att hantera i projektet eller samarbetet. </w:t>
      </w:r>
    </w:p>
    <w:p w14:paraId="27A16522" w14:textId="0CB87342" w:rsidR="000A48EB" w:rsidRPr="004D05BA" w:rsidRDefault="00331BBA" w:rsidP="00331BBA">
      <w:pPr>
        <w:pStyle w:val="Liststycke"/>
        <w:numPr>
          <w:ilvl w:val="0"/>
          <w:numId w:val="15"/>
        </w:numPr>
      </w:pPr>
      <w:r w:rsidRPr="004D05BA">
        <w:t>Kemi-, biosäkerhet- eller strålskyddsexpert kan bistå med sakkunskap gällande identifiering och klassificering inom sina respektive sakområden</w:t>
      </w:r>
      <w:r w:rsidR="00230D94" w:rsidRPr="004D05BA">
        <w:t xml:space="preserve">. </w:t>
      </w:r>
      <w:r w:rsidR="00230D94" w:rsidRPr="004D05BA">
        <w:rPr>
          <w:color w:val="auto"/>
        </w:rPr>
        <w:t>Kontaktuppgifter finns på aurora.umu.se/</w:t>
      </w:r>
      <w:proofErr w:type="spellStart"/>
      <w:r w:rsidR="00230D94" w:rsidRPr="004D05BA">
        <w:rPr>
          <w:color w:val="auto"/>
        </w:rPr>
        <w:t>lokalforsorjningsenheten</w:t>
      </w:r>
      <w:proofErr w:type="spellEnd"/>
    </w:p>
    <w:p w14:paraId="06436046" w14:textId="50A86793" w:rsidR="00331BBA" w:rsidRPr="004D05BA" w:rsidRDefault="00331BBA" w:rsidP="006B1A8D">
      <w:pPr>
        <w:pStyle w:val="Liststycke"/>
        <w:numPr>
          <w:ilvl w:val="0"/>
          <w:numId w:val="15"/>
        </w:numPr>
        <w:shd w:val="clear" w:color="auto" w:fill="FFFFFF" w:themeFill="background1"/>
        <w:rPr>
          <w:color w:val="auto"/>
        </w:rPr>
      </w:pPr>
      <w:r w:rsidRPr="004D05BA">
        <w:t>Vid osäkerheter kan även ISP konsulteras</w:t>
      </w:r>
      <w:r w:rsidR="00230D94" w:rsidRPr="004D05BA">
        <w:t xml:space="preserve">. </w:t>
      </w:r>
      <w:r w:rsidRPr="004D05BA">
        <w:t>ISP prövar då och beslutar huruvida den enskilda exporten ska omfattas av tillståndskrav</w:t>
      </w:r>
      <w:r w:rsidR="000A48EB" w:rsidRPr="004D05BA">
        <w:t>.</w:t>
      </w:r>
      <w:r w:rsidR="00230D94" w:rsidRPr="004D05BA">
        <w:t xml:space="preserve"> </w:t>
      </w:r>
      <w:r w:rsidR="00230D94" w:rsidRPr="004D05BA">
        <w:rPr>
          <w:color w:val="auto"/>
        </w:rPr>
        <w:t>Kontaktuppgifter finns på https://isp.se/pda/.</w:t>
      </w:r>
    </w:p>
    <w:p w14:paraId="626B4A43" w14:textId="77777777" w:rsidR="00EA2892" w:rsidRPr="00EA2892" w:rsidRDefault="00EA2892" w:rsidP="00EA2892"/>
    <w:tbl>
      <w:tblPr>
        <w:tblStyle w:val="Tabellrutnt"/>
        <w:tblW w:w="0" w:type="auto"/>
        <w:tblLook w:val="04A0" w:firstRow="1" w:lastRow="0" w:firstColumn="1" w:lastColumn="0" w:noHBand="0" w:noVBand="1"/>
      </w:tblPr>
      <w:tblGrid>
        <w:gridCol w:w="4974"/>
        <w:gridCol w:w="2387"/>
      </w:tblGrid>
      <w:tr w:rsidR="003B664F" w14:paraId="24662123" w14:textId="77777777" w:rsidTr="00844F2B">
        <w:trPr>
          <w:cantSplit/>
        </w:trPr>
        <w:tc>
          <w:tcPr>
            <w:tcW w:w="4974" w:type="dxa"/>
            <w:tcBorders>
              <w:top w:val="single" w:sz="4" w:space="0" w:color="auto"/>
              <w:left w:val="single" w:sz="4" w:space="0" w:color="auto"/>
              <w:bottom w:val="single" w:sz="4" w:space="0" w:color="auto"/>
              <w:right w:val="single" w:sz="4" w:space="0" w:color="auto"/>
            </w:tcBorders>
            <w:hideMark/>
          </w:tcPr>
          <w:p w14:paraId="43CB1542" w14:textId="5EA6361A" w:rsidR="009915D3" w:rsidRDefault="009915D3">
            <w:pPr>
              <w:pStyle w:val="Numreradlista"/>
              <w:numPr>
                <w:ilvl w:val="0"/>
                <w:numId w:val="0"/>
              </w:numPr>
              <w:tabs>
                <w:tab w:val="left" w:pos="1304"/>
              </w:tabs>
            </w:pPr>
            <w:r>
              <w:t xml:space="preserve">Namn på </w:t>
            </w:r>
            <w:r w:rsidR="00F34415">
              <w:t>verksamhet, forsknings</w:t>
            </w:r>
            <w:r>
              <w:t>projekt</w:t>
            </w:r>
            <w:r w:rsidR="00F34415">
              <w:t xml:space="preserve"> eller</w:t>
            </w:r>
            <w:r w:rsidR="009F7905">
              <w:t xml:space="preserve"> </w:t>
            </w:r>
            <w:r w:rsidR="00186F1C">
              <w:t>samarbetet</w:t>
            </w:r>
          </w:p>
        </w:tc>
        <w:tc>
          <w:tcPr>
            <w:tcW w:w="2387" w:type="dxa"/>
            <w:tcBorders>
              <w:top w:val="single" w:sz="4" w:space="0" w:color="auto"/>
              <w:left w:val="single" w:sz="4" w:space="0" w:color="auto"/>
              <w:bottom w:val="single" w:sz="4" w:space="0" w:color="auto"/>
              <w:right w:val="single" w:sz="4" w:space="0" w:color="auto"/>
            </w:tcBorders>
            <w:hideMark/>
          </w:tcPr>
          <w:p w14:paraId="60FB512D" w14:textId="77777777" w:rsidR="009915D3" w:rsidRDefault="00000000">
            <w:pPr>
              <w:pStyle w:val="Numreradlista"/>
              <w:numPr>
                <w:ilvl w:val="0"/>
                <w:numId w:val="0"/>
              </w:numPr>
              <w:tabs>
                <w:tab w:val="left" w:pos="1304"/>
              </w:tabs>
            </w:pPr>
            <w:sdt>
              <w:sdtPr>
                <w:rPr>
                  <w:bCs/>
                </w:rPr>
                <w:id w:val="-1250429959"/>
                <w:placeholder>
                  <w:docPart w:val="AFD5539CEC07418FA1290B1D64A48BE3"/>
                </w:placeholder>
                <w:showingPlcHdr/>
                <w:text/>
              </w:sdtPr>
              <w:sdtContent>
                <w:r w:rsidR="009915D3">
                  <w:rPr>
                    <w:rStyle w:val="Platshllartext"/>
                  </w:rPr>
                  <w:t>Klicka eller tryck här för att ange text.</w:t>
                </w:r>
              </w:sdtContent>
            </w:sdt>
          </w:p>
        </w:tc>
      </w:tr>
      <w:tr w:rsidR="003B664F" w14:paraId="14F9B153" w14:textId="77777777" w:rsidTr="00844F2B">
        <w:trPr>
          <w:cantSplit/>
        </w:trPr>
        <w:tc>
          <w:tcPr>
            <w:tcW w:w="4974" w:type="dxa"/>
            <w:tcBorders>
              <w:top w:val="single" w:sz="4" w:space="0" w:color="auto"/>
              <w:left w:val="single" w:sz="4" w:space="0" w:color="auto"/>
              <w:bottom w:val="single" w:sz="4" w:space="0" w:color="auto"/>
              <w:right w:val="single" w:sz="4" w:space="0" w:color="auto"/>
            </w:tcBorders>
            <w:hideMark/>
          </w:tcPr>
          <w:p w14:paraId="2553B688" w14:textId="5767DE1B" w:rsidR="006B6C05" w:rsidRPr="00331BBA" w:rsidRDefault="009915D3" w:rsidP="00881782">
            <w:pPr>
              <w:pStyle w:val="Numreradlista"/>
              <w:numPr>
                <w:ilvl w:val="0"/>
                <w:numId w:val="0"/>
              </w:numPr>
              <w:tabs>
                <w:tab w:val="left" w:pos="1304"/>
              </w:tabs>
            </w:pPr>
            <w:r>
              <w:t xml:space="preserve">Beskrivning av </w:t>
            </w:r>
            <w:r w:rsidR="009F7905">
              <w:t>verksamhet</w:t>
            </w:r>
            <w:r w:rsidR="00186F1C">
              <w:t xml:space="preserve">, </w:t>
            </w:r>
            <w:r w:rsidR="006B6C05">
              <w:t>forskningsprojekt</w:t>
            </w:r>
            <w:r w:rsidR="00186F1C">
              <w:t xml:space="preserve"> eller samarbetet</w:t>
            </w:r>
          </w:p>
          <w:p w14:paraId="5079307A" w14:textId="42828C78" w:rsidR="006B6C05" w:rsidRPr="006B6C05" w:rsidRDefault="006B6C05" w:rsidP="00881782">
            <w:pPr>
              <w:pStyle w:val="Numreradlista"/>
              <w:numPr>
                <w:ilvl w:val="0"/>
                <w:numId w:val="0"/>
              </w:numPr>
              <w:tabs>
                <w:tab w:val="left" w:pos="1304"/>
              </w:tabs>
              <w:rPr>
                <w:i/>
                <w:iCs/>
              </w:rPr>
            </w:pPr>
            <w:r w:rsidRPr="006B6C05">
              <w:rPr>
                <w:i/>
                <w:iCs/>
              </w:rPr>
              <w:t>Exempelvis</w:t>
            </w:r>
          </w:p>
          <w:p w14:paraId="6FAAEC32" w14:textId="74CFD1ED" w:rsidR="00646D06" w:rsidRPr="000135DD" w:rsidRDefault="00646D06" w:rsidP="008F7DFE">
            <w:pPr>
              <w:pStyle w:val="Default"/>
              <w:numPr>
                <w:ilvl w:val="0"/>
                <w:numId w:val="7"/>
              </w:numPr>
              <w:rPr>
                <w:rFonts w:asciiTheme="minorHAnsi" w:hAnsiTheme="minorHAnsi" w:cs="Calibri"/>
                <w:i/>
                <w:iCs/>
                <w:color w:val="auto"/>
                <w:sz w:val="20"/>
                <w:szCs w:val="20"/>
              </w:rPr>
            </w:pPr>
            <w:r w:rsidRPr="000135DD">
              <w:rPr>
                <w:rFonts w:asciiTheme="minorHAnsi" w:hAnsiTheme="minorHAnsi" w:cs="Calibri"/>
                <w:i/>
                <w:iCs/>
                <w:color w:val="auto"/>
                <w:sz w:val="20"/>
                <w:szCs w:val="20"/>
              </w:rPr>
              <w:t>Syftet med forskningsprojektet är att</w:t>
            </w:r>
            <w:r>
              <w:rPr>
                <w:rFonts w:asciiTheme="minorHAnsi" w:hAnsiTheme="minorHAnsi" w:cs="Calibri"/>
                <w:i/>
                <w:iCs/>
                <w:color w:val="auto"/>
                <w:sz w:val="20"/>
                <w:szCs w:val="20"/>
              </w:rPr>
              <w:t>…</w:t>
            </w:r>
          </w:p>
          <w:p w14:paraId="0B342504" w14:textId="03A1262A" w:rsidR="00646D06" w:rsidRPr="000135DD" w:rsidRDefault="00646D06" w:rsidP="008F7DFE">
            <w:pPr>
              <w:pStyle w:val="Default"/>
              <w:numPr>
                <w:ilvl w:val="0"/>
                <w:numId w:val="7"/>
              </w:numPr>
              <w:rPr>
                <w:rFonts w:asciiTheme="minorHAnsi" w:hAnsiTheme="minorHAnsi" w:cs="Calibri"/>
                <w:i/>
                <w:iCs/>
                <w:color w:val="auto"/>
                <w:sz w:val="20"/>
                <w:szCs w:val="20"/>
              </w:rPr>
            </w:pPr>
            <w:r w:rsidRPr="000135DD">
              <w:rPr>
                <w:rFonts w:asciiTheme="minorHAnsi" w:hAnsiTheme="minorHAnsi" w:cs="Calibri"/>
                <w:i/>
                <w:iCs/>
                <w:color w:val="auto"/>
                <w:sz w:val="20"/>
                <w:szCs w:val="20"/>
              </w:rPr>
              <w:t>Forskningsprojektet är ett samarbete mellan oss o</w:t>
            </w:r>
            <w:r>
              <w:rPr>
                <w:rFonts w:asciiTheme="minorHAnsi" w:hAnsiTheme="minorHAnsi" w:cs="Calibri"/>
                <w:i/>
                <w:iCs/>
                <w:color w:val="auto"/>
                <w:sz w:val="20"/>
                <w:szCs w:val="20"/>
              </w:rPr>
              <w:t>ch</w:t>
            </w:r>
            <w:r w:rsidR="00F34415">
              <w:rPr>
                <w:rFonts w:asciiTheme="minorHAnsi" w:hAnsiTheme="minorHAnsi" w:cs="Calibri"/>
                <w:i/>
                <w:iCs/>
                <w:color w:val="auto"/>
                <w:sz w:val="20"/>
                <w:szCs w:val="20"/>
              </w:rPr>
              <w:t xml:space="preserve"> Y </w:t>
            </w:r>
            <w:r w:rsidRPr="000135DD">
              <w:rPr>
                <w:rFonts w:asciiTheme="minorHAnsi" w:hAnsiTheme="minorHAnsi" w:cs="Calibri"/>
                <w:i/>
                <w:iCs/>
                <w:color w:val="auto"/>
                <w:sz w:val="20"/>
                <w:szCs w:val="20"/>
              </w:rPr>
              <w:t xml:space="preserve">universitet/företag/organisation/myndighet i Sverige eller X </w:t>
            </w:r>
            <w:proofErr w:type="gramStart"/>
            <w:r w:rsidRPr="000135DD">
              <w:rPr>
                <w:rFonts w:asciiTheme="minorHAnsi" w:hAnsiTheme="minorHAnsi" w:cs="Calibri"/>
                <w:i/>
                <w:iCs/>
                <w:color w:val="auto"/>
                <w:sz w:val="20"/>
                <w:szCs w:val="20"/>
              </w:rPr>
              <w:t>land</w:t>
            </w:r>
            <w:r>
              <w:rPr>
                <w:rFonts w:asciiTheme="minorHAnsi" w:hAnsiTheme="minorHAnsi" w:cs="Calibri"/>
                <w:i/>
                <w:iCs/>
                <w:color w:val="auto"/>
                <w:sz w:val="20"/>
                <w:szCs w:val="20"/>
              </w:rPr>
              <w:t>.…</w:t>
            </w:r>
            <w:proofErr w:type="gramEnd"/>
            <w:r>
              <w:rPr>
                <w:rFonts w:asciiTheme="minorHAnsi" w:hAnsiTheme="minorHAnsi" w:cs="Calibri"/>
                <w:i/>
                <w:iCs/>
                <w:color w:val="auto"/>
                <w:sz w:val="20"/>
                <w:szCs w:val="20"/>
              </w:rPr>
              <w:t>.</w:t>
            </w:r>
            <w:r w:rsidRPr="000135DD">
              <w:rPr>
                <w:rFonts w:asciiTheme="minorHAnsi" w:hAnsiTheme="minorHAnsi" w:cs="Calibri"/>
                <w:i/>
                <w:iCs/>
                <w:color w:val="auto"/>
                <w:sz w:val="20"/>
                <w:szCs w:val="20"/>
              </w:rPr>
              <w:t xml:space="preserve"> </w:t>
            </w:r>
          </w:p>
          <w:p w14:paraId="4EB1A395" w14:textId="77777777" w:rsidR="00646D06" w:rsidRDefault="00646D06" w:rsidP="008F7DFE">
            <w:pPr>
              <w:pStyle w:val="Default"/>
              <w:numPr>
                <w:ilvl w:val="0"/>
                <w:numId w:val="7"/>
              </w:numPr>
              <w:rPr>
                <w:rFonts w:asciiTheme="minorHAnsi" w:hAnsiTheme="minorHAnsi" w:cs="Calibri"/>
                <w:i/>
                <w:iCs/>
                <w:color w:val="auto"/>
                <w:sz w:val="20"/>
                <w:szCs w:val="20"/>
              </w:rPr>
            </w:pPr>
            <w:r>
              <w:rPr>
                <w:rFonts w:asciiTheme="minorHAnsi" w:hAnsiTheme="minorHAnsi" w:cs="Calibri"/>
                <w:i/>
                <w:iCs/>
                <w:color w:val="auto"/>
                <w:sz w:val="20"/>
                <w:szCs w:val="20"/>
              </w:rPr>
              <w:t>Forskningsprojektet är uppdragsforskning….</w:t>
            </w:r>
          </w:p>
          <w:p w14:paraId="76A7CD61" w14:textId="77777777" w:rsidR="00646D06" w:rsidRDefault="00646D06" w:rsidP="00646D06">
            <w:pPr>
              <w:pStyle w:val="Default"/>
              <w:ind w:left="720"/>
              <w:rPr>
                <w:rFonts w:asciiTheme="minorHAnsi" w:hAnsiTheme="minorHAnsi" w:cs="Calibri"/>
                <w:i/>
                <w:iCs/>
                <w:color w:val="auto"/>
                <w:sz w:val="20"/>
                <w:szCs w:val="20"/>
              </w:rPr>
            </w:pPr>
          </w:p>
          <w:p w14:paraId="7D1203DE" w14:textId="3B42C31C" w:rsidR="00646D06" w:rsidRDefault="00646D06" w:rsidP="00881782">
            <w:pPr>
              <w:pStyle w:val="Numreradlista"/>
              <w:numPr>
                <w:ilvl w:val="0"/>
                <w:numId w:val="0"/>
              </w:numPr>
              <w:tabs>
                <w:tab w:val="left" w:pos="1304"/>
              </w:tabs>
            </w:pPr>
          </w:p>
        </w:tc>
        <w:tc>
          <w:tcPr>
            <w:tcW w:w="2387" w:type="dxa"/>
            <w:tcBorders>
              <w:top w:val="single" w:sz="4" w:space="0" w:color="auto"/>
              <w:left w:val="single" w:sz="4" w:space="0" w:color="auto"/>
              <w:bottom w:val="single" w:sz="4" w:space="0" w:color="auto"/>
              <w:right w:val="single" w:sz="4" w:space="0" w:color="auto"/>
            </w:tcBorders>
            <w:hideMark/>
          </w:tcPr>
          <w:p w14:paraId="372B58C8" w14:textId="77777777" w:rsidR="009915D3" w:rsidRDefault="00000000">
            <w:pPr>
              <w:pStyle w:val="Numreradlista"/>
              <w:numPr>
                <w:ilvl w:val="0"/>
                <w:numId w:val="0"/>
              </w:numPr>
              <w:tabs>
                <w:tab w:val="left" w:pos="1304"/>
              </w:tabs>
            </w:pPr>
            <w:sdt>
              <w:sdtPr>
                <w:id w:val="571170848"/>
                <w:placeholder>
                  <w:docPart w:val="FD6F240F77AE43659FF5641E069522B0"/>
                </w:placeholder>
                <w:showingPlcHdr/>
                <w:text/>
              </w:sdtPr>
              <w:sdtContent>
                <w:r w:rsidR="009915D3">
                  <w:rPr>
                    <w:rStyle w:val="Platshllartext"/>
                  </w:rPr>
                  <w:t>Klicka eller tryck här för att ange text.</w:t>
                </w:r>
              </w:sdtContent>
            </w:sdt>
          </w:p>
        </w:tc>
      </w:tr>
      <w:tr w:rsidR="003B664F" w14:paraId="6BC523F3" w14:textId="77777777" w:rsidTr="00844F2B">
        <w:trPr>
          <w:cantSplit/>
        </w:trPr>
        <w:tc>
          <w:tcPr>
            <w:tcW w:w="4974" w:type="dxa"/>
            <w:tcBorders>
              <w:top w:val="single" w:sz="4" w:space="0" w:color="auto"/>
              <w:left w:val="single" w:sz="4" w:space="0" w:color="auto"/>
              <w:bottom w:val="single" w:sz="4" w:space="0" w:color="auto"/>
              <w:right w:val="single" w:sz="4" w:space="0" w:color="auto"/>
            </w:tcBorders>
            <w:hideMark/>
          </w:tcPr>
          <w:p w14:paraId="4A146743" w14:textId="169C27F7" w:rsidR="009915D3" w:rsidRDefault="009915D3">
            <w:pPr>
              <w:pStyle w:val="Numreradlista"/>
              <w:numPr>
                <w:ilvl w:val="0"/>
                <w:numId w:val="0"/>
              </w:numPr>
              <w:tabs>
                <w:tab w:val="left" w:pos="1304"/>
              </w:tabs>
            </w:pPr>
            <w:r>
              <w:t>Institution/avdelning:</w:t>
            </w:r>
          </w:p>
        </w:tc>
        <w:tc>
          <w:tcPr>
            <w:tcW w:w="2387" w:type="dxa"/>
            <w:tcBorders>
              <w:top w:val="single" w:sz="4" w:space="0" w:color="auto"/>
              <w:left w:val="single" w:sz="4" w:space="0" w:color="auto"/>
              <w:bottom w:val="single" w:sz="4" w:space="0" w:color="auto"/>
              <w:right w:val="single" w:sz="4" w:space="0" w:color="auto"/>
            </w:tcBorders>
            <w:hideMark/>
          </w:tcPr>
          <w:p w14:paraId="0BCA5254" w14:textId="77777777" w:rsidR="009915D3" w:rsidRDefault="00000000">
            <w:pPr>
              <w:pStyle w:val="Numreradlista"/>
              <w:numPr>
                <w:ilvl w:val="0"/>
                <w:numId w:val="0"/>
              </w:numPr>
              <w:tabs>
                <w:tab w:val="left" w:pos="1304"/>
              </w:tabs>
            </w:pPr>
            <w:sdt>
              <w:sdtPr>
                <w:id w:val="1548494905"/>
                <w:placeholder>
                  <w:docPart w:val="FC75DDD92FE642EDAFDA708A15EB933C"/>
                </w:placeholder>
                <w:showingPlcHdr/>
                <w:text/>
              </w:sdtPr>
              <w:sdtContent>
                <w:r w:rsidR="009915D3">
                  <w:rPr>
                    <w:rStyle w:val="Platshllartext"/>
                  </w:rPr>
                  <w:t>Klicka eller tryck här för att ange text.</w:t>
                </w:r>
              </w:sdtContent>
            </w:sdt>
          </w:p>
        </w:tc>
      </w:tr>
      <w:tr w:rsidR="003B664F" w14:paraId="281E6E8E" w14:textId="77777777" w:rsidTr="00844F2B">
        <w:trPr>
          <w:cantSplit/>
        </w:trPr>
        <w:tc>
          <w:tcPr>
            <w:tcW w:w="4974" w:type="dxa"/>
            <w:tcBorders>
              <w:top w:val="single" w:sz="4" w:space="0" w:color="auto"/>
              <w:left w:val="single" w:sz="4" w:space="0" w:color="auto"/>
              <w:bottom w:val="single" w:sz="4" w:space="0" w:color="auto"/>
              <w:right w:val="single" w:sz="4" w:space="0" w:color="auto"/>
            </w:tcBorders>
          </w:tcPr>
          <w:p w14:paraId="05010D67" w14:textId="77777777" w:rsidR="009915D3" w:rsidRDefault="009915D3">
            <w:pPr>
              <w:spacing w:line="276" w:lineRule="auto"/>
            </w:pPr>
            <w:r>
              <w:t>Ansvarig forskare (namn och kontaktuppgifter):</w:t>
            </w:r>
          </w:p>
          <w:p w14:paraId="146BE018" w14:textId="77777777" w:rsidR="009915D3" w:rsidRDefault="009915D3">
            <w:pPr>
              <w:pStyle w:val="Numreradlista"/>
              <w:numPr>
                <w:ilvl w:val="0"/>
                <w:numId w:val="0"/>
              </w:numPr>
              <w:tabs>
                <w:tab w:val="left" w:pos="1304"/>
              </w:tabs>
            </w:pPr>
          </w:p>
        </w:tc>
        <w:tc>
          <w:tcPr>
            <w:tcW w:w="2387" w:type="dxa"/>
            <w:tcBorders>
              <w:top w:val="single" w:sz="4" w:space="0" w:color="auto"/>
              <w:left w:val="single" w:sz="4" w:space="0" w:color="auto"/>
              <w:bottom w:val="single" w:sz="4" w:space="0" w:color="auto"/>
              <w:right w:val="single" w:sz="4" w:space="0" w:color="auto"/>
            </w:tcBorders>
            <w:hideMark/>
          </w:tcPr>
          <w:p w14:paraId="0980AAA0" w14:textId="77777777" w:rsidR="009915D3" w:rsidRDefault="00000000">
            <w:pPr>
              <w:pStyle w:val="Numreradlista"/>
              <w:numPr>
                <w:ilvl w:val="0"/>
                <w:numId w:val="0"/>
              </w:numPr>
              <w:tabs>
                <w:tab w:val="left" w:pos="1304"/>
              </w:tabs>
            </w:pPr>
            <w:sdt>
              <w:sdtPr>
                <w:id w:val="-1257134163"/>
                <w:placeholder>
                  <w:docPart w:val="FD64DD6FC7DA4C69ABA367C834C7B3F9"/>
                </w:placeholder>
                <w:showingPlcHdr/>
                <w:text/>
              </w:sdtPr>
              <w:sdtContent>
                <w:r w:rsidR="009915D3">
                  <w:rPr>
                    <w:rStyle w:val="Platshllartext"/>
                  </w:rPr>
                  <w:t>Klicka eller tryck här för att ange text.</w:t>
                </w:r>
              </w:sdtContent>
            </w:sdt>
          </w:p>
        </w:tc>
      </w:tr>
      <w:tr w:rsidR="003B664F" w14:paraId="6A6010DC" w14:textId="77777777" w:rsidTr="00844F2B">
        <w:trPr>
          <w:cantSplit/>
        </w:trPr>
        <w:tc>
          <w:tcPr>
            <w:tcW w:w="4974" w:type="dxa"/>
            <w:tcBorders>
              <w:top w:val="single" w:sz="4" w:space="0" w:color="auto"/>
              <w:left w:val="single" w:sz="4" w:space="0" w:color="auto"/>
              <w:bottom w:val="single" w:sz="4" w:space="0" w:color="auto"/>
              <w:right w:val="single" w:sz="4" w:space="0" w:color="auto"/>
            </w:tcBorders>
          </w:tcPr>
          <w:p w14:paraId="358983A9" w14:textId="7D8AC7C3" w:rsidR="007C6522" w:rsidRDefault="007C6522">
            <w:pPr>
              <w:spacing w:line="276" w:lineRule="auto"/>
            </w:pPr>
            <w:r>
              <w:t>Datum:</w:t>
            </w:r>
          </w:p>
        </w:tc>
        <w:tc>
          <w:tcPr>
            <w:tcW w:w="2387" w:type="dxa"/>
            <w:tcBorders>
              <w:top w:val="single" w:sz="4" w:space="0" w:color="auto"/>
              <w:left w:val="single" w:sz="4" w:space="0" w:color="auto"/>
              <w:bottom w:val="single" w:sz="4" w:space="0" w:color="auto"/>
              <w:right w:val="single" w:sz="4" w:space="0" w:color="auto"/>
            </w:tcBorders>
          </w:tcPr>
          <w:p w14:paraId="778CA9EE" w14:textId="473ABA2E" w:rsidR="007C6522" w:rsidRDefault="00000000">
            <w:pPr>
              <w:pStyle w:val="Numreradlista"/>
              <w:numPr>
                <w:ilvl w:val="0"/>
                <w:numId w:val="0"/>
              </w:numPr>
              <w:tabs>
                <w:tab w:val="left" w:pos="1304"/>
              </w:tabs>
            </w:pPr>
            <w:sdt>
              <w:sdtPr>
                <w:id w:val="1361864814"/>
                <w:placeholder>
                  <w:docPart w:val="8C4C74FAEF9A41CCB14563640E6924C1"/>
                </w:placeholder>
                <w:showingPlcHdr/>
                <w:text/>
              </w:sdtPr>
              <w:sdtContent>
                <w:r w:rsidR="007C6522">
                  <w:rPr>
                    <w:rStyle w:val="Platshllartext"/>
                  </w:rPr>
                  <w:t>Klicka eller tryck här för att ange text.</w:t>
                </w:r>
              </w:sdtContent>
            </w:sdt>
          </w:p>
        </w:tc>
      </w:tr>
      <w:tr w:rsidR="003B664F" w14:paraId="6BB756C4" w14:textId="77777777" w:rsidTr="00844F2B">
        <w:trPr>
          <w:cantSplit/>
        </w:trPr>
        <w:tc>
          <w:tcPr>
            <w:tcW w:w="4974" w:type="dxa"/>
            <w:tcBorders>
              <w:top w:val="single" w:sz="4" w:space="0" w:color="auto"/>
              <w:left w:val="single" w:sz="4" w:space="0" w:color="auto"/>
              <w:bottom w:val="single" w:sz="4" w:space="0" w:color="auto"/>
              <w:right w:val="single" w:sz="4" w:space="0" w:color="auto"/>
            </w:tcBorders>
            <w:hideMark/>
          </w:tcPr>
          <w:p w14:paraId="3283FA6E" w14:textId="77777777" w:rsidR="009915D3" w:rsidRDefault="009915D3">
            <w:pPr>
              <w:spacing w:line="276" w:lineRule="auto"/>
            </w:pPr>
            <w:r>
              <w:t>Övrigt:</w:t>
            </w:r>
          </w:p>
        </w:tc>
        <w:tc>
          <w:tcPr>
            <w:tcW w:w="2387" w:type="dxa"/>
            <w:tcBorders>
              <w:top w:val="single" w:sz="4" w:space="0" w:color="auto"/>
              <w:left w:val="single" w:sz="4" w:space="0" w:color="auto"/>
              <w:bottom w:val="single" w:sz="4" w:space="0" w:color="auto"/>
              <w:right w:val="single" w:sz="4" w:space="0" w:color="auto"/>
            </w:tcBorders>
            <w:hideMark/>
          </w:tcPr>
          <w:p w14:paraId="0C2B1452" w14:textId="77777777" w:rsidR="009915D3" w:rsidRDefault="00000000">
            <w:pPr>
              <w:pStyle w:val="Numreradlista"/>
              <w:numPr>
                <w:ilvl w:val="0"/>
                <w:numId w:val="0"/>
              </w:numPr>
              <w:tabs>
                <w:tab w:val="left" w:pos="1304"/>
              </w:tabs>
            </w:pPr>
            <w:sdt>
              <w:sdtPr>
                <w:id w:val="311768984"/>
                <w:placeholder>
                  <w:docPart w:val="53FC554C0FDE4FD2BAC11D641C958874"/>
                </w:placeholder>
                <w:showingPlcHdr/>
                <w:text/>
              </w:sdtPr>
              <w:sdtContent>
                <w:r w:rsidR="009915D3">
                  <w:rPr>
                    <w:rStyle w:val="Platshllartext"/>
                  </w:rPr>
                  <w:t>Klicka eller tryck här för att ange text.</w:t>
                </w:r>
              </w:sdtContent>
            </w:sdt>
          </w:p>
        </w:tc>
      </w:tr>
      <w:tr w:rsidR="00844F2B" w14:paraId="45F86192" w14:textId="77777777" w:rsidTr="00844F2B">
        <w:trPr>
          <w:cantSplit/>
        </w:trPr>
        <w:tc>
          <w:tcPr>
            <w:tcW w:w="7361" w:type="dxa"/>
            <w:gridSpan w:val="2"/>
            <w:tcBorders>
              <w:top w:val="single" w:sz="4" w:space="0" w:color="auto"/>
              <w:left w:val="single" w:sz="4" w:space="0" w:color="auto"/>
              <w:bottom w:val="single" w:sz="4" w:space="0" w:color="auto"/>
              <w:right w:val="single" w:sz="4" w:space="0" w:color="auto"/>
            </w:tcBorders>
            <w:shd w:val="clear" w:color="auto" w:fill="97B4D3" w:themeFill="accent1" w:themeFillTint="66"/>
          </w:tcPr>
          <w:p w14:paraId="1023BC38" w14:textId="77777777" w:rsidR="00844F2B" w:rsidRDefault="00844F2B">
            <w:pPr>
              <w:pStyle w:val="Numreradlista"/>
              <w:numPr>
                <w:ilvl w:val="0"/>
                <w:numId w:val="0"/>
              </w:numPr>
              <w:tabs>
                <w:tab w:val="left" w:pos="1304"/>
              </w:tabs>
            </w:pPr>
          </w:p>
        </w:tc>
      </w:tr>
      <w:tr w:rsidR="00844F2B" w14:paraId="649DFF59" w14:textId="77777777" w:rsidTr="00844F2B">
        <w:trPr>
          <w:cantSplit/>
        </w:trPr>
        <w:tc>
          <w:tcPr>
            <w:tcW w:w="4974" w:type="dxa"/>
            <w:tcBorders>
              <w:top w:val="single" w:sz="4" w:space="0" w:color="auto"/>
              <w:left w:val="single" w:sz="4" w:space="0" w:color="auto"/>
              <w:bottom w:val="single" w:sz="4" w:space="0" w:color="auto"/>
              <w:right w:val="single" w:sz="4" w:space="0" w:color="auto"/>
            </w:tcBorders>
          </w:tcPr>
          <w:p w14:paraId="400A5A28" w14:textId="0DECF5C5" w:rsidR="00844F2B" w:rsidRDefault="00844F2B" w:rsidP="00844F2B">
            <w:pPr>
              <w:pStyle w:val="Numreradlista"/>
              <w:numPr>
                <w:ilvl w:val="0"/>
                <w:numId w:val="0"/>
              </w:numPr>
              <w:tabs>
                <w:tab w:val="left" w:pos="1304"/>
              </w:tabs>
            </w:pPr>
            <w:r>
              <w:t xml:space="preserve">Om </w:t>
            </w:r>
            <w:r w:rsidR="00434A69">
              <w:t>du</w:t>
            </w:r>
            <w:r>
              <w:t xml:space="preserve"> ska exportera</w:t>
            </w:r>
            <w:r w:rsidR="00411818">
              <w:t>:</w:t>
            </w:r>
          </w:p>
          <w:p w14:paraId="68318FD7" w14:textId="77777777" w:rsidR="00844F2B" w:rsidRDefault="00844F2B" w:rsidP="00844F2B">
            <w:pPr>
              <w:pStyle w:val="Numreradlista"/>
              <w:numPr>
                <w:ilvl w:val="0"/>
                <w:numId w:val="0"/>
              </w:numPr>
              <w:tabs>
                <w:tab w:val="left" w:pos="1304"/>
              </w:tabs>
              <w:rPr>
                <w:i/>
                <w:iCs/>
              </w:rPr>
            </w:pPr>
          </w:p>
          <w:p w14:paraId="506806BE" w14:textId="77777777" w:rsidR="00844F2B" w:rsidRDefault="00844F2B" w:rsidP="00844F2B">
            <w:pPr>
              <w:pStyle w:val="Numreradlista"/>
              <w:numPr>
                <w:ilvl w:val="0"/>
                <w:numId w:val="0"/>
              </w:numPr>
              <w:tabs>
                <w:tab w:val="left" w:pos="1304"/>
              </w:tabs>
              <w:rPr>
                <w:i/>
                <w:iCs/>
              </w:rPr>
            </w:pPr>
            <w:r w:rsidRPr="005D01A2">
              <w:rPr>
                <w:i/>
                <w:iCs/>
              </w:rPr>
              <w:t>Beskriv kortfattat vad som ska exporteras och sammanhanget för exporten (konferens, forskningssamarbete, mottagarland, projektfinansiering, expedition).</w:t>
            </w:r>
          </w:p>
          <w:p w14:paraId="18AB2659" w14:textId="77777777" w:rsidR="00844F2B" w:rsidRDefault="00844F2B" w:rsidP="00844F2B">
            <w:pPr>
              <w:spacing w:line="276" w:lineRule="auto"/>
            </w:pPr>
          </w:p>
        </w:tc>
        <w:tc>
          <w:tcPr>
            <w:tcW w:w="2387" w:type="dxa"/>
            <w:tcBorders>
              <w:top w:val="single" w:sz="4" w:space="0" w:color="auto"/>
              <w:left w:val="single" w:sz="4" w:space="0" w:color="auto"/>
              <w:bottom w:val="single" w:sz="4" w:space="0" w:color="auto"/>
              <w:right w:val="single" w:sz="4" w:space="0" w:color="auto"/>
            </w:tcBorders>
          </w:tcPr>
          <w:p w14:paraId="78EAD944" w14:textId="41D7867B" w:rsidR="00844F2B" w:rsidRDefault="00000000" w:rsidP="00844F2B">
            <w:pPr>
              <w:pStyle w:val="Numreradlista"/>
              <w:numPr>
                <w:ilvl w:val="0"/>
                <w:numId w:val="0"/>
              </w:numPr>
              <w:tabs>
                <w:tab w:val="left" w:pos="1304"/>
              </w:tabs>
            </w:pPr>
            <w:sdt>
              <w:sdtPr>
                <w:id w:val="-230151321"/>
                <w:placeholder>
                  <w:docPart w:val="84B3BFFB1CA64A2894A4CD29AAD9620A"/>
                </w:placeholder>
                <w:showingPlcHdr/>
                <w:text/>
              </w:sdtPr>
              <w:sdtContent>
                <w:r w:rsidR="00844F2B">
                  <w:rPr>
                    <w:rStyle w:val="Platshllartext"/>
                  </w:rPr>
                  <w:t>Klicka eller tryck här för att ange text.</w:t>
                </w:r>
              </w:sdtContent>
            </w:sdt>
          </w:p>
        </w:tc>
      </w:tr>
    </w:tbl>
    <w:p w14:paraId="73889A41" w14:textId="77777777" w:rsidR="009915D3" w:rsidRDefault="009915D3" w:rsidP="009915D3">
      <w:pPr>
        <w:pStyle w:val="Normalindrag"/>
      </w:pPr>
    </w:p>
    <w:p w14:paraId="7A11E339" w14:textId="77777777" w:rsidR="006B1A8D" w:rsidRDefault="006B1A8D" w:rsidP="009915D3">
      <w:pPr>
        <w:rPr>
          <w:b/>
          <w:bCs/>
        </w:rPr>
      </w:pPr>
    </w:p>
    <w:p w14:paraId="0DD37CD0" w14:textId="77777777" w:rsidR="006B1A8D" w:rsidRDefault="006B1A8D">
      <w:pPr>
        <w:autoSpaceDE/>
        <w:autoSpaceDN/>
        <w:adjustRightInd/>
        <w:spacing w:after="260" w:line="260" w:lineRule="atLeast"/>
        <w:rPr>
          <w:b/>
          <w:bCs/>
        </w:rPr>
      </w:pPr>
      <w:r>
        <w:rPr>
          <w:b/>
          <w:bCs/>
        </w:rPr>
        <w:br w:type="page"/>
      </w:r>
    </w:p>
    <w:p w14:paraId="5E40D640" w14:textId="77777777" w:rsidR="006808BD" w:rsidRDefault="006808BD" w:rsidP="006808BD">
      <w:pPr>
        <w:rPr>
          <w:b/>
          <w:bCs/>
        </w:rPr>
      </w:pPr>
      <w:r>
        <w:rPr>
          <w:b/>
          <w:bCs/>
        </w:rPr>
        <w:lastRenderedPageBreak/>
        <w:t xml:space="preserve">Fråga 1 – klassificering </w:t>
      </w:r>
    </w:p>
    <w:p w14:paraId="78684D82" w14:textId="77777777" w:rsidR="006808BD" w:rsidRPr="006808BD" w:rsidRDefault="006808BD" w:rsidP="006808BD">
      <w:pPr>
        <w:rPr>
          <w:rFonts w:cstheme="minorBidi"/>
          <w:u w:val="single"/>
        </w:rPr>
      </w:pPr>
      <w:r w:rsidRPr="006808BD">
        <w:t xml:space="preserve">Innebär ditt projekt eller samarbete hantering av produkter, teknik, mjukvara, kunskap eller information beskrivna i bilaga 1 av PDA/kontrollistan? </w:t>
      </w:r>
      <w:hyperlink r:id="rId10" w:history="1">
        <w:r w:rsidRPr="006808BD">
          <w:rPr>
            <w:rStyle w:val="Hyperlnk"/>
            <w:rFonts w:cstheme="minorBidi"/>
          </w:rPr>
          <w:t>https://isp.se/regelverk/regelverk-for-pda/</w:t>
        </w:r>
      </w:hyperlink>
      <w:r w:rsidRPr="006808BD">
        <w:rPr>
          <w:rFonts w:cstheme="minorBidi"/>
          <w:u w:val="single"/>
        </w:rPr>
        <w:t xml:space="preserve"> </w:t>
      </w:r>
    </w:p>
    <w:p w14:paraId="54726285" w14:textId="77777777" w:rsidR="006808BD" w:rsidRPr="006808BD" w:rsidRDefault="006808BD" w:rsidP="006808BD"/>
    <w:p w14:paraId="433A708B" w14:textId="77777777" w:rsidR="006808BD" w:rsidRPr="006808BD" w:rsidRDefault="006808BD" w:rsidP="006808BD">
      <w:r w:rsidRPr="006808BD">
        <w:t xml:space="preserve">Ja </w:t>
      </w:r>
      <w:sdt>
        <w:sdtPr>
          <w:id w:val="1426761106"/>
          <w14:checkbox>
            <w14:checked w14:val="0"/>
            <w14:checkedState w14:val="2612" w14:font="MS Gothic"/>
            <w14:uncheckedState w14:val="2610" w14:font="MS Gothic"/>
          </w14:checkbox>
        </w:sdtPr>
        <w:sdtContent>
          <w:r w:rsidRPr="006808BD">
            <w:rPr>
              <w:rFonts w:ascii="MS Gothic" w:eastAsia="MS Gothic" w:hAnsi="MS Gothic" w:hint="eastAsia"/>
            </w:rPr>
            <w:t>☐</w:t>
          </w:r>
        </w:sdtContent>
      </w:sdt>
      <w:r w:rsidRPr="006808BD">
        <w:tab/>
        <w:t xml:space="preserve">Nej </w:t>
      </w:r>
      <w:sdt>
        <w:sdtPr>
          <w:id w:val="572706276"/>
          <w14:checkbox>
            <w14:checked w14:val="0"/>
            <w14:checkedState w14:val="2612" w14:font="MS Gothic"/>
            <w14:uncheckedState w14:val="2610" w14:font="MS Gothic"/>
          </w14:checkbox>
        </w:sdtPr>
        <w:sdtContent>
          <w:r w:rsidRPr="006808BD">
            <w:rPr>
              <w:rFonts w:ascii="MS Gothic" w:eastAsia="MS Gothic" w:hAnsi="MS Gothic" w:hint="eastAsia"/>
            </w:rPr>
            <w:t>☐</w:t>
          </w:r>
        </w:sdtContent>
      </w:sdt>
      <w:r w:rsidRPr="006808BD">
        <w:tab/>
        <w:t xml:space="preserve">Osäker </w:t>
      </w:r>
      <w:sdt>
        <w:sdtPr>
          <w:id w:val="177632026"/>
          <w14:checkbox>
            <w14:checked w14:val="0"/>
            <w14:checkedState w14:val="2612" w14:font="MS Gothic"/>
            <w14:uncheckedState w14:val="2610" w14:font="MS Gothic"/>
          </w14:checkbox>
        </w:sdtPr>
        <w:sdtContent>
          <w:r w:rsidRPr="006808BD">
            <w:rPr>
              <w:rFonts w:ascii="MS Gothic" w:eastAsia="MS Gothic" w:hAnsi="MS Gothic" w:hint="eastAsia"/>
            </w:rPr>
            <w:t>☐</w:t>
          </w:r>
        </w:sdtContent>
      </w:sdt>
    </w:p>
    <w:p w14:paraId="33FC5160" w14:textId="77777777" w:rsidR="006808BD" w:rsidRPr="006808BD" w:rsidRDefault="006808BD" w:rsidP="006808BD"/>
    <w:p w14:paraId="03348D51" w14:textId="573D82C5" w:rsidR="006808BD" w:rsidRDefault="006808BD" w:rsidP="006808BD">
      <w:r w:rsidRPr="006808BD">
        <w:t xml:space="preserve">Kommentar: </w:t>
      </w:r>
      <w:sdt>
        <w:sdtPr>
          <w:id w:val="-1518614"/>
          <w:placeholder>
            <w:docPart w:val="DCDEC2DA0A604027ADA2D81D60A83186"/>
          </w:placeholder>
          <w:showingPlcHdr/>
          <w:text/>
        </w:sdtPr>
        <w:sdtContent>
          <w:r w:rsidRPr="006808BD">
            <w:rPr>
              <w:rStyle w:val="Platshllartext"/>
            </w:rPr>
            <w:t>Klicka eller tryck här för att ange text.</w:t>
          </w:r>
        </w:sdtContent>
      </w:sdt>
    </w:p>
    <w:p w14:paraId="28ED176C" w14:textId="77777777" w:rsidR="001E3E91" w:rsidRPr="006808BD" w:rsidRDefault="001E3E91" w:rsidP="006808BD"/>
    <w:p w14:paraId="121E1034" w14:textId="77777777" w:rsidR="006808BD" w:rsidRPr="006808BD" w:rsidRDefault="006808BD" w:rsidP="006808BD">
      <w:r w:rsidRPr="006808BD">
        <w:t xml:space="preserve">Motivera kortfattat ditt svar i kommentarsfältet. </w:t>
      </w:r>
    </w:p>
    <w:p w14:paraId="26606214" w14:textId="77777777" w:rsidR="006808BD" w:rsidRPr="006808BD" w:rsidRDefault="006808BD" w:rsidP="006808BD">
      <w:pPr>
        <w:pStyle w:val="Numreradlista"/>
        <w:numPr>
          <w:ilvl w:val="0"/>
          <w:numId w:val="0"/>
        </w:numPr>
        <w:tabs>
          <w:tab w:val="left" w:pos="1304"/>
        </w:tabs>
      </w:pPr>
      <w:r w:rsidRPr="006808BD">
        <w:rPr>
          <w:i/>
          <w:iCs/>
        </w:rPr>
        <w:t xml:space="preserve">Exempelvis, fick en relevant träff i kontrollistan men produkten uppfyller inte de tekniska specifikationerna. </w:t>
      </w:r>
    </w:p>
    <w:p w14:paraId="5A9F52CF" w14:textId="77777777" w:rsidR="006808BD" w:rsidRPr="006808BD" w:rsidRDefault="006808BD" w:rsidP="006808BD">
      <w:pPr>
        <w:pStyle w:val="Numreradlista"/>
        <w:numPr>
          <w:ilvl w:val="0"/>
          <w:numId w:val="0"/>
        </w:numPr>
        <w:tabs>
          <w:tab w:val="left" w:pos="1304"/>
        </w:tabs>
        <w:rPr>
          <w:i/>
          <w:iCs/>
        </w:rPr>
      </w:pPr>
    </w:p>
    <w:p w14:paraId="2D38BC39" w14:textId="77777777" w:rsidR="006808BD" w:rsidRPr="006808BD" w:rsidRDefault="006808BD" w:rsidP="006808BD">
      <w:pPr>
        <w:pStyle w:val="Numreradlista"/>
        <w:numPr>
          <w:ilvl w:val="0"/>
          <w:numId w:val="0"/>
        </w:numPr>
        <w:tabs>
          <w:tab w:val="left" w:pos="1304"/>
        </w:tabs>
        <w:rPr>
          <w:i/>
          <w:iCs/>
          <w:u w:val="single"/>
        </w:rPr>
      </w:pPr>
      <w:r w:rsidRPr="006808BD">
        <w:rPr>
          <w:i/>
          <w:iCs/>
          <w:u w:val="single"/>
        </w:rPr>
        <w:t>Hur du klassificerar din produkt, teknik eller information:</w:t>
      </w:r>
    </w:p>
    <w:p w14:paraId="3ACC56E5" w14:textId="4C2E6462" w:rsidR="006808BD" w:rsidRPr="006808BD" w:rsidRDefault="006808BD" w:rsidP="006808BD">
      <w:pPr>
        <w:rPr>
          <w:i/>
          <w:iCs/>
        </w:rPr>
      </w:pPr>
      <w:r w:rsidRPr="006808BD">
        <w:rPr>
          <w:rFonts w:cstheme="minorHAnsi"/>
          <w:i/>
          <w:iCs/>
        </w:rPr>
        <w:t xml:space="preserve">Använd kategorierna och underkategorierna för att hitta produkterna som förekommer i din verksamhet. Använd även sökfunktionen (CTR+F) för att </w:t>
      </w:r>
      <w:proofErr w:type="spellStart"/>
      <w:r w:rsidRPr="006808BD">
        <w:rPr>
          <w:rFonts w:cstheme="minorHAnsi"/>
          <w:i/>
          <w:iCs/>
        </w:rPr>
        <w:t>ordsöka</w:t>
      </w:r>
      <w:proofErr w:type="spellEnd"/>
      <w:r w:rsidRPr="006808BD">
        <w:rPr>
          <w:rFonts w:cstheme="minorHAnsi"/>
          <w:i/>
          <w:iCs/>
        </w:rPr>
        <w:t xml:space="preserve"> på produkter och dess synonymer. Ibland framgår det väldigt tydligt att en produkt omfattas av regelverket. Det kan exempelvis vara kemikalier vars namn och CAS-nummer står i bilaga I. Om en produkt överensstämmer med beskrivningen av flera olika produktkoder ska man välja den som kommer först i listan. </w:t>
      </w:r>
      <w:r w:rsidRPr="006808BD">
        <w:rPr>
          <w:i/>
          <w:iCs/>
        </w:rPr>
        <w:t xml:space="preserve">För ytterligare vägledning hur du ska klassificera produkter se ISP:s hemsida </w:t>
      </w:r>
      <w:hyperlink r:id="rId11" w:history="1">
        <w:r w:rsidRPr="006808BD">
          <w:rPr>
            <w:rStyle w:val="Hyperlnk"/>
            <w:i/>
            <w:iCs/>
          </w:rPr>
          <w:t>https://isp.se/pda/klassificering-av-produkt-och-teknik/innehall-i-bilaga-i/</w:t>
        </w:r>
      </w:hyperlink>
      <w:r w:rsidRPr="006808BD">
        <w:rPr>
          <w:i/>
          <w:iCs/>
        </w:rPr>
        <w:t xml:space="preserve"> </w:t>
      </w:r>
    </w:p>
    <w:p w14:paraId="0C588CE2" w14:textId="77777777" w:rsidR="007E14C8" w:rsidRDefault="007E14C8" w:rsidP="007E14C8">
      <w:pPr>
        <w:autoSpaceDE/>
        <w:autoSpaceDN/>
        <w:adjustRightInd/>
        <w:spacing w:after="260" w:line="260" w:lineRule="atLeast"/>
        <w:rPr>
          <w:b/>
          <w:bCs/>
        </w:rPr>
      </w:pPr>
      <w:r>
        <w:rPr>
          <w:b/>
          <w:bCs/>
          <w:noProof/>
        </w:rPr>
        <mc:AlternateContent>
          <mc:Choice Requires="wps">
            <w:drawing>
              <wp:anchor distT="0" distB="0" distL="114300" distR="114300" simplePos="0" relativeHeight="251661312" behindDoc="0" locked="0" layoutInCell="1" allowOverlap="1" wp14:anchorId="3C217E96" wp14:editId="6C021B14">
                <wp:simplePos x="0" y="0"/>
                <wp:positionH relativeFrom="margin">
                  <wp:align>right</wp:align>
                </wp:positionH>
                <wp:positionV relativeFrom="paragraph">
                  <wp:posOffset>132080</wp:posOffset>
                </wp:positionV>
                <wp:extent cx="4657725" cy="9525"/>
                <wp:effectExtent l="0" t="0" r="28575" b="28575"/>
                <wp:wrapNone/>
                <wp:docPr id="2069121137" name="Rak koppling 1"/>
                <wp:cNvGraphicFramePr/>
                <a:graphic xmlns:a="http://schemas.openxmlformats.org/drawingml/2006/main">
                  <a:graphicData uri="http://schemas.microsoft.com/office/word/2010/wordprocessingShape">
                    <wps:wsp>
                      <wps:cNvCnPr/>
                      <wps:spPr>
                        <a:xfrm>
                          <a:off x="0" y="0"/>
                          <a:ext cx="4657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4EA69" id="Rak koppling 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5.55pt,10.4pt" to="682.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" strokecolor="#28435f [3044]">
                <w10:wrap anchorx="margin"/>
              </v:line>
            </w:pict>
          </mc:Fallback>
        </mc:AlternateContent>
      </w:r>
    </w:p>
    <w:p w14:paraId="1ADFB264" w14:textId="77777777" w:rsidR="007E14C8" w:rsidRDefault="007E14C8" w:rsidP="007E14C8">
      <w:pPr>
        <w:pStyle w:val="Numreradlista"/>
        <w:numPr>
          <w:ilvl w:val="0"/>
          <w:numId w:val="0"/>
        </w:numPr>
        <w:tabs>
          <w:tab w:val="left" w:pos="1304"/>
        </w:tabs>
        <w:rPr>
          <w:b/>
          <w:bCs/>
        </w:rPr>
      </w:pPr>
      <w:r>
        <w:rPr>
          <w:b/>
          <w:bCs/>
        </w:rPr>
        <w:t>Fråga 2 – särskilt känsliga produkter</w:t>
      </w:r>
    </w:p>
    <w:p w14:paraId="12CB6B91" w14:textId="77777777" w:rsidR="007E14C8" w:rsidRDefault="007E14C8" w:rsidP="007E14C8">
      <w:pPr>
        <w:rPr>
          <w:rFonts w:cstheme="minorBidi"/>
          <w:u w:val="single"/>
        </w:rPr>
      </w:pPr>
      <w:r>
        <w:t>Innebär ditt projekt eller samarbete utbyte eller export av produkter, teknik eller mjukvara inom särskilt känsliga områden beskrivna i Bilaga IV av PDA-listan?</w:t>
      </w:r>
      <w:r>
        <w:rPr>
          <w:rFonts w:cstheme="minorBidi"/>
          <w:u w:val="single"/>
        </w:rPr>
        <w:t xml:space="preserve"> </w:t>
      </w:r>
      <w:hyperlink r:id="rId12" w:history="1">
        <w:r w:rsidRPr="00C75389">
          <w:rPr>
            <w:rStyle w:val="Hyperlnk"/>
            <w:rFonts w:cstheme="minorBidi"/>
          </w:rPr>
          <w:t>https://isp.se/regelverk/regelverk-for-pda/</w:t>
        </w:r>
      </w:hyperlink>
      <w:r>
        <w:rPr>
          <w:rFonts w:cstheme="minorBidi"/>
          <w:u w:val="single"/>
        </w:rPr>
        <w:t xml:space="preserve"> </w:t>
      </w:r>
    </w:p>
    <w:p w14:paraId="20EA46DC" w14:textId="77777777" w:rsidR="007E14C8" w:rsidRPr="006B1A8D" w:rsidRDefault="007E14C8" w:rsidP="007E14C8"/>
    <w:p w14:paraId="56AD2DB4" w14:textId="77777777" w:rsidR="007E14C8" w:rsidRDefault="007E14C8" w:rsidP="007E14C8">
      <w:pPr>
        <w:rPr>
          <w:bCs/>
        </w:rPr>
      </w:pPr>
      <w:r>
        <w:rPr>
          <w:bCs/>
        </w:rPr>
        <w:t xml:space="preserve">Ja </w:t>
      </w:r>
      <w:sdt>
        <w:sdtPr>
          <w:rPr>
            <w:bCs/>
          </w:rPr>
          <w:id w:val="-501288709"/>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t xml:space="preserve">Nej </w:t>
      </w:r>
      <w:sdt>
        <w:sdtPr>
          <w:rPr>
            <w:bCs/>
          </w:rPr>
          <w:id w:val="1176920276"/>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t xml:space="preserve">Osäker  </w:t>
      </w:r>
      <w:sdt>
        <w:sdtPr>
          <w:rPr>
            <w:bCs/>
          </w:rPr>
          <w:id w:val="264886853"/>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194735BC" w14:textId="77777777" w:rsidR="006F13A6" w:rsidRPr="007E14C8" w:rsidRDefault="006F13A6" w:rsidP="006F13A6"/>
    <w:p w14:paraId="5BE53261" w14:textId="77777777" w:rsidR="006F13A6" w:rsidRPr="007E14C8" w:rsidRDefault="006F13A6" w:rsidP="006F13A6">
      <w:r w:rsidRPr="001E3E91">
        <w:t xml:space="preserve">Kommentar: </w:t>
      </w:r>
      <w:sdt>
        <w:sdtPr>
          <w:id w:val="1065762266"/>
          <w:placeholder>
            <w:docPart w:val="1D02F0E18F504311911AC9CB45319568"/>
          </w:placeholder>
          <w:showingPlcHdr/>
          <w:text/>
        </w:sdtPr>
        <w:sdtContent>
          <w:r w:rsidRPr="001E3E91">
            <w:rPr>
              <w:rStyle w:val="Platshllartext"/>
            </w:rPr>
            <w:t>Klicka eller tryck här för att ange text.</w:t>
          </w:r>
        </w:sdtContent>
      </w:sdt>
    </w:p>
    <w:p w14:paraId="1B6FFDA1" w14:textId="77777777" w:rsidR="006F13A6" w:rsidRDefault="006F13A6" w:rsidP="007E14C8">
      <w:pPr>
        <w:pStyle w:val="Numreradlista"/>
        <w:numPr>
          <w:ilvl w:val="0"/>
          <w:numId w:val="0"/>
        </w:numPr>
        <w:tabs>
          <w:tab w:val="left" w:pos="1304"/>
        </w:tabs>
      </w:pPr>
    </w:p>
    <w:p w14:paraId="7C0A2C96" w14:textId="30D8D3B8" w:rsidR="006F13A6" w:rsidRDefault="006F13A6" w:rsidP="007E14C8">
      <w:pPr>
        <w:pStyle w:val="Numreradlista"/>
        <w:numPr>
          <w:ilvl w:val="0"/>
          <w:numId w:val="0"/>
        </w:numPr>
        <w:tabs>
          <w:tab w:val="left" w:pos="1304"/>
        </w:tabs>
      </w:pPr>
      <w:r>
        <w:t xml:space="preserve">Om </w:t>
      </w:r>
      <w:r w:rsidRPr="006F13A6">
        <w:rPr>
          <w:b/>
          <w:bCs/>
        </w:rPr>
        <w:t>ja</w:t>
      </w:r>
      <w:r>
        <w:t>, motivera ditt svar i kommentarsfältet.</w:t>
      </w:r>
    </w:p>
    <w:p w14:paraId="1A2F165B" w14:textId="77777777" w:rsidR="006F13A6" w:rsidRDefault="006F13A6" w:rsidP="007E14C8">
      <w:pPr>
        <w:pStyle w:val="Numreradlista"/>
        <w:numPr>
          <w:ilvl w:val="0"/>
          <w:numId w:val="0"/>
        </w:numPr>
        <w:tabs>
          <w:tab w:val="left" w:pos="1304"/>
        </w:tabs>
      </w:pPr>
    </w:p>
    <w:p w14:paraId="6A741A9E" w14:textId="032E1E2E" w:rsidR="009E08BF" w:rsidRPr="009E08BF" w:rsidRDefault="007E14C8" w:rsidP="007E14C8">
      <w:pPr>
        <w:pStyle w:val="Numreradlista"/>
        <w:numPr>
          <w:ilvl w:val="0"/>
          <w:numId w:val="0"/>
        </w:numPr>
        <w:tabs>
          <w:tab w:val="left" w:pos="1304"/>
        </w:tabs>
        <w:rPr>
          <w:i/>
          <w:iCs/>
        </w:rPr>
      </w:pPr>
      <w:r w:rsidRPr="000A48EB">
        <w:t xml:space="preserve">Med </w:t>
      </w:r>
      <w:r w:rsidRPr="000A48EB">
        <w:rPr>
          <w:i/>
          <w:iCs/>
        </w:rPr>
        <w:t xml:space="preserve">särskilt känsliga produkter eller områden avses: </w:t>
      </w:r>
      <w:proofErr w:type="spellStart"/>
      <w:r w:rsidRPr="000A48EB">
        <w:rPr>
          <w:i/>
          <w:iCs/>
        </w:rPr>
        <w:t>Stealth</w:t>
      </w:r>
      <w:proofErr w:type="spellEnd"/>
      <w:r w:rsidRPr="000A48EB">
        <w:rPr>
          <w:i/>
          <w:iCs/>
        </w:rPr>
        <w:t>-teknik;</w:t>
      </w:r>
      <w:r w:rsidRPr="00515F0E">
        <w:rPr>
          <w:i/>
          <w:iCs/>
        </w:rPr>
        <w:t xml:space="preserve"> Utrustning/anordningar att initiera sprängladdningar och energetiska material; Sprängämnen; System för detektering och lokalisering av föremål; Akustisk utrustning; Ljudreduktionssystem; Beräkningsutrustning med realtidsberäkningar av resultat; Kryptoteknik; MTCR-teknikprodukter, obemannade flygfarkoster, missiler, rymdfarkoster, kärnteknik etc</w:t>
      </w:r>
      <w:r>
        <w:rPr>
          <w:i/>
          <w:iCs/>
        </w:rPr>
        <w:t>etera.</w:t>
      </w:r>
    </w:p>
    <w:p w14:paraId="1CABC202" w14:textId="758CF7EE" w:rsidR="00C506AC" w:rsidRDefault="006808BD" w:rsidP="007E14C8">
      <w:pPr>
        <w:autoSpaceDE/>
        <w:autoSpaceDN/>
        <w:adjustRightInd/>
        <w:spacing w:after="260" w:line="260" w:lineRule="atLeast"/>
        <w:rPr>
          <w:b/>
          <w:bCs/>
        </w:rPr>
      </w:pPr>
      <w:r>
        <w:rPr>
          <w:b/>
          <w:bCs/>
          <w:noProof/>
        </w:rPr>
        <mc:AlternateContent>
          <mc:Choice Requires="wps">
            <w:drawing>
              <wp:anchor distT="0" distB="0" distL="114300" distR="114300" simplePos="0" relativeHeight="251659264" behindDoc="0" locked="0" layoutInCell="1" allowOverlap="1" wp14:anchorId="213309CE" wp14:editId="0B652DEB">
                <wp:simplePos x="0" y="0"/>
                <wp:positionH relativeFrom="margin">
                  <wp:align>right</wp:align>
                </wp:positionH>
                <wp:positionV relativeFrom="paragraph">
                  <wp:posOffset>132080</wp:posOffset>
                </wp:positionV>
                <wp:extent cx="4657725" cy="9525"/>
                <wp:effectExtent l="0" t="0" r="28575" b="28575"/>
                <wp:wrapNone/>
                <wp:docPr id="267573883" name="Rak koppling 1"/>
                <wp:cNvGraphicFramePr/>
                <a:graphic xmlns:a="http://schemas.openxmlformats.org/drawingml/2006/main">
                  <a:graphicData uri="http://schemas.microsoft.com/office/word/2010/wordprocessingShape">
                    <wps:wsp>
                      <wps:cNvCnPr/>
                      <wps:spPr>
                        <a:xfrm>
                          <a:off x="0" y="0"/>
                          <a:ext cx="4657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3296F" id="Rak koppling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5.55pt,10.4pt" to="682.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" strokecolor="#28435f [3044]">
                <w10:wrap anchorx="margin"/>
              </v:line>
            </w:pict>
          </mc:Fallback>
        </mc:AlternateContent>
      </w:r>
    </w:p>
    <w:p w14:paraId="7164337C" w14:textId="77777777" w:rsidR="005A26A9" w:rsidRDefault="005A26A9" w:rsidP="007E14C8">
      <w:pPr>
        <w:rPr>
          <w:b/>
          <w:bCs/>
        </w:rPr>
      </w:pPr>
    </w:p>
    <w:p w14:paraId="45104BC4" w14:textId="63A2A36B" w:rsidR="007E14C8" w:rsidRDefault="007E14C8" w:rsidP="007E14C8">
      <w:pPr>
        <w:rPr>
          <w:b/>
          <w:bCs/>
        </w:rPr>
      </w:pPr>
      <w:r>
        <w:rPr>
          <w:b/>
          <w:bCs/>
        </w:rPr>
        <w:lastRenderedPageBreak/>
        <w:t>Fråga 3 – Catch all-bestämmelsen</w:t>
      </w:r>
    </w:p>
    <w:p w14:paraId="1D376B88" w14:textId="77777777" w:rsidR="007E14C8" w:rsidRPr="007E14C8" w:rsidRDefault="007E14C8" w:rsidP="007E14C8">
      <w:r w:rsidRPr="007E14C8">
        <w:t xml:space="preserve">Faller produkten (som ni kommer hantera i projektet eller samarbetet) in under Catch-all bestämmelsen? </w:t>
      </w:r>
    </w:p>
    <w:p w14:paraId="72250543" w14:textId="77777777" w:rsidR="007E14C8" w:rsidRPr="007E14C8" w:rsidRDefault="007E14C8" w:rsidP="007E14C8">
      <w:pPr>
        <w:rPr>
          <w:i/>
          <w:iCs/>
        </w:rPr>
      </w:pPr>
      <w:r w:rsidRPr="007E14C8">
        <w:rPr>
          <w:i/>
          <w:iCs/>
        </w:rPr>
        <w:t>Har du på något sätt kännedom om att produkten eller tekniken i ditt projekt eller samarbetet helt eller delvis är avsedd för användning i samband med utveckling, produktion, hantering, bruk, lagring, detektion, identifiering eller spridning av kemiska eller biologiska vapen eller kärnvapen eller andra kärnladdningar, eller utveckling, produktion, underhåll eller lagring av missiler som är i stånd att bära sådana vapen?</w:t>
      </w:r>
    </w:p>
    <w:p w14:paraId="1147D8C6" w14:textId="77777777" w:rsidR="007E14C8" w:rsidRPr="007E14C8" w:rsidRDefault="007E14C8" w:rsidP="007E14C8">
      <w:pPr>
        <w:rPr>
          <w:i/>
          <w:iCs/>
        </w:rPr>
      </w:pPr>
    </w:p>
    <w:p w14:paraId="0ACF6EB8" w14:textId="16CAC1F8" w:rsidR="006F13A6" w:rsidRDefault="007E14C8" w:rsidP="006F13A6">
      <w:r w:rsidRPr="007E14C8">
        <w:t xml:space="preserve">Ja </w:t>
      </w:r>
      <w:sdt>
        <w:sdtPr>
          <w:id w:val="1364097719"/>
          <w14:checkbox>
            <w14:checked w14:val="0"/>
            <w14:checkedState w14:val="2612" w14:font="MS Gothic"/>
            <w14:uncheckedState w14:val="2610" w14:font="MS Gothic"/>
          </w14:checkbox>
        </w:sdtPr>
        <w:sdtContent>
          <w:r w:rsidRPr="007E14C8">
            <w:rPr>
              <w:rFonts w:ascii="MS Gothic" w:eastAsia="MS Gothic" w:hAnsi="MS Gothic" w:hint="eastAsia"/>
            </w:rPr>
            <w:t>☐</w:t>
          </w:r>
        </w:sdtContent>
      </w:sdt>
      <w:r w:rsidRPr="007E14C8">
        <w:tab/>
        <w:t xml:space="preserve">Nej </w:t>
      </w:r>
      <w:sdt>
        <w:sdtPr>
          <w:id w:val="526686360"/>
          <w14:checkbox>
            <w14:checked w14:val="0"/>
            <w14:checkedState w14:val="2612" w14:font="MS Gothic"/>
            <w14:uncheckedState w14:val="2610" w14:font="MS Gothic"/>
          </w14:checkbox>
        </w:sdtPr>
        <w:sdtContent>
          <w:r w:rsidRPr="007E14C8">
            <w:rPr>
              <w:rFonts w:ascii="MS Gothic" w:eastAsia="MS Gothic" w:hAnsi="MS Gothic" w:hint="eastAsia"/>
            </w:rPr>
            <w:t>☐</w:t>
          </w:r>
        </w:sdtContent>
      </w:sdt>
      <w:r w:rsidRPr="007E14C8">
        <w:tab/>
        <w:t xml:space="preserve">Osäker </w:t>
      </w:r>
      <w:sdt>
        <w:sdtPr>
          <w:id w:val="1673907844"/>
          <w14:checkbox>
            <w14:checked w14:val="0"/>
            <w14:checkedState w14:val="2612" w14:font="MS Gothic"/>
            <w14:uncheckedState w14:val="2610" w14:font="MS Gothic"/>
          </w14:checkbox>
        </w:sdtPr>
        <w:sdtContent>
          <w:r w:rsidRPr="007E14C8">
            <w:rPr>
              <w:rFonts w:ascii="MS Gothic" w:eastAsia="MS Gothic" w:hAnsi="MS Gothic" w:hint="eastAsia"/>
            </w:rPr>
            <w:t>☐</w:t>
          </w:r>
        </w:sdtContent>
      </w:sdt>
    </w:p>
    <w:p w14:paraId="7B711A08" w14:textId="77777777" w:rsidR="006F13A6" w:rsidRPr="006F13A6" w:rsidRDefault="006F13A6" w:rsidP="006F13A6"/>
    <w:p w14:paraId="704A975F" w14:textId="77777777" w:rsidR="006F13A6" w:rsidRPr="001E3E91" w:rsidRDefault="006F13A6" w:rsidP="006F13A6">
      <w:r w:rsidRPr="001E3E91">
        <w:t xml:space="preserve">Kommentar: </w:t>
      </w:r>
      <w:sdt>
        <w:sdtPr>
          <w:id w:val="933010131"/>
          <w:placeholder>
            <w:docPart w:val="4F7EB22697244A1EB82B2DD39957DFC8"/>
          </w:placeholder>
          <w:showingPlcHdr/>
          <w:text/>
        </w:sdtPr>
        <w:sdtContent>
          <w:r w:rsidRPr="001E3E91">
            <w:rPr>
              <w:rStyle w:val="Platshllartext"/>
            </w:rPr>
            <w:t>Klicka eller tryck här för att ange text.</w:t>
          </w:r>
        </w:sdtContent>
      </w:sdt>
    </w:p>
    <w:p w14:paraId="789E1098" w14:textId="77777777" w:rsidR="006F13A6" w:rsidRPr="001E3E91" w:rsidRDefault="006F13A6" w:rsidP="006F13A6">
      <w:pPr>
        <w:pStyle w:val="Numreradlista"/>
        <w:numPr>
          <w:ilvl w:val="0"/>
          <w:numId w:val="0"/>
        </w:numPr>
        <w:tabs>
          <w:tab w:val="left" w:pos="1304"/>
        </w:tabs>
      </w:pPr>
    </w:p>
    <w:p w14:paraId="2700DE27" w14:textId="0B997D6D" w:rsidR="006F13A6" w:rsidRPr="006F13A6" w:rsidRDefault="006F13A6" w:rsidP="006F13A6">
      <w:pPr>
        <w:pStyle w:val="Numreradlista"/>
        <w:numPr>
          <w:ilvl w:val="0"/>
          <w:numId w:val="0"/>
        </w:numPr>
        <w:tabs>
          <w:tab w:val="left" w:pos="1304"/>
        </w:tabs>
      </w:pPr>
      <w:r w:rsidRPr="001E3E91">
        <w:t xml:space="preserve">Om </w:t>
      </w:r>
      <w:r w:rsidRPr="001E3E91">
        <w:rPr>
          <w:b/>
          <w:bCs/>
        </w:rPr>
        <w:t>ja</w:t>
      </w:r>
      <w:r w:rsidRPr="001E3E91">
        <w:t>, motivera kortfattat ditt svar i kommentarsfältet.</w:t>
      </w:r>
    </w:p>
    <w:p w14:paraId="69A98DEC" w14:textId="52D741B7" w:rsidR="007E14C8" w:rsidRDefault="007E14C8" w:rsidP="007E14C8">
      <w:pPr>
        <w:autoSpaceDE/>
        <w:autoSpaceDN/>
        <w:adjustRightInd/>
        <w:spacing w:after="260" w:line="260" w:lineRule="atLeast"/>
        <w:rPr>
          <w:b/>
          <w:bCs/>
        </w:rPr>
      </w:pPr>
      <w:r>
        <w:rPr>
          <w:b/>
          <w:bCs/>
          <w:noProof/>
        </w:rPr>
        <mc:AlternateContent>
          <mc:Choice Requires="wps">
            <w:drawing>
              <wp:anchor distT="0" distB="0" distL="114300" distR="114300" simplePos="0" relativeHeight="251663360" behindDoc="0" locked="0" layoutInCell="1" allowOverlap="1" wp14:anchorId="28B696CA" wp14:editId="7FC3871D">
                <wp:simplePos x="0" y="0"/>
                <wp:positionH relativeFrom="margin">
                  <wp:align>right</wp:align>
                </wp:positionH>
                <wp:positionV relativeFrom="paragraph">
                  <wp:posOffset>132080</wp:posOffset>
                </wp:positionV>
                <wp:extent cx="4657725" cy="9525"/>
                <wp:effectExtent l="0" t="0" r="28575" b="28575"/>
                <wp:wrapNone/>
                <wp:docPr id="122675065" name="Rak koppling 1"/>
                <wp:cNvGraphicFramePr/>
                <a:graphic xmlns:a="http://schemas.openxmlformats.org/drawingml/2006/main">
                  <a:graphicData uri="http://schemas.microsoft.com/office/word/2010/wordprocessingShape">
                    <wps:wsp>
                      <wps:cNvCnPr/>
                      <wps:spPr>
                        <a:xfrm>
                          <a:off x="0" y="0"/>
                          <a:ext cx="4657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E29EA" id="Rak koppling 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5.55pt,10.4pt" to="682.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" strokecolor="#28435f [3044]">
                <w10:wrap anchorx="margin"/>
              </v:line>
            </w:pict>
          </mc:Fallback>
        </mc:AlternateContent>
      </w:r>
    </w:p>
    <w:p w14:paraId="0E63D6D3" w14:textId="77777777" w:rsidR="007E14C8" w:rsidRDefault="007E14C8" w:rsidP="007E14C8">
      <w:pPr>
        <w:rPr>
          <w:b/>
          <w:bCs/>
        </w:rPr>
      </w:pPr>
      <w:r>
        <w:rPr>
          <w:b/>
          <w:bCs/>
        </w:rPr>
        <w:t>Fråga 4 – militärt bruk</w:t>
      </w:r>
    </w:p>
    <w:p w14:paraId="2735032B" w14:textId="77777777" w:rsidR="007E14C8" w:rsidRDefault="007E14C8" w:rsidP="007E14C8">
      <w:r>
        <w:t>Kommer du i ditt projekt eller samarbete ge tekniskt bistånd eller utveckla produkter som är avsett för militärt bruk eller har någon av dina projektpartners militär anknytning?</w:t>
      </w:r>
    </w:p>
    <w:p w14:paraId="37C74A09" w14:textId="1B8774C1" w:rsidR="007E14C8" w:rsidRPr="000A48EB" w:rsidRDefault="007E14C8" w:rsidP="007E14C8">
      <w:r>
        <w:t xml:space="preserve"> </w:t>
      </w:r>
    </w:p>
    <w:p w14:paraId="4BD748FE" w14:textId="737004B2" w:rsidR="006808BD" w:rsidRDefault="007E14C8" w:rsidP="007E14C8">
      <w:pPr>
        <w:rPr>
          <w:bCs/>
        </w:rPr>
      </w:pPr>
      <w:r>
        <w:rPr>
          <w:bCs/>
        </w:rPr>
        <w:t xml:space="preserve">Ja </w:t>
      </w:r>
      <w:sdt>
        <w:sdtPr>
          <w:rPr>
            <w:bCs/>
          </w:rPr>
          <w:id w:val="2119482725"/>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t xml:space="preserve">Nej </w:t>
      </w:r>
      <w:sdt>
        <w:sdtPr>
          <w:rPr>
            <w:bCs/>
          </w:rPr>
          <w:id w:val="1067845020"/>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t xml:space="preserve">Osäker </w:t>
      </w:r>
      <w:sdt>
        <w:sdtPr>
          <w:rPr>
            <w:bCs/>
          </w:rPr>
          <w:id w:val="1767343890"/>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1E207FBD" w14:textId="77777777" w:rsidR="006F13A6" w:rsidRDefault="006F13A6" w:rsidP="006F13A6">
      <w:pPr>
        <w:rPr>
          <w:highlight w:val="yellow"/>
        </w:rPr>
      </w:pPr>
    </w:p>
    <w:p w14:paraId="3B723E00" w14:textId="77777777" w:rsidR="006F13A6" w:rsidRPr="001E3E91" w:rsidRDefault="006F13A6" w:rsidP="006F13A6">
      <w:r w:rsidRPr="001E3E91">
        <w:t xml:space="preserve">Kommentar: </w:t>
      </w:r>
      <w:sdt>
        <w:sdtPr>
          <w:id w:val="608249133"/>
          <w:placeholder>
            <w:docPart w:val="8165536AE2814F79B3FA960DCC3E42F7"/>
          </w:placeholder>
          <w:showingPlcHdr/>
          <w:text/>
        </w:sdtPr>
        <w:sdtContent>
          <w:r w:rsidRPr="001E3E91">
            <w:rPr>
              <w:rStyle w:val="Platshllartext"/>
            </w:rPr>
            <w:t>Klicka eller tryck här för att ange text.</w:t>
          </w:r>
        </w:sdtContent>
      </w:sdt>
    </w:p>
    <w:p w14:paraId="28C14910" w14:textId="77777777" w:rsidR="006F13A6" w:rsidRPr="001E3E91" w:rsidRDefault="006F13A6" w:rsidP="006F13A6">
      <w:pPr>
        <w:pStyle w:val="Numreradlista"/>
        <w:numPr>
          <w:ilvl w:val="0"/>
          <w:numId w:val="0"/>
        </w:numPr>
        <w:tabs>
          <w:tab w:val="left" w:pos="1304"/>
        </w:tabs>
      </w:pPr>
    </w:p>
    <w:p w14:paraId="1A1CB418" w14:textId="77777777" w:rsidR="006F13A6" w:rsidRPr="006F13A6" w:rsidRDefault="006F13A6" w:rsidP="006F13A6">
      <w:pPr>
        <w:pStyle w:val="Numreradlista"/>
        <w:numPr>
          <w:ilvl w:val="0"/>
          <w:numId w:val="0"/>
        </w:numPr>
        <w:tabs>
          <w:tab w:val="left" w:pos="1304"/>
        </w:tabs>
      </w:pPr>
      <w:r w:rsidRPr="001E3E91">
        <w:t xml:space="preserve">Om </w:t>
      </w:r>
      <w:r w:rsidRPr="001E3E91">
        <w:rPr>
          <w:b/>
          <w:bCs/>
        </w:rPr>
        <w:t>ja</w:t>
      </w:r>
      <w:r w:rsidRPr="001E3E91">
        <w:t>, motivera kortfattat ditt svar i kommentarsfältet.</w:t>
      </w:r>
    </w:p>
    <w:p w14:paraId="61136759" w14:textId="501D1DB3" w:rsidR="007E14C8" w:rsidRDefault="007E14C8" w:rsidP="007E14C8">
      <w:pPr>
        <w:autoSpaceDE/>
        <w:autoSpaceDN/>
        <w:adjustRightInd/>
        <w:spacing w:after="260" w:line="260" w:lineRule="atLeast"/>
        <w:rPr>
          <w:b/>
          <w:bCs/>
        </w:rPr>
      </w:pPr>
      <w:r>
        <w:rPr>
          <w:b/>
          <w:bCs/>
          <w:noProof/>
        </w:rPr>
        <mc:AlternateContent>
          <mc:Choice Requires="wps">
            <w:drawing>
              <wp:anchor distT="0" distB="0" distL="114300" distR="114300" simplePos="0" relativeHeight="251665408" behindDoc="0" locked="0" layoutInCell="1" allowOverlap="1" wp14:anchorId="4070A2F7" wp14:editId="3C28AB35">
                <wp:simplePos x="0" y="0"/>
                <wp:positionH relativeFrom="margin">
                  <wp:align>right</wp:align>
                </wp:positionH>
                <wp:positionV relativeFrom="paragraph">
                  <wp:posOffset>132080</wp:posOffset>
                </wp:positionV>
                <wp:extent cx="4657725" cy="9525"/>
                <wp:effectExtent l="0" t="0" r="28575" b="28575"/>
                <wp:wrapNone/>
                <wp:docPr id="2101220423" name="Rak koppling 1"/>
                <wp:cNvGraphicFramePr/>
                <a:graphic xmlns:a="http://schemas.openxmlformats.org/drawingml/2006/main">
                  <a:graphicData uri="http://schemas.microsoft.com/office/word/2010/wordprocessingShape">
                    <wps:wsp>
                      <wps:cNvCnPr/>
                      <wps:spPr>
                        <a:xfrm>
                          <a:off x="0" y="0"/>
                          <a:ext cx="4657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333C6" id="Rak koppling 1"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5.55pt,10.4pt" to="682.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" strokecolor="#28435f [3044]">
                <w10:wrap anchorx="margin"/>
              </v:line>
            </w:pict>
          </mc:Fallback>
        </mc:AlternateContent>
      </w:r>
    </w:p>
    <w:p w14:paraId="51331D26" w14:textId="77777777" w:rsidR="007E14C8" w:rsidRDefault="007E14C8" w:rsidP="007E14C8">
      <w:pPr>
        <w:pStyle w:val="Numreradlista"/>
        <w:numPr>
          <w:ilvl w:val="0"/>
          <w:numId w:val="0"/>
        </w:numPr>
        <w:tabs>
          <w:tab w:val="left" w:pos="1304"/>
        </w:tabs>
        <w:rPr>
          <w:b/>
          <w:bCs/>
        </w:rPr>
      </w:pPr>
      <w:r>
        <w:rPr>
          <w:b/>
          <w:bCs/>
        </w:rPr>
        <w:t xml:space="preserve">Fråga 5 – amerikanska produkter, teknik eller mjukvaror </w:t>
      </w:r>
    </w:p>
    <w:p w14:paraId="30F21D1D" w14:textId="77777777" w:rsidR="007E14C8" w:rsidRPr="000A48EB" w:rsidRDefault="007E14C8" w:rsidP="007E14C8">
      <w:pPr>
        <w:pStyle w:val="Numreradlista"/>
        <w:numPr>
          <w:ilvl w:val="0"/>
          <w:numId w:val="0"/>
        </w:numPr>
        <w:tabs>
          <w:tab w:val="left" w:pos="1304"/>
        </w:tabs>
      </w:pPr>
      <w:r>
        <w:t>Kommer projektet eller samarbetet hantera amerikansk teknik eller mjukvara?</w:t>
      </w:r>
      <w:r>
        <w:rPr>
          <w:rStyle w:val="Fotnotsreferens"/>
        </w:rPr>
        <w:footnoteReference w:id="4"/>
      </w:r>
      <w:r>
        <w:t xml:space="preserve"> </w:t>
      </w:r>
    </w:p>
    <w:p w14:paraId="5353A100" w14:textId="7D0A1B7A" w:rsidR="007E14C8" w:rsidRDefault="007E14C8" w:rsidP="007E14C8">
      <w:pPr>
        <w:rPr>
          <w:bCs/>
        </w:rPr>
      </w:pPr>
      <w:r>
        <w:rPr>
          <w:bCs/>
        </w:rPr>
        <w:t xml:space="preserve">Ja </w:t>
      </w:r>
      <w:sdt>
        <w:sdtPr>
          <w:rPr>
            <w:bCs/>
          </w:rPr>
          <w:id w:val="980730660"/>
          <w14:checkbox>
            <w14:checked w14:val="0"/>
            <w14:checkedState w14:val="2612" w14:font="MS Gothic"/>
            <w14:uncheckedState w14:val="2610" w14:font="MS Gothic"/>
          </w14:checkbox>
        </w:sdtPr>
        <w:sdtContent>
          <w:r w:rsidR="00283F0C">
            <w:rPr>
              <w:rFonts w:ascii="MS Gothic" w:eastAsia="MS Gothic" w:hAnsi="MS Gothic" w:hint="eastAsia"/>
              <w:bCs/>
            </w:rPr>
            <w:t>☐</w:t>
          </w:r>
        </w:sdtContent>
      </w:sdt>
      <w:r>
        <w:rPr>
          <w:bCs/>
        </w:rPr>
        <w:tab/>
        <w:t xml:space="preserve">Nej </w:t>
      </w:r>
      <w:sdt>
        <w:sdtPr>
          <w:rPr>
            <w:bCs/>
          </w:rPr>
          <w:id w:val="-1357495115"/>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t xml:space="preserve">Osäker </w:t>
      </w:r>
      <w:sdt>
        <w:sdtPr>
          <w:rPr>
            <w:bCs/>
          </w:rPr>
          <w:id w:val="721789299"/>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4A545112" w14:textId="77777777" w:rsidR="007E14C8" w:rsidRDefault="007E14C8" w:rsidP="007E14C8">
      <w:pPr>
        <w:rPr>
          <w:i/>
          <w:iCs/>
        </w:rPr>
      </w:pPr>
    </w:p>
    <w:p w14:paraId="1A8EB6FC" w14:textId="77777777" w:rsidR="006F13A6" w:rsidRPr="007E14C8" w:rsidRDefault="006F13A6" w:rsidP="006F13A6">
      <w:r w:rsidRPr="001E3E91">
        <w:t xml:space="preserve">Kommentar: </w:t>
      </w:r>
      <w:sdt>
        <w:sdtPr>
          <w:id w:val="-631700284"/>
          <w:placeholder>
            <w:docPart w:val="7CA87432E7834DEEAA5D2ACFCAF9662E"/>
          </w:placeholder>
          <w:showingPlcHdr/>
          <w:text/>
        </w:sdtPr>
        <w:sdtContent>
          <w:r w:rsidRPr="001E3E91">
            <w:rPr>
              <w:rStyle w:val="Platshllartext"/>
            </w:rPr>
            <w:t>Klicka eller tryck här för att ange text.</w:t>
          </w:r>
        </w:sdtContent>
      </w:sdt>
    </w:p>
    <w:p w14:paraId="36C8C15F" w14:textId="77777777" w:rsidR="006F13A6" w:rsidRDefault="006F13A6" w:rsidP="006F13A6">
      <w:pPr>
        <w:pStyle w:val="Numreradlista"/>
        <w:numPr>
          <w:ilvl w:val="0"/>
          <w:numId w:val="0"/>
        </w:numPr>
        <w:tabs>
          <w:tab w:val="left" w:pos="1304"/>
        </w:tabs>
      </w:pPr>
    </w:p>
    <w:p w14:paraId="24F3901A" w14:textId="1F556BE2" w:rsidR="006F13A6" w:rsidRDefault="006F13A6" w:rsidP="006F13A6">
      <w:pPr>
        <w:pStyle w:val="Numreradlista"/>
        <w:numPr>
          <w:ilvl w:val="0"/>
          <w:numId w:val="0"/>
        </w:numPr>
        <w:tabs>
          <w:tab w:val="left" w:pos="1304"/>
        </w:tabs>
      </w:pPr>
      <w:r w:rsidRPr="006F13A6">
        <w:t xml:space="preserve">Om </w:t>
      </w:r>
      <w:r w:rsidRPr="006F13A6">
        <w:rPr>
          <w:b/>
          <w:bCs/>
        </w:rPr>
        <w:t>ja</w:t>
      </w:r>
      <w:r w:rsidRPr="006F13A6">
        <w:t>, motivera kortfattat ditt svar i kommentarsfältet.</w:t>
      </w:r>
    </w:p>
    <w:p w14:paraId="1E878CD9" w14:textId="77777777" w:rsidR="007E14C8" w:rsidRDefault="007E14C8" w:rsidP="007E14C8">
      <w:pPr>
        <w:rPr>
          <w:b/>
          <w:bCs/>
        </w:rPr>
      </w:pPr>
    </w:p>
    <w:p w14:paraId="3D428DD0" w14:textId="63BD22A6" w:rsidR="006808BD" w:rsidRDefault="007E14C8" w:rsidP="009915D3">
      <w:pPr>
        <w:rPr>
          <w:b/>
          <w:bCs/>
        </w:rPr>
      </w:pPr>
      <w:r>
        <w:rPr>
          <w:b/>
          <w:bCs/>
          <w:noProof/>
        </w:rPr>
        <mc:AlternateContent>
          <mc:Choice Requires="wps">
            <w:drawing>
              <wp:anchor distT="0" distB="0" distL="114300" distR="114300" simplePos="0" relativeHeight="251667456" behindDoc="0" locked="0" layoutInCell="1" allowOverlap="1" wp14:anchorId="69E72646" wp14:editId="63B441D1">
                <wp:simplePos x="0" y="0"/>
                <wp:positionH relativeFrom="margin">
                  <wp:posOffset>0</wp:posOffset>
                </wp:positionH>
                <wp:positionV relativeFrom="paragraph">
                  <wp:posOffset>-635</wp:posOffset>
                </wp:positionV>
                <wp:extent cx="4657725" cy="9525"/>
                <wp:effectExtent l="0" t="0" r="28575" b="28575"/>
                <wp:wrapNone/>
                <wp:docPr id="1577304573" name="Rak koppling 1"/>
                <wp:cNvGraphicFramePr/>
                <a:graphic xmlns:a="http://schemas.openxmlformats.org/drawingml/2006/main">
                  <a:graphicData uri="http://schemas.microsoft.com/office/word/2010/wordprocessingShape">
                    <wps:wsp>
                      <wps:cNvCnPr/>
                      <wps:spPr>
                        <a:xfrm>
                          <a:off x="0" y="0"/>
                          <a:ext cx="4657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5B8B4" id="Rak koppling 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36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" strokecolor="#28435f [3044]">
                <w10:wrap anchorx="margin"/>
              </v:line>
            </w:pict>
          </mc:Fallback>
        </mc:AlternateContent>
      </w:r>
    </w:p>
    <w:p w14:paraId="72E6C949" w14:textId="77777777" w:rsidR="007E14C8" w:rsidRDefault="007E14C8" w:rsidP="007E14C8">
      <w:pPr>
        <w:rPr>
          <w:b/>
          <w:bCs/>
        </w:rPr>
      </w:pPr>
      <w:r>
        <w:rPr>
          <w:b/>
          <w:bCs/>
        </w:rPr>
        <w:t xml:space="preserve">Fråga 6 – resultat och slutsatser </w:t>
      </w:r>
    </w:p>
    <w:p w14:paraId="1AC4DEF2" w14:textId="77777777" w:rsidR="007E14C8" w:rsidRPr="007E14C8" w:rsidRDefault="007E14C8" w:rsidP="007E14C8">
      <w:pPr>
        <w:rPr>
          <w:rFonts w:cstheme="minorHAnsi"/>
        </w:rPr>
      </w:pPr>
      <w:r w:rsidRPr="007E14C8">
        <w:rPr>
          <w:rFonts w:cstheme="minorHAnsi"/>
        </w:rPr>
        <w:t xml:space="preserve">Omfattas din verksamhet, ditt projekt eller ditt samarbete av exportkontrollregelverken? </w:t>
      </w:r>
    </w:p>
    <w:p w14:paraId="0DA9B346" w14:textId="621C673B" w:rsidR="007E14C8" w:rsidRDefault="007E14C8" w:rsidP="007E14C8">
      <w:pPr>
        <w:rPr>
          <w:rFonts w:cstheme="minorHAnsi"/>
          <w:color w:val="auto"/>
        </w:rPr>
      </w:pPr>
      <w:r w:rsidRPr="007E14C8">
        <w:rPr>
          <w:rFonts w:cstheme="minorHAnsi"/>
          <w:color w:val="auto"/>
        </w:rPr>
        <w:lastRenderedPageBreak/>
        <w:t>Har du svarat ja på någon av frågorna (1–</w:t>
      </w:r>
      <w:r w:rsidR="00E279FE">
        <w:rPr>
          <w:rFonts w:cstheme="minorHAnsi"/>
          <w:color w:val="auto"/>
        </w:rPr>
        <w:t>5</w:t>
      </w:r>
      <w:r w:rsidRPr="007E14C8">
        <w:rPr>
          <w:rFonts w:cstheme="minorHAnsi"/>
          <w:color w:val="auto"/>
        </w:rPr>
        <w:t xml:space="preserve">) omfattas din verksamhet, forskningsprojekt eller samarbete av exportkontrollregelverken. </w:t>
      </w:r>
    </w:p>
    <w:p w14:paraId="1C235DBE" w14:textId="77777777" w:rsidR="00192414" w:rsidRPr="007E14C8" w:rsidRDefault="00192414" w:rsidP="007E14C8">
      <w:pPr>
        <w:rPr>
          <w:rFonts w:cstheme="minorHAnsi"/>
          <w:color w:val="auto"/>
        </w:rPr>
      </w:pPr>
    </w:p>
    <w:p w14:paraId="424F313D" w14:textId="77777777" w:rsidR="007E14C8" w:rsidRPr="007E14C8" w:rsidRDefault="007E14C8" w:rsidP="007E14C8">
      <w:r w:rsidRPr="007E14C8">
        <w:t xml:space="preserve">Ja </w:t>
      </w:r>
      <w:sdt>
        <w:sdtPr>
          <w:id w:val="1325556495"/>
          <w14:checkbox>
            <w14:checked w14:val="0"/>
            <w14:checkedState w14:val="2612" w14:font="MS Gothic"/>
            <w14:uncheckedState w14:val="2610" w14:font="MS Gothic"/>
          </w14:checkbox>
        </w:sdtPr>
        <w:sdtContent>
          <w:r w:rsidRPr="007E14C8">
            <w:rPr>
              <w:rFonts w:ascii="MS Gothic" w:eastAsia="MS Gothic" w:hAnsi="MS Gothic" w:hint="eastAsia"/>
            </w:rPr>
            <w:t>☐</w:t>
          </w:r>
        </w:sdtContent>
      </w:sdt>
      <w:r w:rsidRPr="007E14C8">
        <w:tab/>
        <w:t xml:space="preserve">Nej </w:t>
      </w:r>
      <w:sdt>
        <w:sdtPr>
          <w:id w:val="-2127768022"/>
          <w14:checkbox>
            <w14:checked w14:val="0"/>
            <w14:checkedState w14:val="2612" w14:font="MS Gothic"/>
            <w14:uncheckedState w14:val="2610" w14:font="MS Gothic"/>
          </w14:checkbox>
        </w:sdtPr>
        <w:sdtContent>
          <w:r w:rsidRPr="007E14C8">
            <w:rPr>
              <w:rFonts w:ascii="MS Gothic" w:eastAsia="MS Gothic" w:hAnsi="MS Gothic" w:hint="eastAsia"/>
            </w:rPr>
            <w:t>☐</w:t>
          </w:r>
        </w:sdtContent>
      </w:sdt>
      <w:r w:rsidRPr="007E14C8">
        <w:tab/>
        <w:t xml:space="preserve">Osäker </w:t>
      </w:r>
      <w:sdt>
        <w:sdtPr>
          <w:id w:val="2114086356"/>
          <w14:checkbox>
            <w14:checked w14:val="0"/>
            <w14:checkedState w14:val="2612" w14:font="MS Gothic"/>
            <w14:uncheckedState w14:val="2610" w14:font="MS Gothic"/>
          </w14:checkbox>
        </w:sdtPr>
        <w:sdtContent>
          <w:r w:rsidRPr="007E14C8">
            <w:rPr>
              <w:rFonts w:ascii="MS Gothic" w:eastAsia="MS Gothic" w:hAnsi="MS Gothic" w:hint="eastAsia"/>
            </w:rPr>
            <w:t>☐</w:t>
          </w:r>
        </w:sdtContent>
      </w:sdt>
    </w:p>
    <w:p w14:paraId="7320BC76" w14:textId="77777777" w:rsidR="007E14C8" w:rsidRPr="007E14C8" w:rsidRDefault="007E14C8" w:rsidP="007E14C8"/>
    <w:p w14:paraId="49EAE9C3" w14:textId="6AE98955" w:rsidR="007E14C8" w:rsidRPr="007E14C8" w:rsidRDefault="007E14C8" w:rsidP="007E14C8">
      <w:r w:rsidRPr="007E14C8">
        <w:t xml:space="preserve">Kommentar: </w:t>
      </w:r>
      <w:sdt>
        <w:sdtPr>
          <w:id w:val="-1602795983"/>
          <w:placeholder>
            <w:docPart w:val="ADCA0A2AD50A4100B06DC031F2681A81"/>
          </w:placeholder>
          <w:showingPlcHdr/>
          <w:text/>
        </w:sdtPr>
        <w:sdtContent>
          <w:r w:rsidR="00283F0C">
            <w:rPr>
              <w:rStyle w:val="Platshllartext"/>
            </w:rPr>
            <w:t>Klicka eller tryck här för att ange text.</w:t>
          </w:r>
        </w:sdtContent>
      </w:sdt>
    </w:p>
    <w:p w14:paraId="5416B116" w14:textId="77777777" w:rsidR="007E14C8" w:rsidRPr="007E14C8" w:rsidRDefault="007E14C8" w:rsidP="007E14C8"/>
    <w:p w14:paraId="05946B44" w14:textId="08BDB867" w:rsidR="007E14C8" w:rsidRPr="007E14C8" w:rsidRDefault="007E14C8" w:rsidP="007E14C8">
      <w:pPr>
        <w:pStyle w:val="Numreradlista"/>
        <w:numPr>
          <w:ilvl w:val="0"/>
          <w:numId w:val="0"/>
        </w:numPr>
        <w:tabs>
          <w:tab w:val="left" w:pos="1304"/>
        </w:tabs>
      </w:pPr>
      <w:r w:rsidRPr="007E14C8">
        <w:t xml:space="preserve">Om </w:t>
      </w:r>
      <w:r w:rsidRPr="001E3E91">
        <w:rPr>
          <w:b/>
          <w:bCs/>
        </w:rPr>
        <w:t>ja</w:t>
      </w:r>
      <w:r w:rsidRPr="007E14C8">
        <w:t xml:space="preserve">, motivera kortfattat ditt svar i kommentarsfältet. Ta även del av informationen och instruktionerna under rubriken ”Fortsatta åtgärder” på sida </w:t>
      </w:r>
      <w:r w:rsidR="004D05BA">
        <w:t>9</w:t>
      </w:r>
      <w:r w:rsidRPr="007E14C8">
        <w:t xml:space="preserve">. </w:t>
      </w:r>
    </w:p>
    <w:p w14:paraId="29E3D41D" w14:textId="77777777" w:rsidR="007E14C8" w:rsidRPr="007E14C8" w:rsidRDefault="007E14C8" w:rsidP="007E14C8">
      <w:pPr>
        <w:pStyle w:val="Numreradlista"/>
        <w:numPr>
          <w:ilvl w:val="0"/>
          <w:numId w:val="0"/>
        </w:numPr>
        <w:tabs>
          <w:tab w:val="left" w:pos="1304"/>
        </w:tabs>
        <w:ind w:left="360" w:hanging="360"/>
      </w:pPr>
      <w:r w:rsidRPr="007E14C8">
        <w:t xml:space="preserve">Om </w:t>
      </w:r>
      <w:r w:rsidRPr="001E3E91">
        <w:rPr>
          <w:b/>
          <w:bCs/>
        </w:rPr>
        <w:t>nej</w:t>
      </w:r>
    </w:p>
    <w:p w14:paraId="244D3028" w14:textId="77777777" w:rsidR="007E14C8" w:rsidRPr="007E14C8" w:rsidRDefault="007E14C8" w:rsidP="007E14C8">
      <w:pPr>
        <w:pStyle w:val="Numreradlista"/>
        <w:numPr>
          <w:ilvl w:val="0"/>
          <w:numId w:val="20"/>
        </w:numPr>
        <w:tabs>
          <w:tab w:val="left" w:pos="1304"/>
        </w:tabs>
      </w:pPr>
      <w:r w:rsidRPr="007E14C8">
        <w:t>motivera kortfattat ditt svar i kommentarsfältet.</w:t>
      </w:r>
    </w:p>
    <w:p w14:paraId="3FFC7FE8" w14:textId="1FCCB279" w:rsidR="008F7DFE" w:rsidRPr="007E14C8" w:rsidRDefault="007E14C8" w:rsidP="00192414">
      <w:pPr>
        <w:pStyle w:val="Liststycke"/>
        <w:numPr>
          <w:ilvl w:val="0"/>
          <w:numId w:val="20"/>
        </w:numPr>
      </w:pPr>
      <w:r w:rsidRPr="007E14C8">
        <w:t>Vid ärenden där det tidigt konstateras att inget krav på exporttillstånd föreligger eller att projektet ej hanterar skyddsvärda tillgångar (information, teknik eller produkter) kan en förenklad dokumentering av ärendet vara tillräcklig. Förenklad dokumentation kan vara att arkivera e-post tillsammans med det underlag som beslutet grundas på.</w:t>
      </w:r>
    </w:p>
    <w:p w14:paraId="29974015" w14:textId="51241998" w:rsidR="00E279FE" w:rsidRDefault="002A00B2" w:rsidP="00E279FE">
      <w:pPr>
        <w:pStyle w:val="Rubrik2"/>
        <w:rPr>
          <w:sz w:val="26"/>
        </w:rPr>
      </w:pPr>
      <w:bookmarkStart w:id="21" w:name="_Toc156556254"/>
      <w:r>
        <w:rPr>
          <w:sz w:val="26"/>
        </w:rPr>
        <w:t>For</w:t>
      </w:r>
      <w:r w:rsidR="008C7A17">
        <w:rPr>
          <w:sz w:val="26"/>
        </w:rPr>
        <w:t>t</w:t>
      </w:r>
      <w:r>
        <w:rPr>
          <w:sz w:val="26"/>
        </w:rPr>
        <w:t xml:space="preserve">satta </w:t>
      </w:r>
      <w:r w:rsidR="00297A17">
        <w:rPr>
          <w:sz w:val="26"/>
        </w:rPr>
        <w:t>å</w:t>
      </w:r>
      <w:r>
        <w:rPr>
          <w:sz w:val="26"/>
        </w:rPr>
        <w:t>tgärder</w:t>
      </w:r>
      <w:bookmarkEnd w:id="21"/>
    </w:p>
    <w:p w14:paraId="45B2D81A" w14:textId="77777777" w:rsidR="00E279FE" w:rsidRPr="00E279FE" w:rsidRDefault="00E279FE" w:rsidP="00E279FE"/>
    <w:p w14:paraId="3C519D7F" w14:textId="36DF24E5" w:rsidR="007B4008" w:rsidRPr="00200684" w:rsidRDefault="00091A81" w:rsidP="00200684">
      <w:pPr>
        <w:autoSpaceDE/>
        <w:adjustRightInd/>
        <w:spacing w:after="260" w:line="260" w:lineRule="atLeast"/>
        <w:rPr>
          <w:b/>
          <w:bCs/>
          <w:iCs/>
          <w:color w:val="2A4765" w:themeColor="accent1"/>
          <w:u w:val="single"/>
        </w:rPr>
      </w:pPr>
      <w:r w:rsidRPr="00200684">
        <w:rPr>
          <w:rFonts w:cstheme="minorHAnsi"/>
          <w:b/>
          <w:bCs/>
        </w:rPr>
        <w:t>Om du har</w:t>
      </w:r>
      <w:r w:rsidR="009915D3" w:rsidRPr="00200684">
        <w:rPr>
          <w:rFonts w:cstheme="minorHAnsi"/>
          <w:b/>
          <w:bCs/>
        </w:rPr>
        <w:t xml:space="preserve"> svarat ja på </w:t>
      </w:r>
      <w:r w:rsidR="009C4AAB" w:rsidRPr="00200684">
        <w:rPr>
          <w:rFonts w:cstheme="minorHAnsi"/>
          <w:b/>
          <w:bCs/>
        </w:rPr>
        <w:t xml:space="preserve">fråga </w:t>
      </w:r>
      <w:r w:rsidR="005F5AA7" w:rsidRPr="00200684">
        <w:rPr>
          <w:rFonts w:cstheme="minorHAnsi"/>
          <w:b/>
          <w:bCs/>
        </w:rPr>
        <w:t>6</w:t>
      </w:r>
      <w:r w:rsidR="005814ED" w:rsidRPr="00200684">
        <w:rPr>
          <w:rFonts w:cstheme="minorHAnsi"/>
          <w:b/>
          <w:bCs/>
        </w:rPr>
        <w:t xml:space="preserve"> omfattas din verksamhet</w:t>
      </w:r>
      <w:r w:rsidR="00200684" w:rsidRPr="00200684">
        <w:rPr>
          <w:rFonts w:cstheme="minorHAnsi"/>
          <w:b/>
          <w:bCs/>
        </w:rPr>
        <w:t xml:space="preserve">, ditt </w:t>
      </w:r>
      <w:r w:rsidR="005814ED" w:rsidRPr="00200684">
        <w:rPr>
          <w:rFonts w:cstheme="minorHAnsi"/>
          <w:b/>
          <w:bCs/>
        </w:rPr>
        <w:t>projekt</w:t>
      </w:r>
      <w:r w:rsidR="00200684" w:rsidRPr="00200684">
        <w:rPr>
          <w:rFonts w:cstheme="minorHAnsi"/>
          <w:b/>
          <w:bCs/>
        </w:rPr>
        <w:t xml:space="preserve"> eller ditt </w:t>
      </w:r>
      <w:r w:rsidR="008F61A8" w:rsidRPr="00200684">
        <w:rPr>
          <w:rFonts w:cstheme="minorHAnsi"/>
          <w:b/>
          <w:bCs/>
        </w:rPr>
        <w:t>samarbete</w:t>
      </w:r>
      <w:r w:rsidR="005814ED" w:rsidRPr="00200684">
        <w:rPr>
          <w:rFonts w:cstheme="minorHAnsi"/>
          <w:b/>
          <w:bCs/>
        </w:rPr>
        <w:t xml:space="preserve"> av exportkontrollregelverken</w:t>
      </w:r>
      <w:r w:rsidRPr="00200684">
        <w:rPr>
          <w:rFonts w:cstheme="minorHAnsi"/>
          <w:b/>
          <w:bCs/>
        </w:rPr>
        <w:t>. Du ska därför:</w:t>
      </w:r>
    </w:p>
    <w:p w14:paraId="01A9FDC0" w14:textId="2C9E8E67" w:rsidR="004E213E" w:rsidRPr="00200684" w:rsidRDefault="009915D3" w:rsidP="00200684">
      <w:pPr>
        <w:pStyle w:val="Liststycke"/>
        <w:numPr>
          <w:ilvl w:val="0"/>
          <w:numId w:val="21"/>
        </w:numPr>
        <w:autoSpaceDE/>
        <w:adjustRightInd/>
        <w:spacing w:after="260" w:line="260" w:lineRule="atLeast"/>
        <w:rPr>
          <w:iCs/>
          <w:color w:val="2A4765" w:themeColor="accent1"/>
          <w:u w:val="single"/>
        </w:rPr>
      </w:pPr>
      <w:r w:rsidRPr="00200684">
        <w:rPr>
          <w:rFonts w:cstheme="minorHAnsi"/>
        </w:rPr>
        <w:t xml:space="preserve">Ta del av den interna informationen och styrningen avseende </w:t>
      </w:r>
      <w:r w:rsidR="00C42118" w:rsidRPr="00200684">
        <w:rPr>
          <w:rFonts w:cstheme="minorHAnsi"/>
        </w:rPr>
        <w:t>strategiskt känsliga produkter</w:t>
      </w:r>
      <w:r w:rsidR="007D1D42" w:rsidRPr="00200684">
        <w:rPr>
          <w:rFonts w:cstheme="minorHAnsi"/>
        </w:rPr>
        <w:t xml:space="preserve"> (ett samlingsnamn)</w:t>
      </w:r>
      <w:r w:rsidR="00C42118" w:rsidRPr="00200684">
        <w:rPr>
          <w:rFonts w:cstheme="minorHAnsi"/>
        </w:rPr>
        <w:t xml:space="preserve"> här</w:t>
      </w:r>
      <w:r w:rsidRPr="00200684">
        <w:rPr>
          <w:rFonts w:cstheme="minorHAnsi"/>
        </w:rPr>
        <w:t>:</w:t>
      </w:r>
      <w:r w:rsidRPr="00200684">
        <w:t xml:space="preserve"> </w:t>
      </w:r>
      <w:hyperlink r:id="rId13" w:history="1">
        <w:r w:rsidR="000A48EB" w:rsidRPr="00200684">
          <w:rPr>
            <w:rStyle w:val="Hyperlnk"/>
          </w:rPr>
          <w:t>https://www.aurora.umu.se/stod-och-service/rad-och-riktlinjer/sakerhet/produkter-med-dubbla-anvandningsomraden-pda/</w:t>
        </w:r>
      </w:hyperlink>
      <w:r w:rsidR="007B4008" w:rsidRPr="00200684">
        <w:t xml:space="preserve"> </w:t>
      </w:r>
    </w:p>
    <w:p w14:paraId="7160E808" w14:textId="4870F2A8" w:rsidR="007B4008" w:rsidRPr="0057347C" w:rsidRDefault="003A601F" w:rsidP="00200684">
      <w:pPr>
        <w:pStyle w:val="Liststycke"/>
        <w:numPr>
          <w:ilvl w:val="0"/>
          <w:numId w:val="21"/>
        </w:numPr>
        <w:autoSpaceDE/>
        <w:adjustRightInd/>
        <w:spacing w:after="260" w:line="260" w:lineRule="atLeast"/>
        <w:rPr>
          <w:iCs/>
          <w:color w:val="2A4765" w:themeColor="accent1"/>
          <w:u w:val="single"/>
        </w:rPr>
      </w:pPr>
      <w:r w:rsidRPr="00200684">
        <w:t>Vid export</w:t>
      </w:r>
      <w:r w:rsidR="00BE1386" w:rsidRPr="00200684">
        <w:t xml:space="preserve"> </w:t>
      </w:r>
      <w:r w:rsidRPr="00200684">
        <w:t>av PDA ut ur</w:t>
      </w:r>
      <w:r w:rsidR="00686E8A" w:rsidRPr="00200684">
        <w:t xml:space="preserve"> </w:t>
      </w:r>
      <w:r w:rsidRPr="00200684">
        <w:t>EU</w:t>
      </w:r>
      <w:r w:rsidR="00686E8A" w:rsidRPr="00200684">
        <w:t xml:space="preserve">, </w:t>
      </w:r>
      <w:r w:rsidR="00BE1386" w:rsidRPr="00200684">
        <w:t>a</w:t>
      </w:r>
      <w:r w:rsidRPr="00200684">
        <w:t>nsök</w:t>
      </w:r>
      <w:r w:rsidR="003358C6" w:rsidRPr="00200684">
        <w:t>a</w:t>
      </w:r>
      <w:r w:rsidRPr="00200684">
        <w:t xml:space="preserve"> om exporttillstånd</w:t>
      </w:r>
      <w:r w:rsidR="00686E8A" w:rsidRPr="00200684">
        <w:t>.</w:t>
      </w:r>
      <w:r w:rsidR="00BE1386" w:rsidRPr="00200684">
        <w:t xml:space="preserve"> Här </w:t>
      </w:r>
      <w:r w:rsidRPr="00200684">
        <w:t>finns mer information om tillståndsprocessen</w:t>
      </w:r>
      <w:r w:rsidR="00BE1386" w:rsidRPr="00200684">
        <w:t xml:space="preserve"> </w:t>
      </w:r>
      <w:r w:rsidR="00BE1386" w:rsidRPr="00200684">
        <w:rPr>
          <w:i/>
          <w:iCs/>
        </w:rPr>
        <w:t>(vilka olika tillståndstyper som finns)</w:t>
      </w:r>
      <w:r w:rsidRPr="00200684">
        <w:t xml:space="preserve"> </w:t>
      </w:r>
      <w:hyperlink r:id="rId14" w:history="1">
        <w:r w:rsidR="007B4008" w:rsidRPr="00200684">
          <w:rPr>
            <w:rStyle w:val="Hyperlnk"/>
          </w:rPr>
          <w:t>https://isp.se/pda/export-och-overforing/</w:t>
        </w:r>
      </w:hyperlink>
      <w:r w:rsidR="0057347C">
        <w:t xml:space="preserve">. </w:t>
      </w:r>
    </w:p>
    <w:p w14:paraId="70F4ED41" w14:textId="36ECACE4" w:rsidR="0057347C" w:rsidRPr="00200684" w:rsidRDefault="0057347C" w:rsidP="00200684">
      <w:pPr>
        <w:pStyle w:val="Liststycke"/>
        <w:numPr>
          <w:ilvl w:val="0"/>
          <w:numId w:val="21"/>
        </w:numPr>
        <w:autoSpaceDE/>
        <w:adjustRightInd/>
        <w:spacing w:after="260" w:line="260" w:lineRule="atLeast"/>
        <w:rPr>
          <w:iCs/>
          <w:color w:val="2A4765" w:themeColor="accent1"/>
          <w:u w:val="single"/>
        </w:rPr>
      </w:pPr>
      <w:r>
        <w:t xml:space="preserve">Informera säkerhetsfunktionen om erhållet tillstånd: </w:t>
      </w:r>
      <w:hyperlink r:id="rId15" w:history="1">
        <w:r w:rsidR="00484AC1" w:rsidRPr="009F5FC4">
          <w:rPr>
            <w:rStyle w:val="Hyperlnk"/>
          </w:rPr>
          <w:t>sakerhet@umu.se</w:t>
        </w:r>
      </w:hyperlink>
      <w:r w:rsidRPr="007E14C8">
        <w:t>.</w:t>
      </w:r>
      <w:r>
        <w:t xml:space="preserve"> </w:t>
      </w:r>
    </w:p>
    <w:p w14:paraId="736FC8AC" w14:textId="39B67786" w:rsidR="004E213E" w:rsidRPr="00200684" w:rsidRDefault="003A601F" w:rsidP="00200684">
      <w:pPr>
        <w:pStyle w:val="Liststycke"/>
        <w:numPr>
          <w:ilvl w:val="0"/>
          <w:numId w:val="21"/>
        </w:numPr>
        <w:autoSpaceDE/>
        <w:adjustRightInd/>
        <w:spacing w:after="260" w:line="260" w:lineRule="atLeast"/>
        <w:rPr>
          <w:iCs/>
          <w:color w:val="2A4765" w:themeColor="accent1"/>
          <w:u w:val="single"/>
        </w:rPr>
      </w:pPr>
      <w:r w:rsidRPr="00200684">
        <w:t>Bedöm</w:t>
      </w:r>
      <w:r w:rsidR="00091A81" w:rsidRPr="00200684">
        <w:t>a/se över</w:t>
      </w:r>
      <w:r w:rsidRPr="00200684">
        <w:t xml:space="preserve"> </w:t>
      </w:r>
      <w:r w:rsidR="00052EB6" w:rsidRPr="00200684">
        <w:t>behovet av säkerhetshöjande</w:t>
      </w:r>
      <w:r w:rsidR="00553C3A" w:rsidRPr="00200684">
        <w:t xml:space="preserve"> </w:t>
      </w:r>
      <w:r w:rsidR="00BE1386" w:rsidRPr="00200684">
        <w:t>försiktighetsåtgärder</w:t>
      </w:r>
      <w:r w:rsidR="00553C3A" w:rsidRPr="00200684">
        <w:t xml:space="preserve"> (kopplat till riskhantering)</w:t>
      </w:r>
      <w:r w:rsidR="00BE1386" w:rsidRPr="00200684">
        <w:t xml:space="preserve"> </w:t>
      </w:r>
      <w:r w:rsidR="00052EB6" w:rsidRPr="00200684">
        <w:t xml:space="preserve">för att </w:t>
      </w:r>
      <w:r w:rsidR="007F77CD" w:rsidRPr="00200684">
        <w:t xml:space="preserve">förhindra </w:t>
      </w:r>
      <w:r w:rsidR="00052EB6" w:rsidRPr="00200684">
        <w:t>otillåten export</w:t>
      </w:r>
      <w:r w:rsidR="007F77CD" w:rsidRPr="00200684">
        <w:t>/användning</w:t>
      </w:r>
      <w:r w:rsidR="007F77CD" w:rsidRPr="00200684">
        <w:rPr>
          <w:rStyle w:val="Fotnotsreferens"/>
        </w:rPr>
        <w:footnoteReference w:id="5"/>
      </w:r>
      <w:r w:rsidR="00553C3A" w:rsidRPr="00200684">
        <w:t>.</w:t>
      </w:r>
    </w:p>
    <w:p w14:paraId="5ED65300" w14:textId="2AD9673F" w:rsidR="00091A81" w:rsidRPr="00200684" w:rsidRDefault="00091A81" w:rsidP="00200684">
      <w:pPr>
        <w:autoSpaceDE/>
        <w:adjustRightInd/>
        <w:spacing w:after="260" w:line="260" w:lineRule="atLeast"/>
        <w:rPr>
          <w:b/>
          <w:bCs/>
          <w:color w:val="2A4765" w:themeColor="accent1"/>
          <w:u w:val="single"/>
        </w:rPr>
      </w:pPr>
      <w:r w:rsidRPr="00200684">
        <w:rPr>
          <w:b/>
          <w:bCs/>
          <w:color w:val="auto"/>
        </w:rPr>
        <w:t>Särskild hantering: Om du har svarat</w:t>
      </w:r>
      <w:r w:rsidR="00150C34" w:rsidRPr="00200684">
        <w:rPr>
          <w:b/>
          <w:bCs/>
          <w:color w:val="auto"/>
        </w:rPr>
        <w:t xml:space="preserve"> ja på fråga 2</w:t>
      </w:r>
      <w:r w:rsidR="00484AC1">
        <w:rPr>
          <w:b/>
          <w:bCs/>
          <w:color w:val="auto"/>
        </w:rPr>
        <w:t xml:space="preserve"> (särskilt känsliga produkter)</w:t>
      </w:r>
      <w:r w:rsidR="00150C34" w:rsidRPr="00200684">
        <w:rPr>
          <w:b/>
          <w:bCs/>
          <w:color w:val="auto"/>
        </w:rPr>
        <w:t xml:space="preserve"> </w:t>
      </w:r>
      <w:r w:rsidR="00150C34" w:rsidRPr="00200684">
        <w:rPr>
          <w:b/>
          <w:bCs/>
        </w:rPr>
        <w:t>behöver du även</w:t>
      </w:r>
      <w:r w:rsidRPr="00200684">
        <w:rPr>
          <w:b/>
          <w:bCs/>
        </w:rPr>
        <w:t>:</w:t>
      </w:r>
    </w:p>
    <w:p w14:paraId="4E3823E4" w14:textId="605F89D2" w:rsidR="00154F63" w:rsidRDefault="00154F63" w:rsidP="00154F63">
      <w:pPr>
        <w:pStyle w:val="Liststycke"/>
        <w:numPr>
          <w:ilvl w:val="0"/>
          <w:numId w:val="22"/>
        </w:numPr>
        <w:autoSpaceDE/>
        <w:adjustRightInd/>
        <w:spacing w:after="260" w:line="260" w:lineRule="atLeast"/>
        <w:rPr>
          <w:color w:val="auto"/>
        </w:rPr>
      </w:pPr>
      <w:r w:rsidRPr="004C15F3">
        <w:rPr>
          <w:color w:val="auto"/>
        </w:rPr>
        <w:t>Ta kontakt med säkerhetsfunktionen för vidare hantering.</w:t>
      </w:r>
    </w:p>
    <w:p w14:paraId="577740A8" w14:textId="137EBFB1" w:rsidR="00484AC1" w:rsidRPr="00484AC1" w:rsidRDefault="00484AC1" w:rsidP="00621E00">
      <w:pPr>
        <w:pStyle w:val="Liststycke"/>
        <w:numPr>
          <w:ilvl w:val="0"/>
          <w:numId w:val="22"/>
        </w:numPr>
        <w:autoSpaceDE/>
        <w:adjustRightInd/>
        <w:spacing w:after="260" w:line="260" w:lineRule="atLeast"/>
        <w:rPr>
          <w:color w:val="2A4765" w:themeColor="accent1"/>
          <w:u w:val="single"/>
        </w:rPr>
      </w:pPr>
      <w:r>
        <w:t xml:space="preserve">Ansöka om tillstånd vid export </w:t>
      </w:r>
      <w:r w:rsidRPr="003358C6">
        <w:t>inom EU</w:t>
      </w:r>
      <w:r>
        <w:t xml:space="preserve">. Detta gäller inte vid export inom Sverige. </w:t>
      </w:r>
      <w:r>
        <w:t>Informera säkerhetsfunktionen om erhållet tillstånd.</w:t>
      </w:r>
    </w:p>
    <w:p w14:paraId="1AE75F88" w14:textId="2C4A51CF" w:rsidR="002A00B2" w:rsidRPr="00A90A61" w:rsidRDefault="00C76233" w:rsidP="00200684">
      <w:pPr>
        <w:pStyle w:val="Liststycke"/>
        <w:numPr>
          <w:ilvl w:val="0"/>
          <w:numId w:val="22"/>
        </w:numPr>
        <w:autoSpaceDE/>
        <w:adjustRightInd/>
        <w:spacing w:after="260" w:line="260" w:lineRule="atLeast"/>
        <w:rPr>
          <w:color w:val="2A4765" w:themeColor="accent1"/>
          <w:u w:val="single"/>
        </w:rPr>
      </w:pPr>
      <w:r w:rsidRPr="00091A81">
        <w:rPr>
          <w:color w:val="auto"/>
        </w:rPr>
        <w:t>Bedöm</w:t>
      </w:r>
      <w:r w:rsidR="00091A81" w:rsidRPr="00091A81">
        <w:rPr>
          <w:color w:val="auto"/>
        </w:rPr>
        <w:t>a</w:t>
      </w:r>
      <w:r w:rsidRPr="00091A81">
        <w:rPr>
          <w:color w:val="auto"/>
        </w:rPr>
        <w:t xml:space="preserve"> om ditt forskningsprojekt eller samarbete </w:t>
      </w:r>
      <w:r w:rsidR="00225512" w:rsidRPr="00091A81">
        <w:rPr>
          <w:color w:val="auto"/>
        </w:rPr>
        <w:t xml:space="preserve">kan </w:t>
      </w:r>
      <w:r w:rsidRPr="00091A81">
        <w:rPr>
          <w:color w:val="auto"/>
        </w:rPr>
        <w:t xml:space="preserve">omfattas av </w:t>
      </w:r>
      <w:r w:rsidRPr="003358C6">
        <w:rPr>
          <w:color w:val="auto"/>
        </w:rPr>
        <w:t>säkerhetsskyddslagstiftningen</w:t>
      </w:r>
      <w:r w:rsidR="00225512" w:rsidRPr="00091A81">
        <w:rPr>
          <w:color w:val="auto"/>
        </w:rPr>
        <w:t xml:space="preserve">. Här hittar du mer information och en </w:t>
      </w:r>
      <w:r w:rsidR="00225512" w:rsidRPr="00091A81">
        <w:rPr>
          <w:color w:val="auto"/>
        </w:rPr>
        <w:lastRenderedPageBreak/>
        <w:t>checklista (bedömningsstöd) på området:</w:t>
      </w:r>
      <w:r w:rsidR="004C15F3">
        <w:rPr>
          <w:color w:val="auto"/>
        </w:rPr>
        <w:t xml:space="preserve"> </w:t>
      </w:r>
      <w:hyperlink r:id="rId16" w:history="1">
        <w:r w:rsidR="004C15F3" w:rsidRPr="009643A7">
          <w:rPr>
            <w:rStyle w:val="Hyperlnk"/>
          </w:rPr>
          <w:t>https://www.aurora.umu.se/ stod-och-service/rad-och-riktlinjer/sakerhet/sakerhetsskydd/</w:t>
        </w:r>
      </w:hyperlink>
      <w:r w:rsidR="00225512" w:rsidRPr="00091A81">
        <w:rPr>
          <w:color w:val="auto"/>
        </w:rPr>
        <w:t xml:space="preserve"> </w:t>
      </w:r>
    </w:p>
    <w:p w14:paraId="4CCA8F59" w14:textId="2668E96D" w:rsidR="00A90A61" w:rsidRPr="001E3E91" w:rsidRDefault="00A96C0D" w:rsidP="00A90A61">
      <w:pPr>
        <w:autoSpaceDE/>
        <w:adjustRightInd/>
        <w:spacing w:after="260" w:line="260" w:lineRule="atLeast"/>
        <w:rPr>
          <w:b/>
          <w:bCs/>
          <w:color w:val="2A4765" w:themeColor="accent1"/>
          <w:u w:val="single"/>
        </w:rPr>
      </w:pPr>
      <w:r w:rsidRPr="00A90A61">
        <w:rPr>
          <w:b/>
          <w:bCs/>
          <w:color w:val="auto"/>
        </w:rPr>
        <w:t>Särskild hantering: Om du har svarat ja på fråga 4</w:t>
      </w:r>
      <w:r w:rsidR="00484AC1">
        <w:rPr>
          <w:b/>
          <w:bCs/>
          <w:color w:val="auto"/>
        </w:rPr>
        <w:t xml:space="preserve"> (krigsmateriel)</w:t>
      </w:r>
      <w:r w:rsidR="00A90A61">
        <w:rPr>
          <w:b/>
          <w:bCs/>
          <w:color w:val="auto"/>
        </w:rPr>
        <w:t xml:space="preserve"> </w:t>
      </w:r>
      <w:r w:rsidR="00A90A61" w:rsidRPr="001E3E91">
        <w:rPr>
          <w:b/>
          <w:bCs/>
          <w:color w:val="auto"/>
        </w:rPr>
        <w:t>behöver du även:</w:t>
      </w:r>
    </w:p>
    <w:p w14:paraId="3D555444" w14:textId="20C09879" w:rsidR="00A90A61" w:rsidRPr="001E3E91" w:rsidRDefault="00A90A61" w:rsidP="00A90A61">
      <w:pPr>
        <w:pStyle w:val="Liststycke"/>
        <w:numPr>
          <w:ilvl w:val="0"/>
          <w:numId w:val="23"/>
        </w:numPr>
        <w:autoSpaceDE/>
        <w:adjustRightInd/>
        <w:spacing w:after="260" w:line="260" w:lineRule="atLeast"/>
        <w:rPr>
          <w:color w:val="auto"/>
        </w:rPr>
      </w:pPr>
      <w:r w:rsidRPr="001E3E91">
        <w:rPr>
          <w:color w:val="auto"/>
        </w:rPr>
        <w:t>Ta kontakt</w:t>
      </w:r>
      <w:r w:rsidR="00A96C0D" w:rsidRPr="001E3E91">
        <w:rPr>
          <w:color w:val="auto"/>
        </w:rPr>
        <w:t xml:space="preserve"> med säkerhetsfunktionen för vidare hantering</w:t>
      </w:r>
      <w:r w:rsidRPr="001E3E91">
        <w:rPr>
          <w:color w:val="auto"/>
        </w:rPr>
        <w:t xml:space="preserve">. </w:t>
      </w:r>
    </w:p>
    <w:p w14:paraId="24BF6EB8" w14:textId="0C542CFB" w:rsidR="00A90A61" w:rsidRPr="001E3E91" w:rsidRDefault="00A90A61" w:rsidP="001E3E91">
      <w:pPr>
        <w:pStyle w:val="Liststycke"/>
        <w:numPr>
          <w:ilvl w:val="0"/>
          <w:numId w:val="23"/>
        </w:numPr>
        <w:autoSpaceDE/>
        <w:adjustRightInd/>
        <w:spacing w:after="260" w:line="260" w:lineRule="atLeast"/>
        <w:rPr>
          <w:color w:val="auto"/>
        </w:rPr>
      </w:pPr>
      <w:r w:rsidRPr="001E3E91">
        <w:rPr>
          <w:color w:val="auto"/>
        </w:rPr>
        <w:t xml:space="preserve">Bedöma om ditt forskningsprojekt eller samarbete kan omfattas av säkerhetsskyddslagstiftningen. Här hittar du mer information och en checklista (bedömningsstöd) på området: </w:t>
      </w:r>
      <w:hyperlink r:id="rId17" w:history="1">
        <w:r w:rsidRPr="001E3E91">
          <w:rPr>
            <w:rStyle w:val="Hyperlnk"/>
          </w:rPr>
          <w:t>https://www.aurora.umu.se/stod-och-service/rad-och-riktlinjer/sakerhet/sakerhetsskydd/</w:t>
        </w:r>
      </w:hyperlink>
      <w:r w:rsidRPr="001E3E91">
        <w:rPr>
          <w:color w:val="auto"/>
        </w:rPr>
        <w:t xml:space="preserve"> </w:t>
      </w:r>
    </w:p>
    <w:p w14:paraId="41468A11" w14:textId="6533326F" w:rsidR="007E14C8" w:rsidRDefault="00E279FE" w:rsidP="00484AC1">
      <w:pPr>
        <w:pStyle w:val="Numreradlista"/>
        <w:numPr>
          <w:ilvl w:val="0"/>
          <w:numId w:val="0"/>
        </w:numPr>
        <w:tabs>
          <w:tab w:val="left" w:pos="1304"/>
        </w:tabs>
        <w:rPr>
          <w:b/>
          <w:bCs/>
        </w:rPr>
      </w:pPr>
      <w:r w:rsidRPr="00E279FE">
        <w:rPr>
          <w:b/>
          <w:bCs/>
          <w:color w:val="auto"/>
        </w:rPr>
        <w:t>Särskild hantering: Om du har svarat ja på fråga 5</w:t>
      </w:r>
      <w:r w:rsidR="00484AC1">
        <w:rPr>
          <w:b/>
          <w:bCs/>
          <w:color w:val="auto"/>
        </w:rPr>
        <w:t xml:space="preserve"> (</w:t>
      </w:r>
      <w:r w:rsidR="00484AC1">
        <w:rPr>
          <w:b/>
          <w:bCs/>
        </w:rPr>
        <w:t>amerikanska produkter, teknik eller mjukvaror</w:t>
      </w:r>
      <w:r w:rsidR="00484AC1">
        <w:rPr>
          <w:b/>
          <w:bCs/>
        </w:rPr>
        <w:t>)</w:t>
      </w:r>
      <w:r w:rsidR="00484AC1">
        <w:rPr>
          <w:b/>
          <w:bCs/>
        </w:rPr>
        <w:t xml:space="preserve"> </w:t>
      </w:r>
      <w:r w:rsidRPr="00E279FE">
        <w:rPr>
          <w:b/>
          <w:bCs/>
        </w:rPr>
        <w:t>ska</w:t>
      </w:r>
      <w:r w:rsidR="00055503">
        <w:rPr>
          <w:b/>
          <w:bCs/>
        </w:rPr>
        <w:t xml:space="preserve"> </w:t>
      </w:r>
      <w:r w:rsidRPr="00E279FE">
        <w:rPr>
          <w:b/>
          <w:bCs/>
        </w:rPr>
        <w:t>amerikanska regler för vidareexport särskilt beaktas.</w:t>
      </w:r>
    </w:p>
    <w:p w14:paraId="1A7B2598" w14:textId="77777777" w:rsidR="001E3E91" w:rsidRDefault="001E3E91" w:rsidP="00F27795">
      <w:pPr>
        <w:autoSpaceDE/>
        <w:adjustRightInd/>
        <w:spacing w:after="260" w:line="240" w:lineRule="auto"/>
        <w:rPr>
          <w:b/>
          <w:bCs/>
        </w:rPr>
      </w:pPr>
    </w:p>
    <w:p w14:paraId="0F74CBCF" w14:textId="77777777" w:rsidR="001E3E91" w:rsidRDefault="001E3E91" w:rsidP="00F27795">
      <w:pPr>
        <w:autoSpaceDE/>
        <w:adjustRightInd/>
        <w:spacing w:after="260" w:line="240" w:lineRule="auto"/>
        <w:rPr>
          <w:b/>
          <w:bCs/>
        </w:rPr>
      </w:pPr>
    </w:p>
    <w:p w14:paraId="4807EF3D" w14:textId="77777777" w:rsidR="001E3E91" w:rsidRPr="00E279FE" w:rsidRDefault="001E3E91" w:rsidP="00F27795">
      <w:pPr>
        <w:autoSpaceDE/>
        <w:adjustRightInd/>
        <w:spacing w:after="260" w:line="240" w:lineRule="auto"/>
        <w:rPr>
          <w:b/>
          <w:bCs/>
          <w:color w:val="auto"/>
        </w:rPr>
      </w:pPr>
    </w:p>
    <w:tbl>
      <w:tblPr>
        <w:tblStyle w:val="UmeUniversitet"/>
        <w:tblW w:w="7797" w:type="dxa"/>
        <w:tblInd w:w="-147" w:type="dxa"/>
        <w:shd w:val="clear" w:color="auto" w:fill="CAD9E9" w:themeFill="accent1" w:themeFillTint="33"/>
        <w:tblLook w:val="04A0" w:firstRow="1" w:lastRow="0" w:firstColumn="1" w:lastColumn="0" w:noHBand="0" w:noVBand="1"/>
      </w:tblPr>
      <w:tblGrid>
        <w:gridCol w:w="7797"/>
      </w:tblGrid>
      <w:tr w:rsidR="007E14C8" w14:paraId="6918FFE5" w14:textId="77777777" w:rsidTr="007E14C8">
        <w:trPr>
          <w:cnfStyle w:val="100000000000" w:firstRow="1" w:lastRow="0" w:firstColumn="0" w:lastColumn="0" w:oddVBand="0" w:evenVBand="0" w:oddHBand="0" w:evenHBand="0" w:firstRowFirstColumn="0" w:firstRowLastColumn="0" w:lastRowFirstColumn="0" w:lastRowLastColumn="0"/>
        </w:trPr>
        <w:tc>
          <w:tcPr>
            <w:tcW w:w="7797" w:type="dxa"/>
            <w:shd w:val="clear" w:color="auto" w:fill="CAD9E9" w:themeFill="accent1" w:themeFillTint="33"/>
          </w:tcPr>
          <w:p w14:paraId="022F74AD" w14:textId="1BDACDB5" w:rsidR="007E14C8" w:rsidRPr="007E14C8" w:rsidRDefault="007E14C8" w:rsidP="007E14C8">
            <w:pPr>
              <w:autoSpaceDE/>
              <w:adjustRightInd/>
              <w:spacing w:after="260" w:line="260" w:lineRule="atLeast"/>
              <w:jc w:val="center"/>
              <w:rPr>
                <w:b w:val="0"/>
              </w:rPr>
            </w:pPr>
            <w:r w:rsidRPr="007E14C8">
              <w:rPr>
                <w:bCs/>
              </w:rPr>
              <w:t xml:space="preserve">Säkerhetsfunktionen </w:t>
            </w:r>
            <w:r w:rsidRPr="007E14C8">
              <w:rPr>
                <w:b w:val="0"/>
              </w:rPr>
              <w:br/>
              <w:t>kan bistå med stöd och råd när det gäller säkerhets- och försiktighetshöjande åtgärder</w:t>
            </w:r>
            <w:r w:rsidR="00B509DD">
              <w:rPr>
                <w:b w:val="0"/>
              </w:rPr>
              <w:t xml:space="preserve"> och </w:t>
            </w:r>
            <w:r w:rsidR="00970322">
              <w:rPr>
                <w:b w:val="0"/>
              </w:rPr>
              <w:t xml:space="preserve">i frågor kopplat till </w:t>
            </w:r>
            <w:r w:rsidR="00AC2D6D">
              <w:rPr>
                <w:b w:val="0"/>
              </w:rPr>
              <w:t>tillståndsprocessen</w:t>
            </w:r>
            <w:r w:rsidRPr="007E14C8">
              <w:rPr>
                <w:b w:val="0"/>
              </w:rPr>
              <w:t xml:space="preserve">. Kontaktuppgifter till </w:t>
            </w:r>
            <w:r w:rsidR="009E08BF">
              <w:rPr>
                <w:b w:val="0"/>
              </w:rPr>
              <w:t>s</w:t>
            </w:r>
            <w:r w:rsidRPr="007E14C8">
              <w:rPr>
                <w:b w:val="0"/>
              </w:rPr>
              <w:t xml:space="preserve">äkerhetsfunktionen: </w:t>
            </w:r>
            <w:hyperlink r:id="rId18" w:history="1">
              <w:r w:rsidRPr="007E14C8">
                <w:rPr>
                  <w:rStyle w:val="Hyperlnk"/>
                  <w:b w:val="0"/>
                </w:rPr>
                <w:t>sakerhet@umu.se</w:t>
              </w:r>
            </w:hyperlink>
            <w:r w:rsidRPr="007E14C8">
              <w:rPr>
                <w:b w:val="0"/>
              </w:rPr>
              <w:t>.</w:t>
            </w:r>
          </w:p>
          <w:p w14:paraId="40ED4265" w14:textId="719BAFA4" w:rsidR="007E14C8" w:rsidRPr="007E14C8" w:rsidRDefault="007E14C8" w:rsidP="007E14C8">
            <w:pPr>
              <w:autoSpaceDE/>
              <w:adjustRightInd/>
              <w:spacing w:after="260" w:line="260" w:lineRule="atLeast"/>
              <w:jc w:val="center"/>
              <w:rPr>
                <w:rFonts w:cstheme="minorHAnsi"/>
              </w:rPr>
            </w:pPr>
            <w:r w:rsidRPr="007E14C8">
              <w:rPr>
                <w:b w:val="0"/>
              </w:rPr>
              <w:t>Vi tar också gärna emot synpunkter och förbättringsförslag på checklistan.</w:t>
            </w:r>
          </w:p>
        </w:tc>
      </w:tr>
    </w:tbl>
    <w:p w14:paraId="362C3177" w14:textId="77777777" w:rsidR="007E14C8" w:rsidRDefault="007E14C8" w:rsidP="007E14C8">
      <w:pPr>
        <w:pStyle w:val="Liststycke"/>
        <w:autoSpaceDE/>
        <w:adjustRightInd/>
        <w:spacing w:after="260" w:line="260" w:lineRule="atLeast"/>
        <w:ind w:left="360"/>
        <w:rPr>
          <w:b/>
          <w:bCs/>
        </w:rPr>
      </w:pPr>
    </w:p>
    <w:p w14:paraId="1792969A" w14:textId="3BC95770" w:rsidR="007E14C8" w:rsidRDefault="007E14C8" w:rsidP="007E14C8">
      <w:pPr>
        <w:pStyle w:val="Liststycke"/>
        <w:autoSpaceDE/>
        <w:adjustRightInd/>
        <w:spacing w:after="260" w:line="260" w:lineRule="atLeast"/>
        <w:ind w:left="360"/>
        <w:rPr>
          <w:b/>
          <w:bCs/>
        </w:rPr>
      </w:pPr>
      <w:r>
        <w:rPr>
          <w:b/>
          <w:bCs/>
        </w:rPr>
        <w:t>Tack</w:t>
      </w:r>
      <w:r w:rsidRPr="002D0B86">
        <w:rPr>
          <w:b/>
          <w:bCs/>
        </w:rPr>
        <w:t xml:space="preserve"> för att du bidrar till att stärka Sveriges säkerhet och göra Umeå universitet till en tryggare och säkrare arbetsplats. </w:t>
      </w:r>
    </w:p>
    <w:p w14:paraId="6DA8583A" w14:textId="4BF24CFB" w:rsidR="007E14C8" w:rsidRDefault="007E14C8" w:rsidP="007E14C8">
      <w:pPr>
        <w:pStyle w:val="Liststycke"/>
        <w:autoSpaceDE/>
        <w:adjustRightInd/>
        <w:spacing w:after="260" w:line="260" w:lineRule="atLeast"/>
        <w:ind w:left="360"/>
        <w:rPr>
          <w:b/>
          <w:bCs/>
        </w:rPr>
      </w:pPr>
    </w:p>
    <w:sectPr w:rsidR="007E14C8" w:rsidSect="00E504A0">
      <w:headerReference w:type="default" r:id="rId19"/>
      <w:footerReference w:type="default" r:id="rId20"/>
      <w:headerReference w:type="first" r:id="rId21"/>
      <w:footerReference w:type="first" r:id="rId22"/>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312F" w14:textId="77777777" w:rsidR="00811928" w:rsidRDefault="00811928" w:rsidP="00190C50">
      <w:pPr>
        <w:spacing w:line="240" w:lineRule="auto"/>
      </w:pPr>
      <w:r>
        <w:separator/>
      </w:r>
    </w:p>
  </w:endnote>
  <w:endnote w:type="continuationSeparator" w:id="0">
    <w:p w14:paraId="41DA0729" w14:textId="77777777" w:rsidR="00811928" w:rsidRDefault="00811928"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6"/>
      <w:gridCol w:w="6810"/>
      <w:gridCol w:w="1737"/>
    </w:tblGrid>
    <w:tr w:rsidR="006D7F85" w14:paraId="79FA4893" w14:textId="77777777" w:rsidTr="002A018C">
      <w:trPr>
        <w:trHeight w:val="426"/>
        <w:tblHeader/>
      </w:trPr>
      <w:tc>
        <w:tcPr>
          <w:tcW w:w="1752" w:type="dxa"/>
          <w:vAlign w:val="bottom"/>
        </w:tcPr>
        <w:p w14:paraId="626546F5" w14:textId="77777777" w:rsidR="006D7F85" w:rsidRDefault="006D7F85" w:rsidP="006D7F85">
          <w:pPr>
            <w:pStyle w:val="Sidhuvud"/>
          </w:pPr>
        </w:p>
      </w:tc>
      <w:tc>
        <w:tcPr>
          <w:tcW w:w="6854" w:type="dxa"/>
          <w:vAlign w:val="bottom"/>
        </w:tcPr>
        <w:p w14:paraId="62601FA9" w14:textId="240BCD4F" w:rsidR="006D7F85" w:rsidRDefault="00464533" w:rsidP="006D7F85">
          <w:pPr>
            <w:pStyle w:val="Sidhuvud"/>
            <w:spacing w:before="40"/>
            <w:jc w:val="center"/>
          </w:pPr>
          <w:r>
            <w:t>Lokalförsörjningsenheten</w:t>
          </w:r>
          <w:r w:rsidR="006D7F85">
            <w:t> 901 87 Umeå www.umu.se</w:t>
          </w:r>
        </w:p>
      </w:tc>
      <w:tc>
        <w:tcPr>
          <w:tcW w:w="1752" w:type="dxa"/>
          <w:vAlign w:val="bottom"/>
        </w:tcPr>
        <w:p w14:paraId="1CAB7D80" w14:textId="77777777" w:rsidR="006D7F85" w:rsidRDefault="006D7F85" w:rsidP="006D7F85">
          <w:pPr>
            <w:pStyle w:val="Sidhuvud"/>
            <w:jc w:val="right"/>
          </w:pPr>
          <w:r>
            <w:t xml:space="preserve"> </w:t>
          </w:r>
        </w:p>
      </w:tc>
    </w:tr>
  </w:tbl>
  <w:p w14:paraId="11BF2EA2"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F83D" w14:textId="77777777" w:rsidR="00546880" w:rsidRDefault="00546880" w:rsidP="00801F09">
    <w:pPr>
      <w:pStyle w:val="Tomtstycke"/>
    </w:pPr>
  </w:p>
  <w:p w14:paraId="550B0298" w14:textId="77777777" w:rsidR="00904ECD" w:rsidRDefault="00904ECD" w:rsidP="00E504A0"/>
  <w:p w14:paraId="226F682C"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010A" w14:textId="77777777" w:rsidR="00811928" w:rsidRDefault="00811928" w:rsidP="00190C50">
      <w:pPr>
        <w:spacing w:line="240" w:lineRule="auto"/>
      </w:pPr>
      <w:r>
        <w:separator/>
      </w:r>
    </w:p>
  </w:footnote>
  <w:footnote w:type="continuationSeparator" w:id="0">
    <w:p w14:paraId="70C814C9" w14:textId="77777777" w:rsidR="00811928" w:rsidRDefault="00811928" w:rsidP="00190C50">
      <w:pPr>
        <w:spacing w:line="240" w:lineRule="auto"/>
      </w:pPr>
      <w:r>
        <w:continuationSeparator/>
      </w:r>
    </w:p>
  </w:footnote>
  <w:footnote w:id="1">
    <w:p w14:paraId="103A9AA1" w14:textId="059B04FF" w:rsidR="00B05FE5" w:rsidRDefault="00B05FE5">
      <w:pPr>
        <w:pStyle w:val="Fotnotstext"/>
      </w:pPr>
      <w:r w:rsidRPr="00B05FE5">
        <w:rPr>
          <w:rStyle w:val="Fotnotsreferens"/>
          <w:sz w:val="18"/>
          <w:szCs w:val="28"/>
        </w:rPr>
        <w:footnoteRef/>
      </w:r>
      <w:r w:rsidRPr="00B05FE5">
        <w:rPr>
          <w:sz w:val="18"/>
          <w:szCs w:val="28"/>
        </w:rPr>
        <w:t xml:space="preserve"> </w:t>
      </w:r>
      <w:hyperlink r:id="rId1" w:history="1">
        <w:r w:rsidRPr="00B05FE5">
          <w:rPr>
            <w:rStyle w:val="Hyperlnk"/>
            <w:sz w:val="18"/>
            <w:szCs w:val="28"/>
          </w:rPr>
          <w:t>https://isp.se/pda/regelverk/</w:t>
        </w:r>
      </w:hyperlink>
      <w:r>
        <w:t xml:space="preserve"> </w:t>
      </w:r>
    </w:p>
    <w:p w14:paraId="4D085BAB" w14:textId="77777777" w:rsidR="00B05FE5" w:rsidRDefault="00B05FE5">
      <w:pPr>
        <w:pStyle w:val="Fotnotstext"/>
      </w:pPr>
    </w:p>
  </w:footnote>
  <w:footnote w:id="2">
    <w:p w14:paraId="549C4E43" w14:textId="71952D2A" w:rsidR="00FB6F52" w:rsidRDefault="00FB6F52" w:rsidP="00FB6F52">
      <w:pPr>
        <w:pStyle w:val="Fotnotstext"/>
        <w:rPr>
          <w:rFonts w:cs="Times New Roman"/>
          <w:sz w:val="18"/>
          <w:szCs w:val="18"/>
        </w:rPr>
      </w:pPr>
      <w:r>
        <w:rPr>
          <w:rStyle w:val="Fotnotsreferens"/>
          <w:sz w:val="18"/>
          <w:szCs w:val="18"/>
        </w:rPr>
        <w:footnoteRef/>
      </w:r>
      <w:r>
        <w:rPr>
          <w:sz w:val="18"/>
          <w:szCs w:val="18"/>
        </w:rPr>
        <w:t xml:space="preserve"> Med tekniskt bistånd avses enligt PDA-förordningen allt tekniskt stöd kopplat till reparationer, utveckling, tillverkning, montering, provning, underhåll eller annan teknisk service. Biståndet kan ges genom exempelvis anvisningar, rådgivning, utbildning, förmedling av praktisk kunskap, färdigheter eller konsulttjänster, inklusive via elektroniska medel som telefon eller andra muntliga former av bistånd. Läs mer om tekniskt bistånd (till exempel tillämpning) här: </w:t>
      </w:r>
      <w:hyperlink r:id="rId2" w:history="1">
        <w:r>
          <w:rPr>
            <w:rStyle w:val="Hyperlnk"/>
            <w:sz w:val="18"/>
            <w:szCs w:val="18"/>
          </w:rPr>
          <w:t>https://isp.se/pda/kontroll-av-ej-listad-pda/tekniskt-bistand/</w:t>
        </w:r>
      </w:hyperlink>
    </w:p>
    <w:p w14:paraId="0B7330E4" w14:textId="77777777" w:rsidR="00FB6F52" w:rsidRDefault="00FB6F52" w:rsidP="00FB6F52">
      <w:pPr>
        <w:pStyle w:val="Fotnotstext"/>
        <w:rPr>
          <w:sz w:val="18"/>
          <w:szCs w:val="18"/>
        </w:rPr>
      </w:pPr>
    </w:p>
  </w:footnote>
  <w:footnote w:id="3">
    <w:p w14:paraId="4DC322D3" w14:textId="1CF02DE7" w:rsidR="00DF34B3" w:rsidRPr="00DF34B3" w:rsidRDefault="00DF34B3">
      <w:pPr>
        <w:pStyle w:val="Fotnotstext"/>
        <w:rPr>
          <w:sz w:val="18"/>
          <w:szCs w:val="18"/>
        </w:rPr>
      </w:pPr>
      <w:r w:rsidRPr="00DF34B3">
        <w:rPr>
          <w:rStyle w:val="Fotnotsreferens"/>
          <w:sz w:val="18"/>
          <w:szCs w:val="18"/>
        </w:rPr>
        <w:footnoteRef/>
      </w:r>
      <w:r w:rsidRPr="00DF34B3">
        <w:rPr>
          <w:sz w:val="18"/>
          <w:szCs w:val="18"/>
        </w:rPr>
        <w:t xml:space="preserve"> Produkter med exportrestriktioner, såväl fysiska produkter som information, ska skyddas med lämpliga, effektiva och proportionerliga säkerhetsåtgärder för att förhindra otillåten tillgång eller användning.</w:t>
      </w:r>
    </w:p>
  </w:footnote>
  <w:footnote w:id="4">
    <w:p w14:paraId="48649D1A" w14:textId="77777777" w:rsidR="007E14C8" w:rsidRDefault="007E14C8" w:rsidP="007E14C8">
      <w:pPr>
        <w:pStyle w:val="Fotnotstext"/>
      </w:pPr>
      <w:r w:rsidRPr="00D803CD">
        <w:rPr>
          <w:rStyle w:val="Fotnotsreferens"/>
          <w:sz w:val="18"/>
          <w:szCs w:val="28"/>
        </w:rPr>
        <w:footnoteRef/>
      </w:r>
      <w:r w:rsidRPr="00D803CD">
        <w:rPr>
          <w:sz w:val="18"/>
          <w:szCs w:val="28"/>
        </w:rPr>
        <w:t xml:space="preserve"> USA har under vissa omständigheter krav att vidareexport av amerikanska produkter ej får ske utan licens av myndigheter i USA. Det är </w:t>
      </w:r>
      <w:proofErr w:type="gramStart"/>
      <w:r w:rsidRPr="00D803CD">
        <w:rPr>
          <w:sz w:val="18"/>
          <w:szCs w:val="28"/>
        </w:rPr>
        <w:t>t.ex.</w:t>
      </w:r>
      <w:proofErr w:type="gramEnd"/>
      <w:r w:rsidRPr="00D803CD">
        <w:rPr>
          <w:sz w:val="18"/>
          <w:szCs w:val="28"/>
        </w:rPr>
        <w:t xml:space="preserve"> inte ovanligt att det finns restriktioner för vidareexport av amerikansk mjukvara.</w:t>
      </w:r>
    </w:p>
  </w:footnote>
  <w:footnote w:id="5">
    <w:p w14:paraId="012ACA04" w14:textId="75C88ED5" w:rsidR="007F77CD" w:rsidRDefault="007F77CD">
      <w:pPr>
        <w:pStyle w:val="Fotnotstext"/>
        <w:rPr>
          <w:sz w:val="18"/>
          <w:szCs w:val="18"/>
        </w:rPr>
      </w:pPr>
      <w:r w:rsidRPr="009864D9">
        <w:rPr>
          <w:rStyle w:val="Fotnotsreferens"/>
          <w:sz w:val="18"/>
          <w:szCs w:val="18"/>
        </w:rPr>
        <w:footnoteRef/>
      </w:r>
      <w:r w:rsidRPr="009864D9">
        <w:rPr>
          <w:sz w:val="18"/>
          <w:szCs w:val="18"/>
        </w:rPr>
        <w:t xml:space="preserve"> Produkter med exportrestriktioner, såväl fysiska produkter som information, ska skyddas med lämpliga, effektiva och proportionerliga säkerhetsåtgärder för att förhindra otillåten tillgång eller användning.</w:t>
      </w:r>
    </w:p>
    <w:p w14:paraId="2A0AF653" w14:textId="77777777" w:rsidR="009864D9" w:rsidRPr="009864D9" w:rsidRDefault="009864D9">
      <w:pPr>
        <w:pStyle w:val="Fotnots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EE21"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8"/>
      <w:gridCol w:w="3434"/>
      <w:gridCol w:w="3421"/>
    </w:tblGrid>
    <w:tr w:rsidR="00904ECD" w14:paraId="37FA2D7E" w14:textId="77777777" w:rsidTr="002A018C">
      <w:trPr>
        <w:trHeight w:val="426"/>
        <w:tblHeader/>
      </w:trPr>
      <w:tc>
        <w:tcPr>
          <w:tcW w:w="3437" w:type="dxa"/>
        </w:tcPr>
        <w:p w14:paraId="0A449719" w14:textId="698FB493" w:rsidR="00CF3101" w:rsidRDefault="005602CE" w:rsidP="005E3B04">
          <w:pPr>
            <w:pStyle w:val="Sidhuvud"/>
          </w:pPr>
          <w:r w:rsidRPr="005602CE">
            <w:t>Checklista</w:t>
          </w:r>
          <w:r w:rsidR="00B5261F">
            <w:t xml:space="preserve"> - PDA</w:t>
          </w:r>
        </w:p>
        <w:p w14:paraId="080B398F" w14:textId="131816A8" w:rsidR="00377091" w:rsidRDefault="002F0258" w:rsidP="005E3B04">
          <w:pPr>
            <w:pStyle w:val="Sidhuvud"/>
          </w:pPr>
          <w:r>
            <w:t>Säkerhetsfunktionen, Lokalförsörjningsenheten</w:t>
          </w:r>
        </w:p>
        <w:p w14:paraId="7C69300B" w14:textId="16C275DF" w:rsidR="00377091" w:rsidRDefault="00000000" w:rsidP="00D235B7">
          <w:pPr>
            <w:pStyle w:val="Sidhuvud"/>
          </w:pPr>
          <w:hyperlink r:id="rId1" w:history="1">
            <w:r w:rsidR="00D235B7" w:rsidRPr="00F635B4">
              <w:rPr>
                <w:rStyle w:val="Hyperlnk"/>
              </w:rPr>
              <w:t>sakerhet@umu.se</w:t>
            </w:r>
          </w:hyperlink>
          <w:r w:rsidR="00D235B7">
            <w:t xml:space="preserve">  </w:t>
          </w:r>
        </w:p>
      </w:tc>
      <w:tc>
        <w:tcPr>
          <w:tcW w:w="3438" w:type="dxa"/>
        </w:tcPr>
        <w:p w14:paraId="6A65087C" w14:textId="77777777" w:rsidR="00904ECD" w:rsidRDefault="00904ECD" w:rsidP="00904ECD">
          <w:pPr>
            <w:pStyle w:val="Sidhuvud"/>
            <w:spacing w:before="40" w:after="20"/>
            <w:jc w:val="center"/>
          </w:pPr>
          <w:r>
            <w:drawing>
              <wp:inline distT="0" distB="0" distL="0" distR="0" wp14:anchorId="04058E62" wp14:editId="6433E884">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41036BDE" w14:textId="687E902E" w:rsidR="00904ECD" w:rsidRDefault="007C6522" w:rsidP="00904ECD">
          <w:pPr>
            <w:pStyle w:val="Sidhuvud"/>
            <w:jc w:val="right"/>
          </w:pPr>
          <w:r>
            <w:t>2023-11-08</w:t>
          </w:r>
        </w:p>
        <w:p w14:paraId="3B4DEFED"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fldSimple w:instr="NUMPAGES  \* Arabic  \* MERGEFORMAT">
            <w:r w:rsidR="00A31A9D">
              <w:t>1</w:t>
            </w:r>
          </w:fldSimple>
          <w:r>
            <w:t xml:space="preserve">) </w:t>
          </w:r>
        </w:p>
      </w:tc>
    </w:tr>
  </w:tbl>
  <w:p w14:paraId="13AFFED0"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BBBC" w14:textId="77777777" w:rsidR="00427F56" w:rsidRDefault="00427F56" w:rsidP="00801F09">
    <w:pPr>
      <w:pStyle w:val="Tomtstycke"/>
    </w:pPr>
  </w:p>
  <w:p w14:paraId="3E8802EC"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99CB8C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1A7072"/>
    <w:multiLevelType w:val="hybridMultilevel"/>
    <w:tmpl w:val="007E4E28"/>
    <w:lvl w:ilvl="0" w:tplc="041D0001">
      <w:start w:val="1"/>
      <w:numFmt w:val="bullet"/>
      <w:lvlText w:val=""/>
      <w:lvlJc w:val="left"/>
      <w:pPr>
        <w:ind w:left="360" w:hanging="360"/>
      </w:pPr>
      <w:rPr>
        <w:rFonts w:ascii="Symbol" w:hAnsi="Symbol" w:hint="default"/>
        <w:color w:val="000000"/>
        <w:u w:val="no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5C2BA5"/>
    <w:multiLevelType w:val="hybridMultilevel"/>
    <w:tmpl w:val="A48AB3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690ECA"/>
    <w:multiLevelType w:val="hybridMultilevel"/>
    <w:tmpl w:val="37F4DD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AE67DB"/>
    <w:multiLevelType w:val="hybridMultilevel"/>
    <w:tmpl w:val="0B88C9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7" w15:restartNumberingAfterBreak="0">
    <w:nsid w:val="1D655459"/>
    <w:multiLevelType w:val="hybridMultilevel"/>
    <w:tmpl w:val="10C6EC28"/>
    <w:lvl w:ilvl="0" w:tplc="F6DE648E">
      <w:start w:val="2023"/>
      <w:numFmt w:val="bullet"/>
      <w:lvlText w:val="-"/>
      <w:lvlJc w:val="left"/>
      <w:pPr>
        <w:ind w:left="720" w:hanging="360"/>
      </w:pPr>
      <w:rPr>
        <w:rFonts w:ascii="Georgia" w:eastAsiaTheme="minorEastAsia" w:hAnsi="Georgia" w:cstheme="minorHAnsi" w:hint="default"/>
        <w:color w:val="00000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0" w15:restartNumberingAfterBreak="0">
    <w:nsid w:val="38DC21BD"/>
    <w:multiLevelType w:val="hybridMultilevel"/>
    <w:tmpl w:val="1B6ED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5078A4"/>
    <w:multiLevelType w:val="hybridMultilevel"/>
    <w:tmpl w:val="D048F0AC"/>
    <w:lvl w:ilvl="0" w:tplc="041D0001">
      <w:start w:val="1"/>
      <w:numFmt w:val="bullet"/>
      <w:lvlText w:val=""/>
      <w:lvlJc w:val="left"/>
      <w:pPr>
        <w:ind w:left="720" w:hanging="360"/>
      </w:pPr>
      <w:rPr>
        <w:rFonts w:ascii="Symbol" w:hAnsi="Symbol" w:hint="default"/>
        <w:color w:val="00000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21D5DB1"/>
    <w:multiLevelType w:val="hybridMultilevel"/>
    <w:tmpl w:val="41FCB9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EB22DD"/>
    <w:multiLevelType w:val="hybridMultilevel"/>
    <w:tmpl w:val="A70850FE"/>
    <w:lvl w:ilvl="0" w:tplc="7D324C38">
      <w:start w:val="23"/>
      <w:numFmt w:val="bullet"/>
      <w:lvlText w:val="-"/>
      <w:lvlJc w:val="left"/>
      <w:pPr>
        <w:ind w:left="720" w:hanging="360"/>
      </w:pPr>
      <w:rPr>
        <w:rFonts w:ascii="Georgia" w:eastAsiaTheme="minorEastAsia"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FA792B"/>
    <w:multiLevelType w:val="hybridMultilevel"/>
    <w:tmpl w:val="8AB611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E843B71"/>
    <w:multiLevelType w:val="hybridMultilevel"/>
    <w:tmpl w:val="32C2C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680020D"/>
    <w:multiLevelType w:val="hybridMultilevel"/>
    <w:tmpl w:val="A00091E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69D30D9A"/>
    <w:multiLevelType w:val="hybridMultilevel"/>
    <w:tmpl w:val="D850018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F184CC4"/>
    <w:multiLevelType w:val="multilevel"/>
    <w:tmpl w:val="5E28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9672A"/>
    <w:multiLevelType w:val="hybridMultilevel"/>
    <w:tmpl w:val="16122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8355775">
    <w:abstractNumId w:val="6"/>
  </w:num>
  <w:num w:numId="2" w16cid:durableId="777408206">
    <w:abstractNumId w:val="9"/>
  </w:num>
  <w:num w:numId="3" w16cid:durableId="944313745">
    <w:abstractNumId w:val="8"/>
  </w:num>
  <w:num w:numId="4" w16cid:durableId="1942254040">
    <w:abstractNumId w:val="0"/>
  </w:num>
  <w:num w:numId="5" w16cid:durableId="1833714838">
    <w:abstractNumId w:val="1"/>
  </w:num>
  <w:num w:numId="6" w16cid:durableId="1753967397">
    <w:abstractNumId w:val="12"/>
  </w:num>
  <w:num w:numId="7" w16cid:durableId="2035960013">
    <w:abstractNumId w:val="20"/>
  </w:num>
  <w:num w:numId="8" w16cid:durableId="1340080879">
    <w:abstractNumId w:val="5"/>
  </w:num>
  <w:num w:numId="9" w16cid:durableId="28651189">
    <w:abstractNumId w:val="17"/>
  </w:num>
  <w:num w:numId="10" w16cid:durableId="993796707">
    <w:abstractNumId w:val="3"/>
  </w:num>
  <w:num w:numId="11" w16cid:durableId="1041706982">
    <w:abstractNumId w:val="19"/>
  </w:num>
  <w:num w:numId="12" w16cid:durableId="103155771">
    <w:abstractNumId w:val="7"/>
  </w:num>
  <w:num w:numId="13" w16cid:durableId="1404837023">
    <w:abstractNumId w:val="3"/>
  </w:num>
  <w:num w:numId="14" w16cid:durableId="1203399915">
    <w:abstractNumId w:val="11"/>
  </w:num>
  <w:num w:numId="15" w16cid:durableId="1216969089">
    <w:abstractNumId w:val="4"/>
  </w:num>
  <w:num w:numId="16" w16cid:durableId="1717393822">
    <w:abstractNumId w:val="13"/>
  </w:num>
  <w:num w:numId="17" w16cid:durableId="1319383286">
    <w:abstractNumId w:val="0"/>
  </w:num>
  <w:num w:numId="18" w16cid:durableId="1497650626">
    <w:abstractNumId w:val="10"/>
  </w:num>
  <w:num w:numId="19" w16cid:durableId="67850284">
    <w:abstractNumId w:val="16"/>
  </w:num>
  <w:num w:numId="20" w16cid:durableId="154689103">
    <w:abstractNumId w:val="14"/>
  </w:num>
  <w:num w:numId="21" w16cid:durableId="707412734">
    <w:abstractNumId w:val="15"/>
  </w:num>
  <w:num w:numId="22" w16cid:durableId="616300863">
    <w:abstractNumId w:val="2"/>
  </w:num>
  <w:num w:numId="23" w16cid:durableId="133460357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87"/>
    <w:rsid w:val="00017C02"/>
    <w:rsid w:val="00021A64"/>
    <w:rsid w:val="00022CEE"/>
    <w:rsid w:val="0002598E"/>
    <w:rsid w:val="000365B4"/>
    <w:rsid w:val="00040301"/>
    <w:rsid w:val="000431CF"/>
    <w:rsid w:val="000438CB"/>
    <w:rsid w:val="00052EB6"/>
    <w:rsid w:val="000549A8"/>
    <w:rsid w:val="00055503"/>
    <w:rsid w:val="00067B6C"/>
    <w:rsid w:val="00074F1D"/>
    <w:rsid w:val="00080334"/>
    <w:rsid w:val="00086540"/>
    <w:rsid w:val="00091A81"/>
    <w:rsid w:val="00091AD5"/>
    <w:rsid w:val="000972BF"/>
    <w:rsid w:val="000A12D4"/>
    <w:rsid w:val="000A48EB"/>
    <w:rsid w:val="000A6E09"/>
    <w:rsid w:val="000B3769"/>
    <w:rsid w:val="000B5233"/>
    <w:rsid w:val="000C1302"/>
    <w:rsid w:val="000C4CD7"/>
    <w:rsid w:val="000C4CDC"/>
    <w:rsid w:val="000E077C"/>
    <w:rsid w:val="000E14EA"/>
    <w:rsid w:val="000E49A7"/>
    <w:rsid w:val="000E7725"/>
    <w:rsid w:val="000F2DC6"/>
    <w:rsid w:val="00100AD3"/>
    <w:rsid w:val="00101AC1"/>
    <w:rsid w:val="00103156"/>
    <w:rsid w:val="001076F1"/>
    <w:rsid w:val="0011205B"/>
    <w:rsid w:val="00112353"/>
    <w:rsid w:val="00113C78"/>
    <w:rsid w:val="00120BBE"/>
    <w:rsid w:val="00121776"/>
    <w:rsid w:val="00123F5D"/>
    <w:rsid w:val="001306A0"/>
    <w:rsid w:val="00145432"/>
    <w:rsid w:val="00150C34"/>
    <w:rsid w:val="00154F63"/>
    <w:rsid w:val="00167F04"/>
    <w:rsid w:val="00174358"/>
    <w:rsid w:val="00183A1A"/>
    <w:rsid w:val="00186F1C"/>
    <w:rsid w:val="00190C50"/>
    <w:rsid w:val="00192248"/>
    <w:rsid w:val="00192414"/>
    <w:rsid w:val="001A63A5"/>
    <w:rsid w:val="001B2AF7"/>
    <w:rsid w:val="001B3E89"/>
    <w:rsid w:val="001C17D6"/>
    <w:rsid w:val="001D79C6"/>
    <w:rsid w:val="001E1273"/>
    <w:rsid w:val="001E1DEB"/>
    <w:rsid w:val="001E3E91"/>
    <w:rsid w:val="001E401F"/>
    <w:rsid w:val="001F2D26"/>
    <w:rsid w:val="00200684"/>
    <w:rsid w:val="00200703"/>
    <w:rsid w:val="00202E08"/>
    <w:rsid w:val="0020441B"/>
    <w:rsid w:val="00210283"/>
    <w:rsid w:val="002148F6"/>
    <w:rsid w:val="002231C8"/>
    <w:rsid w:val="00225512"/>
    <w:rsid w:val="00230D94"/>
    <w:rsid w:val="00231104"/>
    <w:rsid w:val="00232749"/>
    <w:rsid w:val="00234EA6"/>
    <w:rsid w:val="002357B8"/>
    <w:rsid w:val="00237716"/>
    <w:rsid w:val="00241369"/>
    <w:rsid w:val="002418CB"/>
    <w:rsid w:val="00243A8C"/>
    <w:rsid w:val="00246977"/>
    <w:rsid w:val="002519DB"/>
    <w:rsid w:val="00251E6A"/>
    <w:rsid w:val="00253AFF"/>
    <w:rsid w:val="00254F18"/>
    <w:rsid w:val="0026099A"/>
    <w:rsid w:val="0026143C"/>
    <w:rsid w:val="002621E4"/>
    <w:rsid w:val="0026750A"/>
    <w:rsid w:val="002710E6"/>
    <w:rsid w:val="00272E53"/>
    <w:rsid w:val="00273F8B"/>
    <w:rsid w:val="002743E9"/>
    <w:rsid w:val="0027597B"/>
    <w:rsid w:val="0028246C"/>
    <w:rsid w:val="00283B10"/>
    <w:rsid w:val="00283F0C"/>
    <w:rsid w:val="002861FA"/>
    <w:rsid w:val="00286F33"/>
    <w:rsid w:val="0029197A"/>
    <w:rsid w:val="002919E1"/>
    <w:rsid w:val="002936D0"/>
    <w:rsid w:val="00293706"/>
    <w:rsid w:val="00293DD7"/>
    <w:rsid w:val="00297A17"/>
    <w:rsid w:val="002A00B2"/>
    <w:rsid w:val="002A018C"/>
    <w:rsid w:val="002A29BB"/>
    <w:rsid w:val="002B06BD"/>
    <w:rsid w:val="002C3A8A"/>
    <w:rsid w:val="002C3E1B"/>
    <w:rsid w:val="002C65AB"/>
    <w:rsid w:val="002D0B86"/>
    <w:rsid w:val="002D19F0"/>
    <w:rsid w:val="002D22E5"/>
    <w:rsid w:val="002D5CE0"/>
    <w:rsid w:val="002E74A2"/>
    <w:rsid w:val="002F0258"/>
    <w:rsid w:val="002F104F"/>
    <w:rsid w:val="002F3861"/>
    <w:rsid w:val="00300F86"/>
    <w:rsid w:val="00311E86"/>
    <w:rsid w:val="00311F1D"/>
    <w:rsid w:val="0031302F"/>
    <w:rsid w:val="00313C1A"/>
    <w:rsid w:val="00314ACC"/>
    <w:rsid w:val="003165B3"/>
    <w:rsid w:val="00320BB4"/>
    <w:rsid w:val="00326F3D"/>
    <w:rsid w:val="00331BBA"/>
    <w:rsid w:val="003358C6"/>
    <w:rsid w:val="00342672"/>
    <w:rsid w:val="00343CC4"/>
    <w:rsid w:val="0035470D"/>
    <w:rsid w:val="00355F45"/>
    <w:rsid w:val="00360D30"/>
    <w:rsid w:val="0036312F"/>
    <w:rsid w:val="003721C3"/>
    <w:rsid w:val="00372AC2"/>
    <w:rsid w:val="0037423C"/>
    <w:rsid w:val="0037424A"/>
    <w:rsid w:val="00377091"/>
    <w:rsid w:val="00382A73"/>
    <w:rsid w:val="003857AB"/>
    <w:rsid w:val="00386A19"/>
    <w:rsid w:val="00386EA2"/>
    <w:rsid w:val="00397CDB"/>
    <w:rsid w:val="003A22F0"/>
    <w:rsid w:val="003A4F82"/>
    <w:rsid w:val="003A520D"/>
    <w:rsid w:val="003A53BF"/>
    <w:rsid w:val="003A601F"/>
    <w:rsid w:val="003A6044"/>
    <w:rsid w:val="003B2180"/>
    <w:rsid w:val="003B5A7F"/>
    <w:rsid w:val="003B664F"/>
    <w:rsid w:val="003C4F7F"/>
    <w:rsid w:val="003D2007"/>
    <w:rsid w:val="003D372E"/>
    <w:rsid w:val="003D4F90"/>
    <w:rsid w:val="003E3385"/>
    <w:rsid w:val="003E56F4"/>
    <w:rsid w:val="003E5F14"/>
    <w:rsid w:val="003F6440"/>
    <w:rsid w:val="003F69D1"/>
    <w:rsid w:val="00401038"/>
    <w:rsid w:val="00405404"/>
    <w:rsid w:val="00411542"/>
    <w:rsid w:val="00411818"/>
    <w:rsid w:val="00414702"/>
    <w:rsid w:val="00415FF6"/>
    <w:rsid w:val="00420792"/>
    <w:rsid w:val="00422226"/>
    <w:rsid w:val="0042712B"/>
    <w:rsid w:val="00427F56"/>
    <w:rsid w:val="00434A69"/>
    <w:rsid w:val="00450598"/>
    <w:rsid w:val="00450EA2"/>
    <w:rsid w:val="004555D3"/>
    <w:rsid w:val="00456337"/>
    <w:rsid w:val="00464533"/>
    <w:rsid w:val="0047084C"/>
    <w:rsid w:val="0047560D"/>
    <w:rsid w:val="00475882"/>
    <w:rsid w:val="004837B1"/>
    <w:rsid w:val="00484AC1"/>
    <w:rsid w:val="00490FA3"/>
    <w:rsid w:val="00492C5E"/>
    <w:rsid w:val="004A09E8"/>
    <w:rsid w:val="004A4CF0"/>
    <w:rsid w:val="004B196E"/>
    <w:rsid w:val="004B7917"/>
    <w:rsid w:val="004C1357"/>
    <w:rsid w:val="004C15F3"/>
    <w:rsid w:val="004C4C0C"/>
    <w:rsid w:val="004C4F81"/>
    <w:rsid w:val="004D05BA"/>
    <w:rsid w:val="004D2A0E"/>
    <w:rsid w:val="004E213E"/>
    <w:rsid w:val="004E2266"/>
    <w:rsid w:val="004E5000"/>
    <w:rsid w:val="004F3F95"/>
    <w:rsid w:val="005052C5"/>
    <w:rsid w:val="00505E35"/>
    <w:rsid w:val="0051516B"/>
    <w:rsid w:val="005158B7"/>
    <w:rsid w:val="00515F0E"/>
    <w:rsid w:val="00517750"/>
    <w:rsid w:val="00524B2C"/>
    <w:rsid w:val="005343AF"/>
    <w:rsid w:val="0053440D"/>
    <w:rsid w:val="005360AE"/>
    <w:rsid w:val="00541C03"/>
    <w:rsid w:val="00543057"/>
    <w:rsid w:val="00544F5E"/>
    <w:rsid w:val="00546880"/>
    <w:rsid w:val="0055052C"/>
    <w:rsid w:val="00551A46"/>
    <w:rsid w:val="00553C3A"/>
    <w:rsid w:val="005602CE"/>
    <w:rsid w:val="005606CF"/>
    <w:rsid w:val="00560E44"/>
    <w:rsid w:val="0056435D"/>
    <w:rsid w:val="00566979"/>
    <w:rsid w:val="0057347C"/>
    <w:rsid w:val="00574BFC"/>
    <w:rsid w:val="005814ED"/>
    <w:rsid w:val="00582D90"/>
    <w:rsid w:val="00594224"/>
    <w:rsid w:val="005967CD"/>
    <w:rsid w:val="005A26A9"/>
    <w:rsid w:val="005A7F3D"/>
    <w:rsid w:val="005C2938"/>
    <w:rsid w:val="005C540D"/>
    <w:rsid w:val="005D01A2"/>
    <w:rsid w:val="005D54C4"/>
    <w:rsid w:val="005D76D8"/>
    <w:rsid w:val="005E30B9"/>
    <w:rsid w:val="005E32ED"/>
    <w:rsid w:val="005E3B04"/>
    <w:rsid w:val="005F152C"/>
    <w:rsid w:val="005F5AA7"/>
    <w:rsid w:val="005F7BB0"/>
    <w:rsid w:val="0060265A"/>
    <w:rsid w:val="0061354F"/>
    <w:rsid w:val="0062612E"/>
    <w:rsid w:val="00627A16"/>
    <w:rsid w:val="006315D7"/>
    <w:rsid w:val="006337BF"/>
    <w:rsid w:val="006339E7"/>
    <w:rsid w:val="006378A8"/>
    <w:rsid w:val="00637AD4"/>
    <w:rsid w:val="00646D06"/>
    <w:rsid w:val="0064791A"/>
    <w:rsid w:val="006631D4"/>
    <w:rsid w:val="006639AD"/>
    <w:rsid w:val="0067375F"/>
    <w:rsid w:val="00674B19"/>
    <w:rsid w:val="006808BD"/>
    <w:rsid w:val="00686E8A"/>
    <w:rsid w:val="00687796"/>
    <w:rsid w:val="00694CB2"/>
    <w:rsid w:val="006A7D01"/>
    <w:rsid w:val="006B1A8D"/>
    <w:rsid w:val="006B6C05"/>
    <w:rsid w:val="006C1354"/>
    <w:rsid w:val="006C2846"/>
    <w:rsid w:val="006D0912"/>
    <w:rsid w:val="006D2DA7"/>
    <w:rsid w:val="006D5350"/>
    <w:rsid w:val="006D7F85"/>
    <w:rsid w:val="006E7C14"/>
    <w:rsid w:val="006F0CA1"/>
    <w:rsid w:val="006F13A6"/>
    <w:rsid w:val="006F4BB4"/>
    <w:rsid w:val="006F52B8"/>
    <w:rsid w:val="006F5914"/>
    <w:rsid w:val="0070621E"/>
    <w:rsid w:val="007063D4"/>
    <w:rsid w:val="007069CD"/>
    <w:rsid w:val="00707887"/>
    <w:rsid w:val="0071268B"/>
    <w:rsid w:val="007175E0"/>
    <w:rsid w:val="00720CD6"/>
    <w:rsid w:val="00721F2A"/>
    <w:rsid w:val="00724054"/>
    <w:rsid w:val="0072498B"/>
    <w:rsid w:val="00725A8A"/>
    <w:rsid w:val="0073255F"/>
    <w:rsid w:val="00745119"/>
    <w:rsid w:val="00756388"/>
    <w:rsid w:val="007564F0"/>
    <w:rsid w:val="00757EBB"/>
    <w:rsid w:val="00761284"/>
    <w:rsid w:val="007677B7"/>
    <w:rsid w:val="00781D87"/>
    <w:rsid w:val="0078405E"/>
    <w:rsid w:val="00791AAE"/>
    <w:rsid w:val="00792503"/>
    <w:rsid w:val="007A02AB"/>
    <w:rsid w:val="007B3DAB"/>
    <w:rsid w:val="007B4008"/>
    <w:rsid w:val="007B47F4"/>
    <w:rsid w:val="007B543B"/>
    <w:rsid w:val="007C0541"/>
    <w:rsid w:val="007C5FEF"/>
    <w:rsid w:val="007C6522"/>
    <w:rsid w:val="007D0600"/>
    <w:rsid w:val="007D1D42"/>
    <w:rsid w:val="007E14C8"/>
    <w:rsid w:val="007E20CF"/>
    <w:rsid w:val="007E66C2"/>
    <w:rsid w:val="007F6DAC"/>
    <w:rsid w:val="007F77CD"/>
    <w:rsid w:val="00801F09"/>
    <w:rsid w:val="0080309B"/>
    <w:rsid w:val="00803482"/>
    <w:rsid w:val="00804758"/>
    <w:rsid w:val="008048CF"/>
    <w:rsid w:val="00811928"/>
    <w:rsid w:val="008176B8"/>
    <w:rsid w:val="00830A70"/>
    <w:rsid w:val="00834FE5"/>
    <w:rsid w:val="008403FF"/>
    <w:rsid w:val="008411F6"/>
    <w:rsid w:val="00844F2B"/>
    <w:rsid w:val="008514AE"/>
    <w:rsid w:val="00853894"/>
    <w:rsid w:val="00867574"/>
    <w:rsid w:val="00876027"/>
    <w:rsid w:val="0087681B"/>
    <w:rsid w:val="00880C1E"/>
    <w:rsid w:val="00881782"/>
    <w:rsid w:val="00891619"/>
    <w:rsid w:val="00891837"/>
    <w:rsid w:val="00895F3C"/>
    <w:rsid w:val="008972D2"/>
    <w:rsid w:val="008A194D"/>
    <w:rsid w:val="008A48C7"/>
    <w:rsid w:val="008A5676"/>
    <w:rsid w:val="008A5EA3"/>
    <w:rsid w:val="008B55B8"/>
    <w:rsid w:val="008B7247"/>
    <w:rsid w:val="008C23B8"/>
    <w:rsid w:val="008C242A"/>
    <w:rsid w:val="008C7A17"/>
    <w:rsid w:val="008D48B5"/>
    <w:rsid w:val="008D7592"/>
    <w:rsid w:val="008E2D6E"/>
    <w:rsid w:val="008E5BB9"/>
    <w:rsid w:val="008F61A8"/>
    <w:rsid w:val="008F771E"/>
    <w:rsid w:val="008F7DFE"/>
    <w:rsid w:val="009004D2"/>
    <w:rsid w:val="00900BBA"/>
    <w:rsid w:val="00904ECD"/>
    <w:rsid w:val="00905A45"/>
    <w:rsid w:val="0090741F"/>
    <w:rsid w:val="009127D9"/>
    <w:rsid w:val="009134A3"/>
    <w:rsid w:val="00925129"/>
    <w:rsid w:val="00933091"/>
    <w:rsid w:val="00934569"/>
    <w:rsid w:val="009356B6"/>
    <w:rsid w:val="009511FC"/>
    <w:rsid w:val="00952CE0"/>
    <w:rsid w:val="00961561"/>
    <w:rsid w:val="00966CCC"/>
    <w:rsid w:val="00970322"/>
    <w:rsid w:val="009761AA"/>
    <w:rsid w:val="00981761"/>
    <w:rsid w:val="009858C3"/>
    <w:rsid w:val="009864D9"/>
    <w:rsid w:val="0099133D"/>
    <w:rsid w:val="009915D3"/>
    <w:rsid w:val="00993BD0"/>
    <w:rsid w:val="00995F69"/>
    <w:rsid w:val="009A16AC"/>
    <w:rsid w:val="009A615A"/>
    <w:rsid w:val="009C11DC"/>
    <w:rsid w:val="009C14B9"/>
    <w:rsid w:val="009C2054"/>
    <w:rsid w:val="009C251B"/>
    <w:rsid w:val="009C4AAB"/>
    <w:rsid w:val="009C77F0"/>
    <w:rsid w:val="009D7EF4"/>
    <w:rsid w:val="009E08BF"/>
    <w:rsid w:val="009E3549"/>
    <w:rsid w:val="009E4DE5"/>
    <w:rsid w:val="009E6779"/>
    <w:rsid w:val="009F1676"/>
    <w:rsid w:val="009F3E95"/>
    <w:rsid w:val="009F7905"/>
    <w:rsid w:val="00A01592"/>
    <w:rsid w:val="00A0215C"/>
    <w:rsid w:val="00A10A50"/>
    <w:rsid w:val="00A127A5"/>
    <w:rsid w:val="00A1345B"/>
    <w:rsid w:val="00A21001"/>
    <w:rsid w:val="00A22E8B"/>
    <w:rsid w:val="00A314D6"/>
    <w:rsid w:val="00A31A9D"/>
    <w:rsid w:val="00A37A46"/>
    <w:rsid w:val="00A421AA"/>
    <w:rsid w:val="00A45AA1"/>
    <w:rsid w:val="00A46220"/>
    <w:rsid w:val="00A4683C"/>
    <w:rsid w:val="00A513BE"/>
    <w:rsid w:val="00A53E0B"/>
    <w:rsid w:val="00A54EBF"/>
    <w:rsid w:val="00A55EA0"/>
    <w:rsid w:val="00A60CFF"/>
    <w:rsid w:val="00A739C5"/>
    <w:rsid w:val="00A81710"/>
    <w:rsid w:val="00A83D54"/>
    <w:rsid w:val="00A8790F"/>
    <w:rsid w:val="00A90451"/>
    <w:rsid w:val="00A90A61"/>
    <w:rsid w:val="00A94256"/>
    <w:rsid w:val="00A95D9B"/>
    <w:rsid w:val="00A96C0D"/>
    <w:rsid w:val="00AA1068"/>
    <w:rsid w:val="00AA1E4E"/>
    <w:rsid w:val="00AA2F37"/>
    <w:rsid w:val="00AA5BD3"/>
    <w:rsid w:val="00AB3BD2"/>
    <w:rsid w:val="00AC06A9"/>
    <w:rsid w:val="00AC2D6D"/>
    <w:rsid w:val="00AD268E"/>
    <w:rsid w:val="00AE2075"/>
    <w:rsid w:val="00AE2F72"/>
    <w:rsid w:val="00AE3F3C"/>
    <w:rsid w:val="00AE4EFF"/>
    <w:rsid w:val="00AE6E92"/>
    <w:rsid w:val="00AF10ED"/>
    <w:rsid w:val="00AF43CB"/>
    <w:rsid w:val="00AF537C"/>
    <w:rsid w:val="00AF5A3C"/>
    <w:rsid w:val="00B04377"/>
    <w:rsid w:val="00B05FE5"/>
    <w:rsid w:val="00B101C9"/>
    <w:rsid w:val="00B1220B"/>
    <w:rsid w:val="00B14EEF"/>
    <w:rsid w:val="00B34DC0"/>
    <w:rsid w:val="00B36617"/>
    <w:rsid w:val="00B41E11"/>
    <w:rsid w:val="00B4202B"/>
    <w:rsid w:val="00B42DB4"/>
    <w:rsid w:val="00B44AD7"/>
    <w:rsid w:val="00B509DD"/>
    <w:rsid w:val="00B5261F"/>
    <w:rsid w:val="00B555A0"/>
    <w:rsid w:val="00B77761"/>
    <w:rsid w:val="00B8715F"/>
    <w:rsid w:val="00B8741C"/>
    <w:rsid w:val="00B90937"/>
    <w:rsid w:val="00B92795"/>
    <w:rsid w:val="00B928F3"/>
    <w:rsid w:val="00B93D61"/>
    <w:rsid w:val="00B93F7F"/>
    <w:rsid w:val="00B94319"/>
    <w:rsid w:val="00B97A2D"/>
    <w:rsid w:val="00BA3425"/>
    <w:rsid w:val="00BA7077"/>
    <w:rsid w:val="00BB0027"/>
    <w:rsid w:val="00BB3CC3"/>
    <w:rsid w:val="00BC70E1"/>
    <w:rsid w:val="00BD33C3"/>
    <w:rsid w:val="00BD39F4"/>
    <w:rsid w:val="00BE1386"/>
    <w:rsid w:val="00BE238C"/>
    <w:rsid w:val="00BF106C"/>
    <w:rsid w:val="00BF2DB9"/>
    <w:rsid w:val="00BF413F"/>
    <w:rsid w:val="00C040D0"/>
    <w:rsid w:val="00C047D7"/>
    <w:rsid w:val="00C11E7D"/>
    <w:rsid w:val="00C13D5C"/>
    <w:rsid w:val="00C1676B"/>
    <w:rsid w:val="00C23067"/>
    <w:rsid w:val="00C233BB"/>
    <w:rsid w:val="00C42118"/>
    <w:rsid w:val="00C425EB"/>
    <w:rsid w:val="00C43500"/>
    <w:rsid w:val="00C47857"/>
    <w:rsid w:val="00C506AC"/>
    <w:rsid w:val="00C65FC8"/>
    <w:rsid w:val="00C75653"/>
    <w:rsid w:val="00C76233"/>
    <w:rsid w:val="00C81B55"/>
    <w:rsid w:val="00C81CDF"/>
    <w:rsid w:val="00C81F3E"/>
    <w:rsid w:val="00C8291B"/>
    <w:rsid w:val="00C93AE1"/>
    <w:rsid w:val="00C97CE2"/>
    <w:rsid w:val="00CA4A79"/>
    <w:rsid w:val="00CB1A44"/>
    <w:rsid w:val="00CB705B"/>
    <w:rsid w:val="00CB7928"/>
    <w:rsid w:val="00CC2F59"/>
    <w:rsid w:val="00CC3055"/>
    <w:rsid w:val="00CD0B96"/>
    <w:rsid w:val="00CD3668"/>
    <w:rsid w:val="00CD3E6F"/>
    <w:rsid w:val="00CD4B30"/>
    <w:rsid w:val="00CD6E41"/>
    <w:rsid w:val="00CE0424"/>
    <w:rsid w:val="00CE0D0B"/>
    <w:rsid w:val="00CE7131"/>
    <w:rsid w:val="00CF1F86"/>
    <w:rsid w:val="00CF3101"/>
    <w:rsid w:val="00CF5451"/>
    <w:rsid w:val="00D05331"/>
    <w:rsid w:val="00D054FF"/>
    <w:rsid w:val="00D06E18"/>
    <w:rsid w:val="00D073A8"/>
    <w:rsid w:val="00D07521"/>
    <w:rsid w:val="00D13618"/>
    <w:rsid w:val="00D140A3"/>
    <w:rsid w:val="00D16E62"/>
    <w:rsid w:val="00D214E5"/>
    <w:rsid w:val="00D21F8E"/>
    <w:rsid w:val="00D22D49"/>
    <w:rsid w:val="00D22E0A"/>
    <w:rsid w:val="00D235B7"/>
    <w:rsid w:val="00D2488E"/>
    <w:rsid w:val="00D24A43"/>
    <w:rsid w:val="00D31071"/>
    <w:rsid w:val="00D43B89"/>
    <w:rsid w:val="00D52895"/>
    <w:rsid w:val="00D576BD"/>
    <w:rsid w:val="00D6385D"/>
    <w:rsid w:val="00D7796D"/>
    <w:rsid w:val="00D803CD"/>
    <w:rsid w:val="00D87E14"/>
    <w:rsid w:val="00D94FF2"/>
    <w:rsid w:val="00D96C81"/>
    <w:rsid w:val="00DA64CF"/>
    <w:rsid w:val="00DA6DC2"/>
    <w:rsid w:val="00DB36C0"/>
    <w:rsid w:val="00DB6148"/>
    <w:rsid w:val="00DC2BAE"/>
    <w:rsid w:val="00DC722C"/>
    <w:rsid w:val="00DD4BFA"/>
    <w:rsid w:val="00DE2653"/>
    <w:rsid w:val="00DF1D7B"/>
    <w:rsid w:val="00DF34B3"/>
    <w:rsid w:val="00DF3D9D"/>
    <w:rsid w:val="00DF4057"/>
    <w:rsid w:val="00E00C08"/>
    <w:rsid w:val="00E01ABB"/>
    <w:rsid w:val="00E0676E"/>
    <w:rsid w:val="00E07BD2"/>
    <w:rsid w:val="00E15758"/>
    <w:rsid w:val="00E2189D"/>
    <w:rsid w:val="00E26435"/>
    <w:rsid w:val="00E279FE"/>
    <w:rsid w:val="00E314C4"/>
    <w:rsid w:val="00E31D6F"/>
    <w:rsid w:val="00E37061"/>
    <w:rsid w:val="00E40598"/>
    <w:rsid w:val="00E44D11"/>
    <w:rsid w:val="00E46958"/>
    <w:rsid w:val="00E504A0"/>
    <w:rsid w:val="00E52B97"/>
    <w:rsid w:val="00E54C4C"/>
    <w:rsid w:val="00E57EB9"/>
    <w:rsid w:val="00E62B85"/>
    <w:rsid w:val="00E66823"/>
    <w:rsid w:val="00E70713"/>
    <w:rsid w:val="00E74CA8"/>
    <w:rsid w:val="00E80F5F"/>
    <w:rsid w:val="00E85AA9"/>
    <w:rsid w:val="00E90ED0"/>
    <w:rsid w:val="00E91065"/>
    <w:rsid w:val="00E91E30"/>
    <w:rsid w:val="00EA2892"/>
    <w:rsid w:val="00EA458E"/>
    <w:rsid w:val="00EA4D24"/>
    <w:rsid w:val="00EA593C"/>
    <w:rsid w:val="00EC3E1E"/>
    <w:rsid w:val="00EC52CA"/>
    <w:rsid w:val="00ED410C"/>
    <w:rsid w:val="00ED450F"/>
    <w:rsid w:val="00EE31A2"/>
    <w:rsid w:val="00EF1AE0"/>
    <w:rsid w:val="00F05B6F"/>
    <w:rsid w:val="00F176AA"/>
    <w:rsid w:val="00F2120D"/>
    <w:rsid w:val="00F27795"/>
    <w:rsid w:val="00F31BC4"/>
    <w:rsid w:val="00F34415"/>
    <w:rsid w:val="00F36CA7"/>
    <w:rsid w:val="00F44871"/>
    <w:rsid w:val="00F4790F"/>
    <w:rsid w:val="00F575A7"/>
    <w:rsid w:val="00F61A71"/>
    <w:rsid w:val="00F62D45"/>
    <w:rsid w:val="00F62FC4"/>
    <w:rsid w:val="00F71697"/>
    <w:rsid w:val="00F746EF"/>
    <w:rsid w:val="00F81B88"/>
    <w:rsid w:val="00F9213E"/>
    <w:rsid w:val="00F94541"/>
    <w:rsid w:val="00F9610D"/>
    <w:rsid w:val="00FA7F67"/>
    <w:rsid w:val="00FB49F5"/>
    <w:rsid w:val="00FB6F52"/>
    <w:rsid w:val="00FC19CB"/>
    <w:rsid w:val="00FC2AC7"/>
    <w:rsid w:val="00FE2F08"/>
    <w:rsid w:val="00FE5183"/>
    <w:rsid w:val="00FF0CB5"/>
    <w:rsid w:val="00FF268C"/>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A977BD"/>
  <w15:docId w15:val="{3D1705C8-7E37-4A74-AF82-E9B3D9CD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5D3"/>
    <w:pPr>
      <w:autoSpaceDE w:val="0"/>
      <w:autoSpaceDN w:val="0"/>
      <w:adjustRightInd w:val="0"/>
      <w:spacing w:after="0" w:line="288" w:lineRule="auto"/>
    </w:pPr>
    <w:rPr>
      <w:rFonts w:ascii="Georgia" w:eastAsiaTheme="minorEastAsia" w:hAnsi="Georgia" w:cs="Georgia"/>
      <w:color w:val="000000"/>
      <w:sz w:val="21"/>
      <w:szCs w:val="21"/>
    </w:rPr>
  </w:style>
  <w:style w:type="paragraph" w:styleId="Rubrik1">
    <w:name w:val="heading 1"/>
    <w:basedOn w:val="Normal"/>
    <w:next w:val="Normal"/>
    <w:link w:val="Rubrik1Char"/>
    <w:uiPriority w:val="9"/>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uiPriority w:val="9"/>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6"/>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44AD7"/>
    <w:rPr>
      <w:rFonts w:cs="Arial"/>
      <w:bCs/>
      <w:sz w:val="40"/>
      <w:szCs w:val="28"/>
    </w:rPr>
  </w:style>
  <w:style w:type="character" w:customStyle="1" w:styleId="Rubrik2Char">
    <w:name w:val="Rubrik 2 Char"/>
    <w:link w:val="Rubrik2"/>
    <w:uiPriority w:val="9"/>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ascii="Georgia" w:eastAsiaTheme="minorEastAsia" w:hAnsi="Georgia" w:cs="Arial"/>
      <w:iCs/>
      <w:color w:val="000000"/>
      <w:sz w:val="21"/>
      <w:szCs w:val="21"/>
    </w:rPr>
  </w:style>
  <w:style w:type="numbering" w:customStyle="1" w:styleId="CompanyList">
    <w:name w:val="Company_List"/>
    <w:basedOn w:val="Ingenlista"/>
    <w:rsid w:val="00190C50"/>
    <w:pPr>
      <w:numPr>
        <w:numId w:val="1"/>
      </w:numPr>
    </w:pPr>
  </w:style>
  <w:style w:type="numbering" w:customStyle="1" w:styleId="CompanyListBullet">
    <w:name w:val="Company_ListBullet"/>
    <w:basedOn w:val="Ingenlista"/>
    <w:rsid w:val="00190C50"/>
    <w:pPr>
      <w:numPr>
        <w:numId w:val="2"/>
      </w:numPr>
    </w:pPr>
  </w:style>
  <w:style w:type="paragraph" w:styleId="Punktlista">
    <w:name w:val="List Bullet"/>
    <w:basedOn w:val="Normal"/>
    <w:uiPriority w:val="1"/>
    <w:qFormat/>
    <w:rsid w:val="00D16E62"/>
    <w:pPr>
      <w:numPr>
        <w:numId w:val="5"/>
      </w:numPr>
    </w:pPr>
  </w:style>
  <w:style w:type="paragraph" w:styleId="Sidhuvud">
    <w:name w:val="header"/>
    <w:basedOn w:val="Normal"/>
    <w:link w:val="SidhuvudChar"/>
    <w:uiPriority w:val="99"/>
    <w:semiHidden/>
    <w:rsid w:val="007E66C2"/>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uiPriority w:val="59"/>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rsid w:val="00D16E62"/>
    <w:pPr>
      <w:spacing w:line="240" w:lineRule="auto"/>
    </w:pPr>
    <w:rPr>
      <w:sz w:val="12"/>
    </w:rPr>
  </w:style>
  <w:style w:type="character" w:customStyle="1" w:styleId="FotnotstextChar">
    <w:name w:val="Fotnotstext Char"/>
    <w:basedOn w:val="Standardstycketeckensnitt"/>
    <w:link w:val="Fotnotstext"/>
    <w:uiPriority w:val="2"/>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3"/>
      </w:numPr>
    </w:pPr>
  </w:style>
  <w:style w:type="paragraph" w:styleId="Numreradlista">
    <w:name w:val="List Number"/>
    <w:basedOn w:val="Normal"/>
    <w:uiPriority w:val="1"/>
    <w:qFormat/>
    <w:rsid w:val="00D16E62"/>
    <w:pPr>
      <w:numPr>
        <w:numId w:val="4"/>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uiPriority w:val="99"/>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sz w:val="21"/>
      <w:szCs w:val="21"/>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sz w:val="21"/>
      <w:szCs w:val="21"/>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sz w:val="21"/>
      <w:szCs w:val="21"/>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line="259" w:lineRule="auto"/>
      <w:outlineLvl w:val="9"/>
    </w:pPr>
    <w:rPr>
      <w:rFonts w:eastAsiaTheme="majorEastAsia" w:cstheme="majorBidi"/>
      <w:bCs w:val="0"/>
      <w:szCs w:val="32"/>
    </w:rPr>
  </w:style>
  <w:style w:type="paragraph" w:styleId="Brdtext">
    <w:name w:val="Body Text"/>
    <w:basedOn w:val="Normal"/>
    <w:link w:val="BrdtextChar"/>
    <w:uiPriority w:val="99"/>
    <w:semiHidden/>
    <w:rsid w:val="00E70713"/>
    <w:pPr>
      <w:spacing w:after="120"/>
    </w:pPr>
  </w:style>
  <w:style w:type="character" w:customStyle="1" w:styleId="BrdtextChar">
    <w:name w:val="Brödtext Char"/>
    <w:basedOn w:val="Standardstycketeckensnitt"/>
    <w:link w:val="Brdtext"/>
    <w:uiPriority w:val="99"/>
    <w:semiHidden/>
    <w:rsid w:val="00E70713"/>
  </w:style>
  <w:style w:type="paragraph" w:styleId="Normalwebb">
    <w:name w:val="Normal (Web)"/>
    <w:basedOn w:val="Normal"/>
    <w:uiPriority w:val="99"/>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paragraph" w:styleId="Revision">
    <w:name w:val="Revision"/>
    <w:hidden/>
    <w:uiPriority w:val="99"/>
    <w:semiHidden/>
    <w:rsid w:val="00781D87"/>
    <w:pPr>
      <w:spacing w:after="0" w:line="240" w:lineRule="auto"/>
    </w:pPr>
  </w:style>
  <w:style w:type="character" w:styleId="Olstomnmnande">
    <w:name w:val="Unresolved Mention"/>
    <w:basedOn w:val="Standardstycketeckensnitt"/>
    <w:uiPriority w:val="99"/>
    <w:semiHidden/>
    <w:unhideWhenUsed/>
    <w:rsid w:val="001076F1"/>
    <w:rPr>
      <w:color w:val="605E5C"/>
      <w:shd w:val="clear" w:color="auto" w:fill="E1DFDD"/>
    </w:rPr>
  </w:style>
  <w:style w:type="paragraph" w:customStyle="1" w:styleId="Default">
    <w:name w:val="Default"/>
    <w:uiPriority w:val="99"/>
    <w:rsid w:val="005602CE"/>
    <w:pPr>
      <w:autoSpaceDE w:val="0"/>
      <w:autoSpaceDN w:val="0"/>
      <w:adjustRightInd w:val="0"/>
      <w:spacing w:after="0" w:line="240" w:lineRule="auto"/>
    </w:pPr>
    <w:rPr>
      <w:rFonts w:ascii="EUAlbertina" w:eastAsiaTheme="minorHAnsi" w:hAnsi="EUAlbertina" w:cs="EUAlbertina"/>
      <w:color w:val="000000"/>
      <w:sz w:val="24"/>
      <w:szCs w:val="24"/>
      <w:lang w:eastAsia="en-US"/>
    </w:rPr>
  </w:style>
  <w:style w:type="paragraph" w:styleId="Ingetavstnd">
    <w:name w:val="No Spacing"/>
    <w:uiPriority w:val="1"/>
    <w:qFormat/>
    <w:rsid w:val="000C4CD7"/>
    <w:pPr>
      <w:spacing w:after="0" w:line="240" w:lineRule="auto"/>
    </w:pPr>
    <w:rPr>
      <w:rFonts w:eastAsiaTheme="minorHAnsi" w:cstheme="minorBidi"/>
      <w:lang w:eastAsia="en-US"/>
    </w:rPr>
  </w:style>
  <w:style w:type="character" w:styleId="AnvndHyperlnk">
    <w:name w:val="FollowedHyperlink"/>
    <w:basedOn w:val="Standardstycketeckensnitt"/>
    <w:semiHidden/>
    <w:unhideWhenUsed/>
    <w:rsid w:val="00254F18"/>
    <w:rPr>
      <w:color w:val="000000" w:themeColor="followedHyperlink"/>
      <w:u w:val="single"/>
    </w:rPr>
  </w:style>
  <w:style w:type="character" w:customStyle="1" w:styleId="normaltextrun">
    <w:name w:val="normaltextrun"/>
    <w:basedOn w:val="Standardstycketeckensnitt"/>
    <w:rsid w:val="00DC722C"/>
  </w:style>
  <w:style w:type="character" w:customStyle="1" w:styleId="eop">
    <w:name w:val="eop"/>
    <w:basedOn w:val="Standardstycketeckensnitt"/>
    <w:rsid w:val="00DC722C"/>
  </w:style>
  <w:style w:type="character" w:styleId="Kommentarsreferens">
    <w:name w:val="annotation reference"/>
    <w:basedOn w:val="Standardstycketeckensnitt"/>
    <w:semiHidden/>
    <w:unhideWhenUsed/>
    <w:rsid w:val="00311F1D"/>
    <w:rPr>
      <w:sz w:val="16"/>
      <w:szCs w:val="16"/>
    </w:rPr>
  </w:style>
  <w:style w:type="paragraph" w:styleId="Kommentarer">
    <w:name w:val="annotation text"/>
    <w:basedOn w:val="Normal"/>
    <w:link w:val="KommentarerChar"/>
    <w:unhideWhenUsed/>
    <w:rsid w:val="00311F1D"/>
    <w:pPr>
      <w:spacing w:line="240" w:lineRule="auto"/>
    </w:pPr>
    <w:rPr>
      <w:sz w:val="20"/>
      <w:szCs w:val="20"/>
    </w:rPr>
  </w:style>
  <w:style w:type="character" w:customStyle="1" w:styleId="KommentarerChar">
    <w:name w:val="Kommentarer Char"/>
    <w:basedOn w:val="Standardstycketeckensnitt"/>
    <w:link w:val="Kommentarer"/>
    <w:rsid w:val="00311F1D"/>
    <w:rPr>
      <w:sz w:val="20"/>
      <w:szCs w:val="20"/>
    </w:rPr>
  </w:style>
  <w:style w:type="paragraph" w:styleId="Kommentarsmne">
    <w:name w:val="annotation subject"/>
    <w:basedOn w:val="Kommentarer"/>
    <w:next w:val="Kommentarer"/>
    <w:link w:val="KommentarsmneChar"/>
    <w:semiHidden/>
    <w:unhideWhenUsed/>
    <w:rsid w:val="00311F1D"/>
    <w:rPr>
      <w:b/>
      <w:bCs/>
    </w:rPr>
  </w:style>
  <w:style w:type="character" w:customStyle="1" w:styleId="KommentarsmneChar">
    <w:name w:val="Kommentarsämne Char"/>
    <w:basedOn w:val="KommentarerChar"/>
    <w:link w:val="Kommentarsmne"/>
    <w:semiHidden/>
    <w:rsid w:val="00311F1D"/>
    <w:rPr>
      <w:b/>
      <w:bCs/>
      <w:sz w:val="20"/>
      <w:szCs w:val="20"/>
    </w:rPr>
  </w:style>
  <w:style w:type="paragraph" w:customStyle="1" w:styleId="Normalindrag">
    <w:name w:val="Normal indrag"/>
    <w:basedOn w:val="Normal"/>
    <w:uiPriority w:val="1"/>
    <w:qFormat/>
    <w:rsid w:val="009915D3"/>
    <w:pPr>
      <w:ind w:firstLine="284"/>
    </w:pPr>
  </w:style>
  <w:style w:type="character" w:styleId="Stark">
    <w:name w:val="Strong"/>
    <w:basedOn w:val="Standardstycketeckensnitt"/>
    <w:uiPriority w:val="22"/>
    <w:qFormat/>
    <w:rsid w:val="00C81F3E"/>
    <w:rPr>
      <w:b/>
      <w:bCs/>
    </w:rPr>
  </w:style>
  <w:style w:type="paragraph" w:customStyle="1" w:styleId="s-p">
    <w:name w:val="s-p"/>
    <w:basedOn w:val="Normal"/>
    <w:rsid w:val="007E20CF"/>
    <w:pP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9059">
      <w:bodyDiv w:val="1"/>
      <w:marLeft w:val="0"/>
      <w:marRight w:val="0"/>
      <w:marTop w:val="0"/>
      <w:marBottom w:val="0"/>
      <w:divBdr>
        <w:top w:val="none" w:sz="0" w:space="0" w:color="auto"/>
        <w:left w:val="none" w:sz="0" w:space="0" w:color="auto"/>
        <w:bottom w:val="none" w:sz="0" w:space="0" w:color="auto"/>
        <w:right w:val="none" w:sz="0" w:space="0" w:color="auto"/>
      </w:divBdr>
    </w:div>
    <w:div w:id="41173544">
      <w:bodyDiv w:val="1"/>
      <w:marLeft w:val="0"/>
      <w:marRight w:val="0"/>
      <w:marTop w:val="0"/>
      <w:marBottom w:val="0"/>
      <w:divBdr>
        <w:top w:val="none" w:sz="0" w:space="0" w:color="auto"/>
        <w:left w:val="none" w:sz="0" w:space="0" w:color="auto"/>
        <w:bottom w:val="none" w:sz="0" w:space="0" w:color="auto"/>
        <w:right w:val="none" w:sz="0" w:space="0" w:color="auto"/>
      </w:divBdr>
    </w:div>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408696407">
      <w:bodyDiv w:val="1"/>
      <w:marLeft w:val="0"/>
      <w:marRight w:val="0"/>
      <w:marTop w:val="0"/>
      <w:marBottom w:val="0"/>
      <w:divBdr>
        <w:top w:val="none" w:sz="0" w:space="0" w:color="auto"/>
        <w:left w:val="none" w:sz="0" w:space="0" w:color="auto"/>
        <w:bottom w:val="none" w:sz="0" w:space="0" w:color="auto"/>
        <w:right w:val="none" w:sz="0" w:space="0" w:color="auto"/>
      </w:divBdr>
    </w:div>
    <w:div w:id="410004458">
      <w:bodyDiv w:val="1"/>
      <w:marLeft w:val="0"/>
      <w:marRight w:val="0"/>
      <w:marTop w:val="0"/>
      <w:marBottom w:val="0"/>
      <w:divBdr>
        <w:top w:val="none" w:sz="0" w:space="0" w:color="auto"/>
        <w:left w:val="none" w:sz="0" w:space="0" w:color="auto"/>
        <w:bottom w:val="none" w:sz="0" w:space="0" w:color="auto"/>
        <w:right w:val="none" w:sz="0" w:space="0" w:color="auto"/>
      </w:divBdr>
    </w:div>
    <w:div w:id="586773166">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132480397">
      <w:bodyDiv w:val="1"/>
      <w:marLeft w:val="0"/>
      <w:marRight w:val="0"/>
      <w:marTop w:val="0"/>
      <w:marBottom w:val="0"/>
      <w:divBdr>
        <w:top w:val="none" w:sz="0" w:space="0" w:color="auto"/>
        <w:left w:val="none" w:sz="0" w:space="0" w:color="auto"/>
        <w:bottom w:val="none" w:sz="0" w:space="0" w:color="auto"/>
        <w:right w:val="none" w:sz="0" w:space="0" w:color="auto"/>
      </w:divBdr>
    </w:div>
    <w:div w:id="1204362859">
      <w:bodyDiv w:val="1"/>
      <w:marLeft w:val="0"/>
      <w:marRight w:val="0"/>
      <w:marTop w:val="0"/>
      <w:marBottom w:val="0"/>
      <w:divBdr>
        <w:top w:val="none" w:sz="0" w:space="0" w:color="auto"/>
        <w:left w:val="none" w:sz="0" w:space="0" w:color="auto"/>
        <w:bottom w:val="none" w:sz="0" w:space="0" w:color="auto"/>
        <w:right w:val="none" w:sz="0" w:space="0" w:color="auto"/>
      </w:divBdr>
    </w:div>
    <w:div w:id="17635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p.se/krigsmateriel/introduktion-till-krigsmateriel-och-tekniskt-bistand/" TargetMode="External"/><Relationship Id="rId13" Type="http://schemas.openxmlformats.org/officeDocument/2006/relationships/hyperlink" Target="https://www.aurora.umu.se/stod-och-service/rad-och-riktlinjer/sakerhet/produkter-med-dubbla-anvandningsomraden-pda/" TargetMode="External"/><Relationship Id="rId18" Type="http://schemas.openxmlformats.org/officeDocument/2006/relationships/hyperlink" Target="mailto:sakerhet@umu.s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sp.se/regelverk/regelverk-for-pda/" TargetMode="External"/><Relationship Id="rId17" Type="http://schemas.openxmlformats.org/officeDocument/2006/relationships/hyperlink" Target="https://www.aurora.umu.se/stod-och-service/rad-och-riktlinjer/sakerhet/sakerhetsskyd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urora.umu.se/%20stod-och-service/rad-och-riktlinjer/sakerhet/sakerhetsskyd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p.se/pda/klassificering-av-produkt-och-teknik/innehall-i-bilaga-i/"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sakerhet@umu.se" TargetMode="External"/><Relationship Id="rId23" Type="http://schemas.openxmlformats.org/officeDocument/2006/relationships/fontTable" Target="fontTable.xml"/><Relationship Id="rId10" Type="http://schemas.openxmlformats.org/officeDocument/2006/relationships/hyperlink" Target="https://isp.se/regelverk/regelverk-for-pd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SV/TXT/PDF/?uri=CELEX:32021H1700&amp;qid=1632396856481&amp;from=EN" TargetMode="External"/><Relationship Id="rId14" Type="http://schemas.openxmlformats.org/officeDocument/2006/relationships/hyperlink" Target="https://isp.se/pda/export-och-overforing/"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isp.se/pda/kontroll-av-ej-listad-pda/tekniskt-bistand/" TargetMode="External"/><Relationship Id="rId1" Type="http://schemas.openxmlformats.org/officeDocument/2006/relationships/hyperlink" Target="https://isp.se/pda/regelve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mailto:sakerhet@um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20Office\Templates\umu\Svenska\Dokument%20umu%20SE%20v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5539CEC07418FA1290B1D64A48BE3"/>
        <w:category>
          <w:name w:val="Allmänt"/>
          <w:gallery w:val="placeholder"/>
        </w:category>
        <w:types>
          <w:type w:val="bbPlcHdr"/>
        </w:types>
        <w:behaviors>
          <w:behavior w:val="content"/>
        </w:behaviors>
        <w:guid w:val="{E8A28D7B-1811-4DED-B1D0-1FCAC200A998}"/>
      </w:docPartPr>
      <w:docPartBody>
        <w:p w:rsidR="007D592F" w:rsidRDefault="00D93C44" w:rsidP="00D93C44">
          <w:pPr>
            <w:pStyle w:val="AFD5539CEC07418FA1290B1D64A48BE3"/>
          </w:pPr>
          <w:r>
            <w:rPr>
              <w:rStyle w:val="Platshllartext"/>
            </w:rPr>
            <w:t>Klicka eller tryck här för att ange text.</w:t>
          </w:r>
        </w:p>
      </w:docPartBody>
    </w:docPart>
    <w:docPart>
      <w:docPartPr>
        <w:name w:val="FD6F240F77AE43659FF5641E069522B0"/>
        <w:category>
          <w:name w:val="Allmänt"/>
          <w:gallery w:val="placeholder"/>
        </w:category>
        <w:types>
          <w:type w:val="bbPlcHdr"/>
        </w:types>
        <w:behaviors>
          <w:behavior w:val="content"/>
        </w:behaviors>
        <w:guid w:val="{5B8F4A4C-B47F-4CA3-8FAC-938BF3636455}"/>
      </w:docPartPr>
      <w:docPartBody>
        <w:p w:rsidR="007D592F" w:rsidRDefault="00D93C44" w:rsidP="00D93C44">
          <w:pPr>
            <w:pStyle w:val="FD6F240F77AE43659FF5641E069522B0"/>
          </w:pPr>
          <w:r>
            <w:rPr>
              <w:rStyle w:val="Platshllartext"/>
            </w:rPr>
            <w:t>Klicka eller tryck här för att ange text.</w:t>
          </w:r>
        </w:p>
      </w:docPartBody>
    </w:docPart>
    <w:docPart>
      <w:docPartPr>
        <w:name w:val="FC75DDD92FE642EDAFDA708A15EB933C"/>
        <w:category>
          <w:name w:val="Allmänt"/>
          <w:gallery w:val="placeholder"/>
        </w:category>
        <w:types>
          <w:type w:val="bbPlcHdr"/>
        </w:types>
        <w:behaviors>
          <w:behavior w:val="content"/>
        </w:behaviors>
        <w:guid w:val="{D1F23167-1AD0-4340-AE54-CA3158978A46}"/>
      </w:docPartPr>
      <w:docPartBody>
        <w:p w:rsidR="007D592F" w:rsidRDefault="00D93C44" w:rsidP="00D93C44">
          <w:pPr>
            <w:pStyle w:val="FC75DDD92FE642EDAFDA708A15EB933C"/>
          </w:pPr>
          <w:r>
            <w:rPr>
              <w:rStyle w:val="Platshllartext"/>
            </w:rPr>
            <w:t>Klicka eller tryck här för att ange text.</w:t>
          </w:r>
        </w:p>
      </w:docPartBody>
    </w:docPart>
    <w:docPart>
      <w:docPartPr>
        <w:name w:val="FD64DD6FC7DA4C69ABA367C834C7B3F9"/>
        <w:category>
          <w:name w:val="Allmänt"/>
          <w:gallery w:val="placeholder"/>
        </w:category>
        <w:types>
          <w:type w:val="bbPlcHdr"/>
        </w:types>
        <w:behaviors>
          <w:behavior w:val="content"/>
        </w:behaviors>
        <w:guid w:val="{0CB26A25-83F6-408A-9AAE-0BA01AC118B5}"/>
      </w:docPartPr>
      <w:docPartBody>
        <w:p w:rsidR="007D592F" w:rsidRDefault="00D93C44" w:rsidP="00D93C44">
          <w:pPr>
            <w:pStyle w:val="FD64DD6FC7DA4C69ABA367C834C7B3F9"/>
          </w:pPr>
          <w:r>
            <w:rPr>
              <w:rStyle w:val="Platshllartext"/>
            </w:rPr>
            <w:t>Klicka eller tryck här för att ange text.</w:t>
          </w:r>
        </w:p>
      </w:docPartBody>
    </w:docPart>
    <w:docPart>
      <w:docPartPr>
        <w:name w:val="53FC554C0FDE4FD2BAC11D641C958874"/>
        <w:category>
          <w:name w:val="Allmänt"/>
          <w:gallery w:val="placeholder"/>
        </w:category>
        <w:types>
          <w:type w:val="bbPlcHdr"/>
        </w:types>
        <w:behaviors>
          <w:behavior w:val="content"/>
        </w:behaviors>
        <w:guid w:val="{19942B94-E801-4C02-B60A-D2225D3DB465}"/>
      </w:docPartPr>
      <w:docPartBody>
        <w:p w:rsidR="007D592F" w:rsidRDefault="00D93C44" w:rsidP="00D93C44">
          <w:pPr>
            <w:pStyle w:val="53FC554C0FDE4FD2BAC11D641C958874"/>
          </w:pPr>
          <w:r>
            <w:rPr>
              <w:rStyle w:val="Platshllartext"/>
            </w:rPr>
            <w:t>Klicka eller tryck här för att ange text.</w:t>
          </w:r>
        </w:p>
      </w:docPartBody>
    </w:docPart>
    <w:docPart>
      <w:docPartPr>
        <w:name w:val="8C4C74FAEF9A41CCB14563640E6924C1"/>
        <w:category>
          <w:name w:val="Allmänt"/>
          <w:gallery w:val="placeholder"/>
        </w:category>
        <w:types>
          <w:type w:val="bbPlcHdr"/>
        </w:types>
        <w:behaviors>
          <w:behavior w:val="content"/>
        </w:behaviors>
        <w:guid w:val="{1AEA9DB2-DC61-4951-AA2D-FAA7D71D8C8A}"/>
      </w:docPartPr>
      <w:docPartBody>
        <w:p w:rsidR="00BE151D" w:rsidRDefault="00BE151D" w:rsidP="00BE151D">
          <w:pPr>
            <w:pStyle w:val="8C4C74FAEF9A41CCB14563640E6924C1"/>
          </w:pPr>
          <w:r>
            <w:rPr>
              <w:rStyle w:val="Platshllartext"/>
            </w:rPr>
            <w:t>Klicka eller tryck här för att ange text.</w:t>
          </w:r>
        </w:p>
      </w:docPartBody>
    </w:docPart>
    <w:docPart>
      <w:docPartPr>
        <w:name w:val="84B3BFFB1CA64A2894A4CD29AAD9620A"/>
        <w:category>
          <w:name w:val="Allmänt"/>
          <w:gallery w:val="placeholder"/>
        </w:category>
        <w:types>
          <w:type w:val="bbPlcHdr"/>
        </w:types>
        <w:behaviors>
          <w:behavior w:val="content"/>
        </w:behaviors>
        <w:guid w:val="{EEF7B1C6-20FC-4B40-8568-061831020A6A}"/>
      </w:docPartPr>
      <w:docPartBody>
        <w:p w:rsidR="00073CC1" w:rsidRDefault="00073CC1" w:rsidP="00073CC1">
          <w:pPr>
            <w:pStyle w:val="84B3BFFB1CA64A2894A4CD29AAD9620A"/>
          </w:pPr>
          <w:r>
            <w:rPr>
              <w:rStyle w:val="Platshllartext"/>
            </w:rPr>
            <w:t>Klicka eller tryck här för att ange text.</w:t>
          </w:r>
        </w:p>
      </w:docPartBody>
    </w:docPart>
    <w:docPart>
      <w:docPartPr>
        <w:name w:val="DCDEC2DA0A604027ADA2D81D60A83186"/>
        <w:category>
          <w:name w:val="Allmänt"/>
          <w:gallery w:val="placeholder"/>
        </w:category>
        <w:types>
          <w:type w:val="bbPlcHdr"/>
        </w:types>
        <w:behaviors>
          <w:behavior w:val="content"/>
        </w:behaviors>
        <w:guid w:val="{76149832-FE5C-4837-B3F1-9A7D651E1752}"/>
      </w:docPartPr>
      <w:docPartBody>
        <w:p w:rsidR="008A6176" w:rsidRDefault="00610A1A" w:rsidP="00610A1A">
          <w:pPr>
            <w:pStyle w:val="DCDEC2DA0A604027ADA2D81D60A83186"/>
          </w:pPr>
          <w:r>
            <w:rPr>
              <w:rStyle w:val="Platshllartext"/>
            </w:rPr>
            <w:t>Klicka eller tryck här för att ange text.</w:t>
          </w:r>
        </w:p>
      </w:docPartBody>
    </w:docPart>
    <w:docPart>
      <w:docPartPr>
        <w:name w:val="ADCA0A2AD50A4100B06DC031F2681A81"/>
        <w:category>
          <w:name w:val="Allmänt"/>
          <w:gallery w:val="placeholder"/>
        </w:category>
        <w:types>
          <w:type w:val="bbPlcHdr"/>
        </w:types>
        <w:behaviors>
          <w:behavior w:val="content"/>
        </w:behaviors>
        <w:guid w:val="{971B434B-05E5-4E8C-B9DB-38A50A45CF84}"/>
      </w:docPartPr>
      <w:docPartBody>
        <w:p w:rsidR="008A6176" w:rsidRDefault="00610A1A" w:rsidP="00610A1A">
          <w:pPr>
            <w:pStyle w:val="ADCA0A2AD50A4100B06DC031F2681A81"/>
          </w:pPr>
          <w:r>
            <w:rPr>
              <w:rStyle w:val="Platshllartext"/>
            </w:rPr>
            <w:t>Klicka eller tryck här för att ange text.</w:t>
          </w:r>
        </w:p>
      </w:docPartBody>
    </w:docPart>
    <w:docPart>
      <w:docPartPr>
        <w:name w:val="7CA87432E7834DEEAA5D2ACFCAF9662E"/>
        <w:category>
          <w:name w:val="Allmänt"/>
          <w:gallery w:val="placeholder"/>
        </w:category>
        <w:types>
          <w:type w:val="bbPlcHdr"/>
        </w:types>
        <w:behaviors>
          <w:behavior w:val="content"/>
        </w:behaviors>
        <w:guid w:val="{D99A4220-C9D8-47DF-9F36-80DCD144EF33}"/>
      </w:docPartPr>
      <w:docPartBody>
        <w:p w:rsidR="00D23B79" w:rsidRDefault="00D23B79" w:rsidP="00D23B79">
          <w:pPr>
            <w:pStyle w:val="7CA87432E7834DEEAA5D2ACFCAF9662E"/>
          </w:pPr>
          <w:r>
            <w:rPr>
              <w:rStyle w:val="Platshllartext"/>
            </w:rPr>
            <w:t>Klicka eller tryck här för att ange text.</w:t>
          </w:r>
        </w:p>
      </w:docPartBody>
    </w:docPart>
    <w:docPart>
      <w:docPartPr>
        <w:name w:val="1D02F0E18F504311911AC9CB45319568"/>
        <w:category>
          <w:name w:val="Allmänt"/>
          <w:gallery w:val="placeholder"/>
        </w:category>
        <w:types>
          <w:type w:val="bbPlcHdr"/>
        </w:types>
        <w:behaviors>
          <w:behavior w:val="content"/>
        </w:behaviors>
        <w:guid w:val="{89A02FDD-2BB5-4209-898B-25DF86412058}"/>
      </w:docPartPr>
      <w:docPartBody>
        <w:p w:rsidR="00D23B79" w:rsidRDefault="00D23B79" w:rsidP="00D23B79">
          <w:pPr>
            <w:pStyle w:val="1D02F0E18F504311911AC9CB45319568"/>
          </w:pPr>
          <w:r>
            <w:rPr>
              <w:rStyle w:val="Platshllartext"/>
            </w:rPr>
            <w:t>Klicka eller tryck här för att ange text.</w:t>
          </w:r>
        </w:p>
      </w:docPartBody>
    </w:docPart>
    <w:docPart>
      <w:docPartPr>
        <w:name w:val="4F7EB22697244A1EB82B2DD39957DFC8"/>
        <w:category>
          <w:name w:val="Allmänt"/>
          <w:gallery w:val="placeholder"/>
        </w:category>
        <w:types>
          <w:type w:val="bbPlcHdr"/>
        </w:types>
        <w:behaviors>
          <w:behavior w:val="content"/>
        </w:behaviors>
        <w:guid w:val="{177243CC-5FF0-4A00-A383-35340CD6F01A}"/>
      </w:docPartPr>
      <w:docPartBody>
        <w:p w:rsidR="00D23B79" w:rsidRDefault="00D23B79" w:rsidP="00D23B79">
          <w:pPr>
            <w:pStyle w:val="4F7EB22697244A1EB82B2DD39957DFC8"/>
          </w:pPr>
          <w:r>
            <w:rPr>
              <w:rStyle w:val="Platshllartext"/>
            </w:rPr>
            <w:t>Klicka eller tryck här för att ange text.</w:t>
          </w:r>
        </w:p>
      </w:docPartBody>
    </w:docPart>
    <w:docPart>
      <w:docPartPr>
        <w:name w:val="8165536AE2814F79B3FA960DCC3E42F7"/>
        <w:category>
          <w:name w:val="Allmänt"/>
          <w:gallery w:val="placeholder"/>
        </w:category>
        <w:types>
          <w:type w:val="bbPlcHdr"/>
        </w:types>
        <w:behaviors>
          <w:behavior w:val="content"/>
        </w:behaviors>
        <w:guid w:val="{9F522FD2-EB72-493B-AB32-2B8747646838}"/>
      </w:docPartPr>
      <w:docPartBody>
        <w:p w:rsidR="00D23B79" w:rsidRDefault="00D23B79" w:rsidP="00D23B79">
          <w:pPr>
            <w:pStyle w:val="8165536AE2814F79B3FA960DCC3E42F7"/>
          </w:pPr>
          <w:r>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10"/>
    <w:rsid w:val="00073CC1"/>
    <w:rsid w:val="00096ECF"/>
    <w:rsid w:val="000C2010"/>
    <w:rsid w:val="00154980"/>
    <w:rsid w:val="002321FF"/>
    <w:rsid w:val="00425BEE"/>
    <w:rsid w:val="005533CC"/>
    <w:rsid w:val="005A3B5A"/>
    <w:rsid w:val="00610A1A"/>
    <w:rsid w:val="007D592F"/>
    <w:rsid w:val="008A6176"/>
    <w:rsid w:val="008E5DBE"/>
    <w:rsid w:val="00B87056"/>
    <w:rsid w:val="00BE151D"/>
    <w:rsid w:val="00C9082B"/>
    <w:rsid w:val="00D23B79"/>
    <w:rsid w:val="00D93C44"/>
    <w:rsid w:val="00FA4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3B79"/>
  </w:style>
  <w:style w:type="paragraph" w:customStyle="1" w:styleId="AFD5539CEC07418FA1290B1D64A48BE3">
    <w:name w:val="AFD5539CEC07418FA1290B1D64A48BE3"/>
    <w:rsid w:val="00D93C44"/>
  </w:style>
  <w:style w:type="paragraph" w:customStyle="1" w:styleId="FD6F240F77AE43659FF5641E069522B0">
    <w:name w:val="FD6F240F77AE43659FF5641E069522B0"/>
    <w:rsid w:val="00D93C44"/>
  </w:style>
  <w:style w:type="paragraph" w:customStyle="1" w:styleId="FC75DDD92FE642EDAFDA708A15EB933C">
    <w:name w:val="FC75DDD92FE642EDAFDA708A15EB933C"/>
    <w:rsid w:val="00D93C44"/>
  </w:style>
  <w:style w:type="paragraph" w:customStyle="1" w:styleId="FD64DD6FC7DA4C69ABA367C834C7B3F9">
    <w:name w:val="FD64DD6FC7DA4C69ABA367C834C7B3F9"/>
    <w:rsid w:val="00D93C44"/>
  </w:style>
  <w:style w:type="paragraph" w:customStyle="1" w:styleId="53FC554C0FDE4FD2BAC11D641C958874">
    <w:name w:val="53FC554C0FDE4FD2BAC11D641C958874"/>
    <w:rsid w:val="00D93C44"/>
  </w:style>
  <w:style w:type="paragraph" w:customStyle="1" w:styleId="84B3BFFB1CA64A2894A4CD29AAD9620A">
    <w:name w:val="84B3BFFB1CA64A2894A4CD29AAD9620A"/>
    <w:rsid w:val="00073CC1"/>
    <w:rPr>
      <w:kern w:val="2"/>
      <w14:ligatures w14:val="standardContextual"/>
    </w:rPr>
  </w:style>
  <w:style w:type="paragraph" w:customStyle="1" w:styleId="8C4C74FAEF9A41CCB14563640E6924C1">
    <w:name w:val="8C4C74FAEF9A41CCB14563640E6924C1"/>
    <w:rsid w:val="00BE151D"/>
    <w:rPr>
      <w:kern w:val="2"/>
      <w14:ligatures w14:val="standardContextual"/>
    </w:rPr>
  </w:style>
  <w:style w:type="paragraph" w:customStyle="1" w:styleId="DCDEC2DA0A604027ADA2D81D60A83186">
    <w:name w:val="DCDEC2DA0A604027ADA2D81D60A83186"/>
    <w:rsid w:val="00610A1A"/>
    <w:rPr>
      <w:kern w:val="2"/>
      <w14:ligatures w14:val="standardContextual"/>
    </w:rPr>
  </w:style>
  <w:style w:type="paragraph" w:customStyle="1" w:styleId="ADCA0A2AD50A4100B06DC031F2681A81">
    <w:name w:val="ADCA0A2AD50A4100B06DC031F2681A81"/>
    <w:rsid w:val="00610A1A"/>
    <w:rPr>
      <w:kern w:val="2"/>
      <w14:ligatures w14:val="standardContextual"/>
    </w:rPr>
  </w:style>
  <w:style w:type="paragraph" w:customStyle="1" w:styleId="7CA87432E7834DEEAA5D2ACFCAF9662E">
    <w:name w:val="7CA87432E7834DEEAA5D2ACFCAF9662E"/>
    <w:rsid w:val="00D23B79"/>
    <w:rPr>
      <w:kern w:val="2"/>
      <w14:ligatures w14:val="standardContextual"/>
    </w:rPr>
  </w:style>
  <w:style w:type="paragraph" w:customStyle="1" w:styleId="1D02F0E18F504311911AC9CB45319568">
    <w:name w:val="1D02F0E18F504311911AC9CB45319568"/>
    <w:rsid w:val="00D23B79"/>
    <w:rPr>
      <w:kern w:val="2"/>
      <w14:ligatures w14:val="standardContextual"/>
    </w:rPr>
  </w:style>
  <w:style w:type="paragraph" w:customStyle="1" w:styleId="4F7EB22697244A1EB82B2DD39957DFC8">
    <w:name w:val="4F7EB22697244A1EB82B2DD39957DFC8"/>
    <w:rsid w:val="00D23B79"/>
    <w:rPr>
      <w:kern w:val="2"/>
      <w14:ligatures w14:val="standardContextual"/>
    </w:rPr>
  </w:style>
  <w:style w:type="paragraph" w:customStyle="1" w:styleId="8165536AE2814F79B3FA960DCC3E42F7">
    <w:name w:val="8165536AE2814F79B3FA960DCC3E42F7"/>
    <w:rsid w:val="00D23B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49599-6D3E-451B-B085-631ED6FA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v02</Template>
  <TotalTime>5</TotalTime>
  <Pages>10</Pages>
  <Words>2513</Words>
  <Characters>13319</Characters>
  <Application>Microsoft Office Word</Application>
  <DocSecurity>0</DocSecurity>
  <Lines>110</Lines>
  <Paragraphs>31</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Frida Fjellström</dc:creator>
  <cp:lastModifiedBy>Jacob Eriksson</cp:lastModifiedBy>
  <cp:revision>6</cp:revision>
  <cp:lastPrinted>2023-11-08T15:08:00Z</cp:lastPrinted>
  <dcterms:created xsi:type="dcterms:W3CDTF">2024-01-19T10:27:00Z</dcterms:created>
  <dcterms:modified xsi:type="dcterms:W3CDTF">2024-01-19T10:32:00Z</dcterms:modified>
</cp:coreProperties>
</file>