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8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77"/>
        <w:gridCol w:w="1011"/>
        <w:gridCol w:w="577"/>
        <w:gridCol w:w="434"/>
        <w:gridCol w:w="1646"/>
        <w:gridCol w:w="567"/>
        <w:gridCol w:w="964"/>
        <w:gridCol w:w="144"/>
        <w:gridCol w:w="451"/>
        <w:gridCol w:w="567"/>
        <w:gridCol w:w="2311"/>
      </w:tblGrid>
      <w:tr w:rsidR="00067B9B" w:rsidRPr="00067B9B" w14:paraId="20200460" w14:textId="77777777" w:rsidTr="00E11186">
        <w:trPr>
          <w:trHeight w:val="1388"/>
        </w:trPr>
        <w:tc>
          <w:tcPr>
            <w:tcW w:w="3032" w:type="dxa"/>
            <w:gridSpan w:val="5"/>
          </w:tcPr>
          <w:p w14:paraId="04B0430C" w14:textId="77777777" w:rsidR="00155047" w:rsidRPr="00067B9B" w:rsidRDefault="00155047" w:rsidP="00155047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067B9B">
              <w:rPr>
                <w:rFonts w:ascii="Verdana" w:eastAsia="Cambria" w:hAnsi="Verdana" w:cs="Times New Roman"/>
                <w:sz w:val="14"/>
                <w:szCs w:val="24"/>
              </w:rPr>
              <w:t>Umeå universitet</w:t>
            </w:r>
          </w:p>
          <w:p w14:paraId="7908DB1A" w14:textId="77777777" w:rsidR="00155047" w:rsidRPr="00067B9B" w:rsidRDefault="00155047" w:rsidP="00155047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067B9B">
              <w:rPr>
                <w:rFonts w:ascii="Verdana" w:eastAsia="Cambria" w:hAnsi="Verdana" w:cs="Times New Roman"/>
                <w:sz w:val="14"/>
                <w:szCs w:val="24"/>
              </w:rPr>
              <w:t>901 87 Umeå</w:t>
            </w:r>
          </w:p>
          <w:p w14:paraId="63CA7A0A" w14:textId="77777777" w:rsidR="00155047" w:rsidRPr="00067B9B" w:rsidRDefault="00155047" w:rsidP="00A76060">
            <w:pPr>
              <w:spacing w:before="120"/>
            </w:pPr>
          </w:p>
        </w:tc>
        <w:tc>
          <w:tcPr>
            <w:tcW w:w="3321" w:type="dxa"/>
            <w:gridSpan w:val="4"/>
          </w:tcPr>
          <w:p w14:paraId="69B8CCBD" w14:textId="77777777" w:rsidR="00155047" w:rsidRPr="00067B9B" w:rsidRDefault="00155047" w:rsidP="00155047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sz w:val="14"/>
              </w:rPr>
            </w:pPr>
            <w:r w:rsidRPr="00067B9B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61312" behindDoc="1" locked="0" layoutInCell="1" allowOverlap="1" wp14:anchorId="7B9E8145" wp14:editId="1D27E9D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58644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495" y="0"/>
                      <wp:lineTo x="8416" y="3425"/>
                      <wp:lineTo x="8200" y="6850"/>
                      <wp:lineTo x="8631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4110"/>
                      <wp:lineTo x="12084" y="0"/>
                      <wp:lineTo x="9495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1" w:type="dxa"/>
          </w:tcPr>
          <w:p w14:paraId="71935935" w14:textId="77777777" w:rsidR="00155047" w:rsidRPr="00067B9B" w:rsidRDefault="00155047" w:rsidP="00155047">
            <w:pPr>
              <w:pStyle w:val="Sidhuvud"/>
              <w:spacing w:line="200" w:lineRule="exac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878" w:type="dxa"/>
            <w:gridSpan w:val="2"/>
          </w:tcPr>
          <w:p w14:paraId="3CD22B55" w14:textId="77777777" w:rsidR="00155047" w:rsidRPr="00067B9B" w:rsidRDefault="00155047" w:rsidP="00155047">
            <w:pPr>
              <w:pStyle w:val="Sidhuvud"/>
              <w:spacing w:before="60" w:line="200" w:lineRule="exact"/>
              <w:rPr>
                <w:rFonts w:ascii="Verdana" w:hAnsi="Verdana"/>
                <w:b/>
                <w:sz w:val="18"/>
              </w:rPr>
            </w:pPr>
            <w:r w:rsidRPr="00067B9B">
              <w:rPr>
                <w:rFonts w:ascii="Verdana" w:hAnsi="Verdana"/>
                <w:b/>
                <w:sz w:val="18"/>
              </w:rPr>
              <w:t xml:space="preserve">Anhållan om utlysning av anställning </w:t>
            </w:r>
          </w:p>
          <w:p w14:paraId="65D53711" w14:textId="77777777" w:rsidR="00155047" w:rsidRPr="00067B9B" w:rsidRDefault="00824849" w:rsidP="00155047">
            <w:pPr>
              <w:pStyle w:val="Sidhuvud"/>
              <w:spacing w:before="60" w:line="200" w:lineRule="exact"/>
              <w:rPr>
                <w:rFonts w:ascii="Verdana" w:hAnsi="Verdana"/>
                <w:b/>
                <w:sz w:val="20"/>
              </w:rPr>
            </w:pPr>
            <w:r w:rsidRPr="00067B9B">
              <w:rPr>
                <w:rFonts w:ascii="Verdana" w:hAnsi="Verdana"/>
                <w:sz w:val="16"/>
              </w:rPr>
              <w:t>U</w:t>
            </w:r>
            <w:r w:rsidR="00155047" w:rsidRPr="00067B9B">
              <w:rPr>
                <w:rFonts w:ascii="Verdana" w:hAnsi="Verdana"/>
                <w:sz w:val="16"/>
              </w:rPr>
              <w:t>niversitetsadjunkt</w:t>
            </w:r>
            <w:r w:rsidR="00B82F1B" w:rsidRPr="00067B9B">
              <w:rPr>
                <w:rFonts w:ascii="Verdana" w:hAnsi="Verdana"/>
                <w:sz w:val="16"/>
              </w:rPr>
              <w:t>/</w:t>
            </w:r>
            <w:r w:rsidRPr="00067B9B">
              <w:rPr>
                <w:rFonts w:ascii="Verdana" w:hAnsi="Verdana"/>
                <w:sz w:val="16"/>
              </w:rPr>
              <w:t>adjungerad universitetsadjunkt</w:t>
            </w:r>
          </w:p>
          <w:p w14:paraId="3FAE6330" w14:textId="77777777" w:rsidR="00155047" w:rsidRPr="00067B9B" w:rsidRDefault="00155047" w:rsidP="00155047">
            <w:pPr>
              <w:tabs>
                <w:tab w:val="left" w:pos="692"/>
              </w:tabs>
            </w:pPr>
          </w:p>
        </w:tc>
      </w:tr>
      <w:tr w:rsidR="00067B9B" w:rsidRPr="00067B9B" w14:paraId="5651568F" w14:textId="77777777" w:rsidTr="007F4E8C">
        <w:trPr>
          <w:trHeight w:val="836"/>
        </w:trPr>
        <w:tc>
          <w:tcPr>
            <w:tcW w:w="9682" w:type="dxa"/>
            <w:gridSpan w:val="12"/>
            <w:vAlign w:val="bottom"/>
          </w:tcPr>
          <w:p w14:paraId="0754ABD9" w14:textId="7B368984" w:rsidR="003D37EF" w:rsidRPr="00067B9B" w:rsidRDefault="003D37EF" w:rsidP="00481B99">
            <w:pPr>
              <w:spacing w:after="20"/>
              <w:rPr>
                <w:rFonts w:ascii="Verdana" w:hAnsi="Verdana"/>
                <w:b/>
                <w:sz w:val="16"/>
                <w:szCs w:val="16"/>
              </w:rPr>
            </w:pPr>
            <w:r w:rsidRPr="00067B9B">
              <w:rPr>
                <w:rFonts w:ascii="Georgia" w:hAnsi="Georgia"/>
                <w:sz w:val="16"/>
                <w:szCs w:val="16"/>
              </w:rPr>
              <w:t xml:space="preserve">Blanketten används som underlag för </w:t>
            </w:r>
            <w:proofErr w:type="gramStart"/>
            <w:r w:rsidRPr="00067B9B">
              <w:rPr>
                <w:rFonts w:ascii="Georgia" w:hAnsi="Georgia"/>
                <w:sz w:val="16"/>
                <w:szCs w:val="16"/>
              </w:rPr>
              <w:t>rektors beslut</w:t>
            </w:r>
            <w:proofErr w:type="gramEnd"/>
            <w:r w:rsidRPr="00067B9B">
              <w:rPr>
                <w:rFonts w:ascii="Georgia" w:hAnsi="Georgia"/>
                <w:sz w:val="16"/>
                <w:szCs w:val="16"/>
              </w:rPr>
              <w:t xml:space="preserve"> om dispens för utlysning av </w:t>
            </w:r>
            <w:r w:rsidR="00767BE0">
              <w:rPr>
                <w:rFonts w:ascii="Georgia" w:hAnsi="Georgia"/>
                <w:sz w:val="16"/>
                <w:szCs w:val="16"/>
              </w:rPr>
              <w:t>anställning som universitetsadjunkt (tillsvidare</w:t>
            </w:r>
            <w:r w:rsidR="0081221A">
              <w:rPr>
                <w:rFonts w:ascii="Georgia" w:hAnsi="Georgia"/>
                <w:sz w:val="16"/>
                <w:szCs w:val="16"/>
              </w:rPr>
              <w:t xml:space="preserve">) </w:t>
            </w:r>
            <w:r w:rsidR="00CE432A">
              <w:rPr>
                <w:rFonts w:ascii="Georgia" w:hAnsi="Georgia"/>
                <w:sz w:val="16"/>
                <w:szCs w:val="16"/>
              </w:rPr>
              <w:t xml:space="preserve">samt dekans </w:t>
            </w:r>
            <w:r w:rsidR="00E945A5">
              <w:rPr>
                <w:rFonts w:ascii="Georgia" w:hAnsi="Georgia"/>
                <w:sz w:val="16"/>
                <w:szCs w:val="16"/>
              </w:rPr>
              <w:t xml:space="preserve">eller i förekommande fall prefekts beslut </w:t>
            </w:r>
            <w:r w:rsidR="00CE432A">
              <w:rPr>
                <w:rFonts w:ascii="Georgia" w:hAnsi="Georgia"/>
                <w:sz w:val="16"/>
                <w:szCs w:val="16"/>
              </w:rPr>
              <w:t>om utlysning av anställning som vikarierande</w:t>
            </w:r>
            <w:r w:rsidR="0081221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1221A">
              <w:rPr>
                <w:rFonts w:ascii="Georgia" w:hAnsi="Georgia"/>
                <w:sz w:val="16"/>
                <w:szCs w:val="16"/>
              </w:rPr>
              <w:t>universitetsadjunkt</w:t>
            </w:r>
            <w:r w:rsidR="0081221A">
              <w:rPr>
                <w:rFonts w:ascii="Georgia" w:hAnsi="Georgia"/>
                <w:sz w:val="16"/>
                <w:szCs w:val="16"/>
              </w:rPr>
              <w:t xml:space="preserve">, adjungerad </w:t>
            </w:r>
            <w:r w:rsidR="0081221A">
              <w:rPr>
                <w:rFonts w:ascii="Georgia" w:hAnsi="Georgia"/>
                <w:sz w:val="16"/>
                <w:szCs w:val="16"/>
              </w:rPr>
              <w:t>universitetsadjunkt</w:t>
            </w:r>
            <w:r w:rsidR="0081221A">
              <w:rPr>
                <w:rFonts w:ascii="Georgia" w:hAnsi="Georgia"/>
                <w:sz w:val="16"/>
                <w:szCs w:val="16"/>
              </w:rPr>
              <w:t xml:space="preserve">, </w:t>
            </w:r>
            <w:r w:rsidR="00D37486">
              <w:rPr>
                <w:rFonts w:ascii="Georgia" w:hAnsi="Georgia"/>
                <w:sz w:val="16"/>
                <w:szCs w:val="16"/>
              </w:rPr>
              <w:t>s</w:t>
            </w:r>
            <w:r w:rsidR="0081221A">
              <w:rPr>
                <w:rFonts w:ascii="Georgia" w:hAnsi="Georgia"/>
                <w:sz w:val="16"/>
                <w:szCs w:val="16"/>
              </w:rPr>
              <w:t xml:space="preserve">ärskild visstidsanställning (SÄVA) som </w:t>
            </w:r>
            <w:r w:rsidR="0081221A">
              <w:rPr>
                <w:rFonts w:ascii="Georgia" w:hAnsi="Georgia"/>
                <w:sz w:val="16"/>
                <w:szCs w:val="16"/>
              </w:rPr>
              <w:t>universitetsadjunkt</w:t>
            </w:r>
            <w:r w:rsidR="0081221A">
              <w:rPr>
                <w:rFonts w:ascii="Georgia" w:hAnsi="Georgia"/>
                <w:sz w:val="16"/>
                <w:szCs w:val="16"/>
              </w:rPr>
              <w:t xml:space="preserve"> samt</w:t>
            </w:r>
            <w:r w:rsidR="00824849" w:rsidRPr="00067B9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1221A">
              <w:rPr>
                <w:rFonts w:ascii="Georgia" w:hAnsi="Georgia"/>
                <w:sz w:val="16"/>
                <w:szCs w:val="16"/>
              </w:rPr>
              <w:t>universitetsadjunkt i konstnärlig verksamhet som tidsbegränsas enligt HF 4 kap 10§.</w:t>
            </w:r>
          </w:p>
        </w:tc>
      </w:tr>
      <w:tr w:rsidR="00067B9B" w:rsidRPr="00067B9B" w14:paraId="09584A00" w14:textId="77777777" w:rsidTr="007F4E8C">
        <w:trPr>
          <w:trHeight w:val="56"/>
        </w:trPr>
        <w:tc>
          <w:tcPr>
            <w:tcW w:w="9682" w:type="dxa"/>
            <w:gridSpan w:val="12"/>
            <w:vAlign w:val="bottom"/>
          </w:tcPr>
          <w:p w14:paraId="097284AB" w14:textId="77777777" w:rsidR="00F63608" w:rsidRPr="00067B9B" w:rsidRDefault="00F63608" w:rsidP="00F63608">
            <w:pPr>
              <w:rPr>
                <w:rFonts w:ascii="Georgia" w:hAnsi="Georgia"/>
                <w:sz w:val="20"/>
              </w:rPr>
            </w:pPr>
          </w:p>
        </w:tc>
      </w:tr>
      <w:tr w:rsidR="00067B9B" w:rsidRPr="00067B9B" w14:paraId="31F03D6B" w14:textId="77777777" w:rsidTr="00E11186">
        <w:trPr>
          <w:trHeight w:val="167"/>
        </w:trPr>
        <w:tc>
          <w:tcPr>
            <w:tcW w:w="6804" w:type="dxa"/>
            <w:gridSpan w:val="10"/>
            <w:tcBorders>
              <w:right w:val="single" w:sz="4" w:space="0" w:color="auto"/>
            </w:tcBorders>
            <w:vAlign w:val="bottom"/>
          </w:tcPr>
          <w:p w14:paraId="09F4F582" w14:textId="77777777" w:rsidR="00162F7E" w:rsidRPr="00067B9B" w:rsidRDefault="00162F7E" w:rsidP="00F63608">
            <w:pPr>
              <w:pStyle w:val="Sidhuvud"/>
              <w:rPr>
                <w:rFonts w:ascii="Georgia" w:hAnsi="Georgia"/>
                <w:sz w:val="14"/>
                <w:szCs w:val="1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7B3014" w14:textId="77777777" w:rsidR="00162F7E" w:rsidRPr="00067B9B" w:rsidRDefault="00162F7E" w:rsidP="00F63608">
            <w:pPr>
              <w:pStyle w:val="Sidhuvud"/>
              <w:rPr>
                <w:rFonts w:ascii="Georgia" w:hAnsi="Georgia"/>
                <w:sz w:val="14"/>
                <w:szCs w:val="18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Diarienr</w:t>
            </w:r>
          </w:p>
        </w:tc>
      </w:tr>
      <w:tr w:rsidR="00067B9B" w:rsidRPr="00067B9B" w14:paraId="41C69D2D" w14:textId="77777777" w:rsidTr="00E11186">
        <w:trPr>
          <w:trHeight w:val="278"/>
        </w:trPr>
        <w:tc>
          <w:tcPr>
            <w:tcW w:w="6804" w:type="dxa"/>
            <w:gridSpan w:val="10"/>
            <w:tcBorders>
              <w:right w:val="single" w:sz="4" w:space="0" w:color="auto"/>
            </w:tcBorders>
            <w:vAlign w:val="bottom"/>
          </w:tcPr>
          <w:p w14:paraId="50B35B21" w14:textId="77777777" w:rsidR="00162F7E" w:rsidRPr="00067B9B" w:rsidRDefault="00162F7E" w:rsidP="003D37EF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E180" w14:textId="2906A888" w:rsidR="00162F7E" w:rsidRPr="00067B9B" w:rsidRDefault="00162F7E" w:rsidP="00C7062A">
            <w:pPr>
              <w:rPr>
                <w:rFonts w:ascii="Georgia" w:hAnsi="Georgia"/>
                <w:sz w:val="20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067B9B" w:rsidRPr="00067B9B" w14:paraId="461203C9" w14:textId="77777777" w:rsidTr="007F4E8C">
        <w:trPr>
          <w:trHeight w:val="334"/>
        </w:trPr>
        <w:tc>
          <w:tcPr>
            <w:tcW w:w="9682" w:type="dxa"/>
            <w:gridSpan w:val="12"/>
            <w:tcBorders>
              <w:bottom w:val="single" w:sz="4" w:space="0" w:color="auto"/>
            </w:tcBorders>
          </w:tcPr>
          <w:p w14:paraId="7B88B198" w14:textId="77777777" w:rsidR="008E0256" w:rsidRPr="00067B9B" w:rsidRDefault="008E0256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67318E" w:rsidRPr="00067B9B" w14:paraId="4B98DE96" w14:textId="77777777" w:rsidTr="00E11186">
        <w:trPr>
          <w:trHeight w:val="167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7B05" w14:textId="77777777" w:rsidR="0067318E" w:rsidRPr="00067B9B" w:rsidRDefault="0067318E" w:rsidP="003D37EF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Institution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15DD0" w14:textId="77777777" w:rsidR="0067318E" w:rsidRPr="00067B9B" w:rsidRDefault="0067318E" w:rsidP="003D37EF">
            <w:pPr>
              <w:pStyle w:val="Sidhuvud"/>
              <w:rPr>
                <w:rFonts w:ascii="Georgia" w:hAnsi="Georgia"/>
                <w:sz w:val="14"/>
                <w:szCs w:val="18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Fakultet</w:t>
            </w:r>
          </w:p>
        </w:tc>
      </w:tr>
      <w:tr w:rsidR="0067318E" w:rsidRPr="00067B9B" w14:paraId="6CB26768" w14:textId="77777777" w:rsidTr="00E11186">
        <w:trPr>
          <w:trHeight w:val="278"/>
        </w:trPr>
        <w:tc>
          <w:tcPr>
            <w:tcW w:w="4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A502" w14:textId="7B89D7D6" w:rsidR="0067318E" w:rsidRPr="00067B9B" w:rsidRDefault="0067318E" w:rsidP="00C7062A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50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F22" w14:textId="079C1B0C" w:rsidR="0067318E" w:rsidRPr="00067B9B" w:rsidRDefault="0067318E" w:rsidP="00C7062A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067B9B" w:rsidRPr="00067B9B" w14:paraId="5E7AE189" w14:textId="77777777" w:rsidTr="007F4E8C">
        <w:trPr>
          <w:trHeight w:val="167"/>
        </w:trPr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1223B" w14:textId="6D270BF6" w:rsidR="00162F7E" w:rsidRPr="00067B9B" w:rsidRDefault="00162F7E" w:rsidP="003D37EF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Prefekt</w:t>
            </w:r>
          </w:p>
        </w:tc>
      </w:tr>
      <w:tr w:rsidR="00067B9B" w:rsidRPr="00067B9B" w14:paraId="350AA307" w14:textId="77777777" w:rsidTr="007F4E8C">
        <w:trPr>
          <w:trHeight w:val="278"/>
        </w:trPr>
        <w:tc>
          <w:tcPr>
            <w:tcW w:w="9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FBD" w14:textId="0E7F5439" w:rsidR="00162F7E" w:rsidRPr="00067B9B" w:rsidRDefault="00162F7E" w:rsidP="00C7062A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067B9B" w:rsidRPr="00067B9B" w14:paraId="1AA139ED" w14:textId="77777777" w:rsidTr="007F4E8C">
        <w:trPr>
          <w:trHeight w:val="167"/>
        </w:trPr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D1450" w14:textId="77777777" w:rsidR="003D37EF" w:rsidRPr="00067B9B" w:rsidRDefault="003D37EF" w:rsidP="003D37EF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Epostadress</w:t>
            </w:r>
          </w:p>
        </w:tc>
      </w:tr>
      <w:tr w:rsidR="00067B9B" w:rsidRPr="00067B9B" w14:paraId="1A6A55DA" w14:textId="77777777" w:rsidTr="007F4E8C">
        <w:trPr>
          <w:trHeight w:val="278"/>
        </w:trPr>
        <w:tc>
          <w:tcPr>
            <w:tcW w:w="9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EC20" w14:textId="5C1A35BA" w:rsidR="003D37EF" w:rsidRPr="00067B9B" w:rsidRDefault="00162F7E" w:rsidP="00C7062A">
            <w:pPr>
              <w:tabs>
                <w:tab w:val="left" w:pos="1776"/>
              </w:tabs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="00C7062A"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  <w:r w:rsidR="003D37EF" w:rsidRPr="00067B9B">
              <w:rPr>
                <w:rFonts w:ascii="Georgia" w:hAnsi="Georgia" w:cs="Courier New"/>
                <w:sz w:val="20"/>
              </w:rPr>
              <w:tab/>
            </w:r>
          </w:p>
        </w:tc>
      </w:tr>
      <w:tr w:rsidR="00067B9B" w:rsidRPr="00067B9B" w14:paraId="6376D141" w14:textId="77777777" w:rsidTr="007F4E8C">
        <w:trPr>
          <w:trHeight w:val="334"/>
        </w:trPr>
        <w:tc>
          <w:tcPr>
            <w:tcW w:w="9682" w:type="dxa"/>
            <w:gridSpan w:val="12"/>
            <w:shd w:val="clear" w:color="auto" w:fill="FFFFFF" w:themeFill="background1"/>
            <w:vAlign w:val="bottom"/>
          </w:tcPr>
          <w:p w14:paraId="7C6C57F2" w14:textId="77777777" w:rsidR="009A654E" w:rsidRPr="00067B9B" w:rsidRDefault="00A56265" w:rsidP="00F30D7E">
            <w:pPr>
              <w:rPr>
                <w:rFonts w:ascii="Georgia" w:hAnsi="Georgia"/>
                <w:b/>
                <w:sz w:val="16"/>
                <w:szCs w:val="14"/>
              </w:rPr>
            </w:pPr>
            <w:r w:rsidRPr="00067B9B">
              <w:rPr>
                <w:rFonts w:ascii="Georgia" w:hAnsi="Georgia"/>
                <w:b/>
                <w:sz w:val="20"/>
                <w:szCs w:val="16"/>
              </w:rPr>
              <w:t>Anhållan avser anställning som</w:t>
            </w:r>
          </w:p>
        </w:tc>
      </w:tr>
      <w:tr w:rsidR="003155CD" w:rsidRPr="00067B9B" w14:paraId="35501DF8" w14:textId="77777777" w:rsidTr="00E11186">
        <w:trPr>
          <w:trHeight w:val="5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68BA5" w14:textId="3C8146C0" w:rsidR="003155CD" w:rsidRPr="00067B9B" w:rsidRDefault="003155CD" w:rsidP="003155CD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 w:rsidR="0025729A">
              <w:rPr>
                <w:rFonts w:ascii="Georgia" w:hAnsi="Georgia"/>
                <w:b/>
                <w:sz w:val="14"/>
                <w:szCs w:val="14"/>
              </w:rPr>
            </w:r>
            <w:r w:rsidR="0025729A"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81B67" w14:textId="77777777" w:rsidR="003155CD" w:rsidRPr="00067B9B" w:rsidRDefault="003155CD" w:rsidP="003155CD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Universitetsadjunkt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E574" w14:textId="24F75B53" w:rsidR="003155CD" w:rsidRPr="00067B9B" w:rsidRDefault="003155CD" w:rsidP="003155CD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 w:rsidR="0025729A">
              <w:rPr>
                <w:rFonts w:ascii="Georgia" w:hAnsi="Georgia"/>
                <w:b/>
                <w:sz w:val="14"/>
                <w:szCs w:val="14"/>
              </w:rPr>
            </w:r>
            <w:r w:rsidR="0025729A"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8555" w14:textId="77777777" w:rsidR="003155CD" w:rsidRPr="00067B9B" w:rsidRDefault="003155CD" w:rsidP="003155CD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Universitetsadjunkt, adjungerad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1E0D3" w14:textId="303A8A38" w:rsidR="003155CD" w:rsidRPr="00067B9B" w:rsidRDefault="003155CD" w:rsidP="003155CD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 w:rsidR="0025729A">
              <w:rPr>
                <w:rFonts w:ascii="Georgia" w:hAnsi="Georgia"/>
                <w:b/>
                <w:sz w:val="14"/>
                <w:szCs w:val="14"/>
              </w:rPr>
            </w:r>
            <w:r w:rsidR="0025729A"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FA709" w14:textId="77777777" w:rsidR="003155CD" w:rsidRDefault="003155CD" w:rsidP="003155CD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 xml:space="preserve">Universitetsadjunkt, </w:t>
            </w:r>
          </w:p>
          <w:p w14:paraId="7679AF89" w14:textId="077B3FEA" w:rsidR="003155CD" w:rsidRPr="00067B9B" w:rsidRDefault="003155CD" w:rsidP="003155CD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senior</w:t>
            </w:r>
          </w:p>
        </w:tc>
      </w:tr>
      <w:tr w:rsidR="003155CD" w:rsidRPr="00067B9B" w14:paraId="0D6DFAE1" w14:textId="77777777" w:rsidTr="007F4E8C">
        <w:trPr>
          <w:trHeight w:val="334"/>
        </w:trPr>
        <w:tc>
          <w:tcPr>
            <w:tcW w:w="9682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D9A8F07" w14:textId="77777777" w:rsidR="003155CD" w:rsidRPr="00067B9B" w:rsidRDefault="003155CD" w:rsidP="003155CD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20"/>
                <w:szCs w:val="16"/>
              </w:rPr>
              <w:t>Anställningsform</w:t>
            </w:r>
          </w:p>
        </w:tc>
      </w:tr>
      <w:tr w:rsidR="00B45B97" w:rsidRPr="00067B9B" w14:paraId="29F404DB" w14:textId="77777777" w:rsidTr="00E11186">
        <w:trPr>
          <w:trHeight w:val="5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E3C77" w14:textId="2C4C006B" w:rsidR="00B45B97" w:rsidRPr="00067B9B" w:rsidRDefault="00B45B97" w:rsidP="00B45B97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279F3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Tillsvidare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D1526" w14:textId="46A86581" w:rsidR="00B45B97" w:rsidRPr="00067B9B" w:rsidRDefault="00B45B97" w:rsidP="00B45B97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sz w:val="14"/>
                <w:szCs w:val="14"/>
              </w:rPr>
            </w:r>
            <w:r>
              <w:rPr>
                <w:rFonts w:ascii="Georgia" w:hAnsi="Georgia"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sz w:val="14"/>
                <w:szCs w:val="14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143A5" w14:textId="195CDFD5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Särskild</w:t>
            </w:r>
            <w:r w:rsidRPr="00067B9B">
              <w:rPr>
                <w:rFonts w:ascii="Georgia" w:hAnsi="Georgia"/>
                <w:sz w:val="14"/>
                <w:szCs w:val="14"/>
              </w:rPr>
              <w:t xml:space="preserve"> visstidsanställning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D0010" w14:textId="77777777" w:rsidR="00B45B97" w:rsidRPr="00067B9B" w:rsidRDefault="00B45B97" w:rsidP="00B45B97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sz w:val="14"/>
                <w:szCs w:val="14"/>
              </w:rPr>
            </w:r>
            <w:r>
              <w:rPr>
                <w:rFonts w:ascii="Georgia" w:hAnsi="Georgia"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B1C47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Vikariat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DCECC" w14:textId="7DEBDBE2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sz w:val="14"/>
                <w:szCs w:val="14"/>
              </w:rPr>
            </w:r>
            <w:r>
              <w:rPr>
                <w:rFonts w:ascii="Georgia" w:hAnsi="Georgia"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sz w:val="14"/>
                <w:szCs w:val="14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8279A" w14:textId="0742A872" w:rsidR="00B45B97" w:rsidRPr="00B45B97" w:rsidRDefault="00B45B97" w:rsidP="00E11186">
            <w:pPr>
              <w:rPr>
                <w:rFonts w:ascii="Georgia" w:hAnsi="Georgia"/>
                <w:sz w:val="14"/>
                <w:szCs w:val="14"/>
              </w:rPr>
            </w:pPr>
            <w:r w:rsidRPr="00B45B97">
              <w:rPr>
                <w:rFonts w:ascii="Georgia" w:hAnsi="Georgia"/>
                <w:sz w:val="14"/>
                <w:szCs w:val="14"/>
              </w:rPr>
              <w:t>K</w:t>
            </w:r>
            <w:r w:rsidRPr="00B45B97">
              <w:rPr>
                <w:rFonts w:ascii="Georgia" w:hAnsi="Georgia"/>
                <w:sz w:val="14"/>
                <w:szCs w:val="14"/>
              </w:rPr>
              <w:t>onstnärlig verksamhet</w:t>
            </w:r>
            <w:r w:rsidRPr="00B45B97">
              <w:rPr>
                <w:rFonts w:ascii="Georgia" w:hAnsi="Georgia"/>
                <w:sz w:val="14"/>
                <w:szCs w:val="14"/>
              </w:rPr>
              <w:t xml:space="preserve"> enl. </w:t>
            </w:r>
            <w:r w:rsidR="00E11186">
              <w:rPr>
                <w:rFonts w:ascii="Georgia" w:hAnsi="Georgia"/>
                <w:sz w:val="14"/>
                <w:szCs w:val="14"/>
              </w:rPr>
              <w:t>H</w:t>
            </w:r>
            <w:r w:rsidRPr="00B45B97">
              <w:rPr>
                <w:rFonts w:ascii="Georgia" w:hAnsi="Georgia"/>
                <w:sz w:val="14"/>
                <w:szCs w:val="14"/>
              </w:rPr>
              <w:t>F</w:t>
            </w:r>
          </w:p>
        </w:tc>
      </w:tr>
      <w:tr w:rsidR="00B45B97" w:rsidRPr="00067B9B" w14:paraId="41AA1ACA" w14:textId="77777777" w:rsidTr="00E11186">
        <w:trPr>
          <w:trHeight w:val="5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B0B18" w14:textId="77777777" w:rsidR="00B45B97" w:rsidRPr="00067B9B" w:rsidRDefault="00B45B97" w:rsidP="00B45B97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560C6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Lokalt kollektivavtal adjungerad lärare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E6997" w14:textId="77777777" w:rsidR="00B45B97" w:rsidRPr="00067B9B" w:rsidRDefault="00B45B97" w:rsidP="00B45B97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sz w:val="14"/>
                <w:szCs w:val="14"/>
              </w:rPr>
            </w:r>
            <w:r>
              <w:rPr>
                <w:rFonts w:ascii="Georgia" w:hAnsi="Georgia"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5A1A5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Annat, ange vad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6FDFA" w14:textId="79483FA3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 w:rsidRPr="00067B9B">
              <w:rPr>
                <w:rFonts w:ascii="Georgia" w:hAnsi="Georgia" w:cs="Courier New"/>
                <w:noProof/>
                <w:sz w:val="20"/>
              </w:rPr>
              <w:t> </w:t>
            </w:r>
            <w:r w:rsidRPr="00067B9B">
              <w:rPr>
                <w:rFonts w:ascii="Georgia" w:hAnsi="Georgia" w:cs="Courier New"/>
                <w:noProof/>
                <w:sz w:val="20"/>
              </w:rPr>
              <w:t> </w:t>
            </w:r>
            <w:r w:rsidRPr="00067B9B">
              <w:rPr>
                <w:rFonts w:ascii="Georgia" w:hAnsi="Georgia" w:cs="Courier New"/>
                <w:noProof/>
                <w:sz w:val="20"/>
              </w:rPr>
              <w:t> </w:t>
            </w:r>
            <w:r w:rsidRPr="00067B9B">
              <w:rPr>
                <w:rFonts w:ascii="Georgia" w:hAnsi="Georgia" w:cs="Courier New"/>
                <w:noProof/>
                <w:sz w:val="20"/>
              </w:rPr>
              <w:t> </w:t>
            </w:r>
            <w:r w:rsidRPr="00067B9B">
              <w:rPr>
                <w:rFonts w:ascii="Georgia" w:hAnsi="Georgia" w:cs="Courier New"/>
                <w:noProof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45B97" w:rsidRPr="00067B9B" w14:paraId="69D22C9C" w14:textId="77777777" w:rsidTr="007F4E8C">
        <w:trPr>
          <w:trHeight w:val="446"/>
        </w:trPr>
        <w:tc>
          <w:tcPr>
            <w:tcW w:w="968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D28F59" w14:textId="77777777" w:rsidR="00B45B97" w:rsidRPr="00067B9B" w:rsidRDefault="00B45B97" w:rsidP="00B45B97">
            <w:pPr>
              <w:spacing w:after="60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20"/>
                <w:szCs w:val="16"/>
              </w:rPr>
              <w:t>Anställningsperiod vid tidsbegränsad anställning</w:t>
            </w:r>
          </w:p>
        </w:tc>
      </w:tr>
      <w:tr w:rsidR="00B45B97" w:rsidRPr="00067B9B" w14:paraId="6FB3BA43" w14:textId="77777777" w:rsidTr="00E11186">
        <w:trPr>
          <w:trHeight w:val="167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9A86" w14:textId="77777777" w:rsidR="00B45B97" w:rsidRPr="00067B9B" w:rsidRDefault="00B45B97" w:rsidP="00B45B97">
            <w:pPr>
              <w:rPr>
                <w:rFonts w:ascii="Georgia" w:hAnsi="Georgia" w:cs="Courier New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14"/>
                <w:szCs w:val="14"/>
              </w:rPr>
              <w:t>Från och med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C0F92" w14:textId="77777777" w:rsidR="00B45B97" w:rsidRPr="00067B9B" w:rsidRDefault="00B45B97" w:rsidP="00B45B97">
            <w:pPr>
              <w:rPr>
                <w:rFonts w:ascii="Georgia" w:hAnsi="Georgia" w:cs="Courier New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14"/>
                <w:szCs w:val="14"/>
              </w:rPr>
              <w:t>Dock längst till och med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C502" w14:textId="77777777" w:rsidR="00B45B97" w:rsidRPr="00067B9B" w:rsidRDefault="00B45B97" w:rsidP="00B45B97">
            <w:pPr>
              <w:rPr>
                <w:rFonts w:ascii="Georgia" w:hAnsi="Georgia" w:cs="Courier New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14"/>
                <w:szCs w:val="14"/>
              </w:rPr>
              <w:t>Omfattning i %</w:t>
            </w:r>
          </w:p>
        </w:tc>
      </w:tr>
      <w:tr w:rsidR="00B45B97" w:rsidRPr="00067B9B" w14:paraId="3EB3A024" w14:textId="77777777" w:rsidTr="00E11186">
        <w:trPr>
          <w:trHeight w:val="333"/>
        </w:trPr>
        <w:tc>
          <w:tcPr>
            <w:tcW w:w="2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8C126" w14:textId="286727D3" w:rsidR="00B45B97" w:rsidRPr="00067B9B" w:rsidRDefault="00B45B97" w:rsidP="00B45B97">
            <w:pPr>
              <w:rPr>
                <w:rFonts w:ascii="Georgia" w:hAnsi="Georgia"/>
                <w:b/>
                <w:sz w:val="20"/>
                <w:szCs w:val="16"/>
              </w:rPr>
            </w:pPr>
            <w:r w:rsidRPr="00067B9B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067B9B">
              <w:rPr>
                <w:rFonts w:ascii="Georgia" w:hAnsi="Georgia"/>
                <w:sz w:val="20"/>
                <w:szCs w:val="14"/>
              </w:rPr>
            </w:r>
            <w:r w:rsidRPr="00067B9B">
              <w:rPr>
                <w:rFonts w:ascii="Georgia" w:hAnsi="Georgia"/>
                <w:sz w:val="20"/>
                <w:szCs w:val="14"/>
              </w:rPr>
              <w:fldChar w:fldCharType="separate"/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 w:rsidRPr="00067B9B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  <w:tc>
          <w:tcPr>
            <w:tcW w:w="2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C4461" w14:textId="3F773A87" w:rsidR="00B45B97" w:rsidRPr="00067B9B" w:rsidRDefault="00B45B97" w:rsidP="00B45B97">
            <w:pPr>
              <w:rPr>
                <w:rFonts w:ascii="Georgia" w:hAnsi="Georgia"/>
                <w:b/>
                <w:sz w:val="20"/>
                <w:szCs w:val="16"/>
              </w:rPr>
            </w:pPr>
            <w:r w:rsidRPr="00067B9B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067B9B">
              <w:rPr>
                <w:rFonts w:ascii="Georgia" w:hAnsi="Georgia"/>
                <w:sz w:val="20"/>
                <w:szCs w:val="14"/>
              </w:rPr>
            </w:r>
            <w:r w:rsidRPr="00067B9B">
              <w:rPr>
                <w:rFonts w:ascii="Georgia" w:hAnsi="Georgia"/>
                <w:sz w:val="20"/>
                <w:szCs w:val="14"/>
              </w:rPr>
              <w:fldChar w:fldCharType="separate"/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 w:rsidRPr="00067B9B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  <w:tc>
          <w:tcPr>
            <w:tcW w:w="50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2078" w14:textId="505FADF6" w:rsidR="00B45B97" w:rsidRPr="00067B9B" w:rsidRDefault="00B45B97" w:rsidP="00B45B97">
            <w:pPr>
              <w:rPr>
                <w:rFonts w:ascii="Georgia" w:hAnsi="Georgia"/>
                <w:b/>
                <w:sz w:val="20"/>
                <w:szCs w:val="16"/>
              </w:rPr>
            </w:pPr>
            <w:r w:rsidRPr="00067B9B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067B9B">
              <w:rPr>
                <w:rFonts w:ascii="Georgia" w:hAnsi="Georgia"/>
                <w:sz w:val="20"/>
                <w:szCs w:val="14"/>
              </w:rPr>
            </w:r>
            <w:r w:rsidRPr="00067B9B">
              <w:rPr>
                <w:rFonts w:ascii="Georgia" w:hAnsi="Georgia"/>
                <w:sz w:val="20"/>
                <w:szCs w:val="14"/>
              </w:rPr>
              <w:fldChar w:fldCharType="separate"/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 w:rsidRPr="00067B9B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</w:tr>
      <w:tr w:rsidR="00B45B97" w:rsidRPr="00067B9B" w14:paraId="600A5993" w14:textId="77777777" w:rsidTr="007F4E8C">
        <w:trPr>
          <w:trHeight w:val="446"/>
        </w:trPr>
        <w:tc>
          <w:tcPr>
            <w:tcW w:w="9682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136B5C" w14:textId="77777777" w:rsidR="00B45B97" w:rsidRPr="00067B9B" w:rsidRDefault="00B45B97" w:rsidP="00B45B97">
            <w:pPr>
              <w:spacing w:after="60"/>
              <w:rPr>
                <w:rFonts w:ascii="Georgia" w:hAnsi="Georgia"/>
                <w:b/>
                <w:sz w:val="20"/>
                <w:szCs w:val="14"/>
              </w:rPr>
            </w:pPr>
            <w:r w:rsidRPr="00067B9B">
              <w:rPr>
                <w:rFonts w:ascii="Georgia" w:hAnsi="Georgia"/>
                <w:b/>
                <w:sz w:val="20"/>
                <w:szCs w:val="14"/>
              </w:rPr>
              <w:t>Ämnesområde</w:t>
            </w:r>
          </w:p>
        </w:tc>
      </w:tr>
      <w:tr w:rsidR="00B45B97" w:rsidRPr="00067B9B" w14:paraId="17E2AFDA" w14:textId="77777777" w:rsidTr="007F4E8C">
        <w:trPr>
          <w:trHeight w:val="446"/>
        </w:trPr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B3C3D" w14:textId="2D0596BD" w:rsidR="00B45B97" w:rsidRPr="00067B9B" w:rsidRDefault="00B45B97" w:rsidP="00B45B97">
            <w:pPr>
              <w:rPr>
                <w:rFonts w:ascii="Georgia" w:hAnsi="Georgia"/>
                <w:sz w:val="20"/>
                <w:szCs w:val="14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45B97" w:rsidRPr="00067B9B" w14:paraId="6608CB08" w14:textId="77777777" w:rsidTr="007F4E8C">
        <w:trPr>
          <w:trHeight w:val="446"/>
        </w:trPr>
        <w:tc>
          <w:tcPr>
            <w:tcW w:w="9682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E8100CE" w14:textId="77777777" w:rsidR="00B45B97" w:rsidRPr="00067B9B" w:rsidRDefault="00B45B97" w:rsidP="00B45B97">
            <w:pPr>
              <w:spacing w:after="60"/>
              <w:rPr>
                <w:rFonts w:ascii="Georgia" w:hAnsi="Georgia" w:cs="Courier New"/>
                <w:b/>
                <w:sz w:val="20"/>
                <w:szCs w:val="20"/>
              </w:rPr>
            </w:pPr>
            <w:r w:rsidRPr="00067B9B">
              <w:rPr>
                <w:rFonts w:ascii="Georgia" w:hAnsi="Georgia" w:cs="Courier New"/>
                <w:b/>
                <w:sz w:val="20"/>
                <w:szCs w:val="14"/>
              </w:rPr>
              <w:t>Synnerliga skäl</w:t>
            </w:r>
          </w:p>
        </w:tc>
      </w:tr>
      <w:tr w:rsidR="00B45B97" w:rsidRPr="00067B9B" w14:paraId="1F3FC0CF" w14:textId="77777777" w:rsidTr="007F4E8C">
        <w:trPr>
          <w:trHeight w:val="4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1D6D5" w14:textId="23F07105" w:rsidR="00B45B97" w:rsidRPr="00067B9B" w:rsidRDefault="00B45B97" w:rsidP="00B45B97">
            <w:pPr>
              <w:rPr>
                <w:rFonts w:ascii="Georgia" w:hAnsi="Georgia" w:cs="Courier New"/>
                <w:sz w:val="20"/>
                <w:szCs w:val="20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B9CEC" w14:textId="77777777" w:rsidR="00B45B97" w:rsidRPr="00067B9B" w:rsidRDefault="00B45B97" w:rsidP="00B45B97">
            <w:pPr>
              <w:spacing w:before="20"/>
              <w:rPr>
                <w:rFonts w:ascii="Georgia" w:hAnsi="Georgia" w:cs="Courier New"/>
                <w:sz w:val="14"/>
                <w:szCs w:val="20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Undervisning på grund- och avancerad nivå i språkfärdighetsmoment</w:t>
            </w:r>
          </w:p>
        </w:tc>
      </w:tr>
      <w:tr w:rsidR="00B45B97" w:rsidRPr="00067B9B" w14:paraId="580F2776" w14:textId="77777777" w:rsidTr="007F4E8C">
        <w:trPr>
          <w:trHeight w:val="44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48C14" w14:textId="6D9A10F7" w:rsidR="00B45B97" w:rsidRPr="00067B9B" w:rsidRDefault="00B45B97" w:rsidP="00B45B97">
            <w:pPr>
              <w:rPr>
                <w:rFonts w:ascii="Georgia" w:hAnsi="Georgia" w:cs="Courier New"/>
                <w:sz w:val="20"/>
                <w:szCs w:val="20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D506" w14:textId="77777777" w:rsidR="00B45B97" w:rsidRPr="00067B9B" w:rsidRDefault="00B45B97" w:rsidP="00B45B97">
            <w:pPr>
              <w:spacing w:before="20"/>
              <w:rPr>
                <w:rFonts w:ascii="Georgia" w:hAnsi="Georgia" w:cs="Courier New"/>
                <w:sz w:val="14"/>
                <w:szCs w:val="20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Undervisning på grund- och avancerad nivå i praktiska moment, färdighetsträning och praktisk tillämpning</w:t>
            </w:r>
          </w:p>
        </w:tc>
      </w:tr>
      <w:tr w:rsidR="00B45B97" w:rsidRPr="00067B9B" w14:paraId="6F06BA22" w14:textId="77777777" w:rsidTr="007F4E8C">
        <w:trPr>
          <w:trHeight w:val="44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9C35D" w14:textId="7459D4BC" w:rsidR="00B45B97" w:rsidRPr="00067B9B" w:rsidRDefault="00B45B97" w:rsidP="00B45B97">
            <w:pPr>
              <w:rPr>
                <w:rFonts w:ascii="Georgia" w:hAnsi="Georgia" w:cs="Courier New"/>
                <w:sz w:val="20"/>
                <w:szCs w:val="20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8BD65" w14:textId="77777777" w:rsidR="00B45B97" w:rsidRPr="00067B9B" w:rsidRDefault="00B45B97" w:rsidP="00B45B97">
            <w:pPr>
              <w:spacing w:before="20"/>
              <w:rPr>
                <w:rFonts w:ascii="Georgia" w:hAnsi="Georgia" w:cs="Courier New"/>
                <w:sz w:val="14"/>
                <w:szCs w:val="20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Undervisning på grund- och avancerad nivå av professionsnära moment</w:t>
            </w:r>
          </w:p>
        </w:tc>
      </w:tr>
      <w:tr w:rsidR="00B45B97" w:rsidRPr="00067B9B" w14:paraId="694292BE" w14:textId="77777777" w:rsidTr="007F4E8C">
        <w:trPr>
          <w:trHeight w:val="44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FA0A9" w14:textId="7AFD0F7D" w:rsidR="00B45B97" w:rsidRPr="00067B9B" w:rsidRDefault="00B45B97" w:rsidP="00B45B97">
            <w:pPr>
              <w:rPr>
                <w:rFonts w:ascii="Georgia" w:hAnsi="Georgia" w:cs="Courier New"/>
                <w:sz w:val="20"/>
                <w:szCs w:val="20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36C68" w14:textId="7E007C6D" w:rsidR="00B45B97" w:rsidRPr="00067B9B" w:rsidRDefault="00B45B97" w:rsidP="00B45B97">
            <w:pPr>
              <w:spacing w:before="20" w:after="20"/>
              <w:rPr>
                <w:rFonts w:ascii="Georgia" w:hAnsi="Georgia" w:cs="Courier New"/>
                <w:sz w:val="14"/>
                <w:szCs w:val="20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Problem att genomföra undervisning på grundnivå pga. avsaknad av disputerade sökanden med professions-</w:t>
            </w:r>
            <w:r w:rsidRPr="00067B9B">
              <w:rPr>
                <w:rFonts w:ascii="Georgia" w:hAnsi="Georgia"/>
                <w:sz w:val="14"/>
                <w:szCs w:val="18"/>
              </w:rPr>
              <w:br/>
              <w:t>kompetens till universitetslektorat inom ramen för professions-/yrkesutbildningar</w:t>
            </w:r>
          </w:p>
        </w:tc>
      </w:tr>
      <w:tr w:rsidR="00B45B97" w:rsidRPr="00067B9B" w14:paraId="4F2AF2FF" w14:textId="77777777" w:rsidTr="007F4E8C">
        <w:trPr>
          <w:trHeight w:val="446"/>
        </w:trPr>
        <w:tc>
          <w:tcPr>
            <w:tcW w:w="9682" w:type="dxa"/>
            <w:gridSpan w:val="12"/>
            <w:tcBorders>
              <w:bottom w:val="single" w:sz="4" w:space="0" w:color="auto"/>
            </w:tcBorders>
            <w:vAlign w:val="bottom"/>
          </w:tcPr>
          <w:p w14:paraId="5194A92D" w14:textId="77777777" w:rsidR="00B45B97" w:rsidRPr="00067B9B" w:rsidRDefault="00B45B97" w:rsidP="00B45B97">
            <w:pPr>
              <w:spacing w:after="60"/>
              <w:rPr>
                <w:rFonts w:ascii="Georgia" w:hAnsi="Georgia"/>
              </w:rPr>
            </w:pPr>
            <w:r w:rsidRPr="00067B9B">
              <w:rPr>
                <w:rFonts w:ascii="Georgia" w:hAnsi="Georgia" w:cs="Courier New"/>
                <w:b/>
                <w:sz w:val="20"/>
                <w:szCs w:val="14"/>
              </w:rPr>
              <w:t>Motivering</w:t>
            </w:r>
          </w:p>
        </w:tc>
      </w:tr>
      <w:tr w:rsidR="00B45B97" w:rsidRPr="00067B9B" w14:paraId="7CE9866E" w14:textId="77777777" w:rsidTr="00B62178">
        <w:trPr>
          <w:trHeight w:val="170"/>
        </w:trPr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8FDB3" w14:textId="236EE8E7" w:rsidR="00B45B97" w:rsidRPr="00B62178" w:rsidRDefault="00B45B97" w:rsidP="00B45B97">
            <w:pPr>
              <w:spacing w:before="60" w:after="120" w:line="264" w:lineRule="auto"/>
              <w:contextualSpacing/>
              <w:rPr>
                <w:rFonts w:ascii="Georgia" w:eastAsia="Times New Roman" w:hAnsi="Georgia" w:cs="Times New Roman"/>
                <w:sz w:val="14"/>
                <w:szCs w:val="14"/>
                <w:lang w:eastAsia="sv-SE"/>
              </w:rPr>
            </w:pPr>
            <w:r w:rsidRPr="00313A6F">
              <w:rPr>
                <w:rFonts w:ascii="Georgia" w:eastAsia="Times New Roman" w:hAnsi="Georgia" w:cs="Times New Roman"/>
                <w:sz w:val="14"/>
                <w:szCs w:val="14"/>
                <w:lang w:eastAsia="sv-SE"/>
              </w:rPr>
              <w:t>Motivering till anställning</w:t>
            </w:r>
            <w:r w:rsidR="00B62178">
              <w:rPr>
                <w:rFonts w:ascii="Georgia" w:eastAsia="Times New Roman" w:hAnsi="Georgia" w:cs="Times New Roman"/>
                <w:sz w:val="14"/>
                <w:szCs w:val="14"/>
                <w:lang w:eastAsia="sv-SE"/>
              </w:rPr>
              <w:t xml:space="preserve"> samt </w:t>
            </w:r>
            <w:r w:rsidR="00B62178" w:rsidRPr="00B62178">
              <w:rPr>
                <w:rFonts w:ascii="Georgia" w:eastAsia="Times New Roman" w:hAnsi="Georgia" w:cs="Times New Roman"/>
                <w:sz w:val="14"/>
                <w:szCs w:val="14"/>
                <w:lang w:eastAsia="sv-SE"/>
              </w:rPr>
              <w:t>överväganden ur ett jämställdhetsperspektiv</w:t>
            </w:r>
            <w:r w:rsidR="00B62178">
              <w:rPr>
                <w:rFonts w:ascii="Georgia" w:eastAsia="Times New Roman" w:hAnsi="Georgia" w:cs="Times New Roman"/>
                <w:sz w:val="14"/>
                <w:szCs w:val="14"/>
                <w:lang w:eastAsia="sv-SE"/>
              </w:rPr>
              <w:t xml:space="preserve"> </w:t>
            </w:r>
            <w:r w:rsidR="00B62178" w:rsidRPr="00B62178">
              <w:rPr>
                <w:rFonts w:ascii="Georgia" w:eastAsia="Times New Roman" w:hAnsi="Georgia" w:cs="Times New Roman"/>
                <w:sz w:val="14"/>
                <w:szCs w:val="14"/>
                <w:lang w:eastAsia="sv-SE"/>
              </w:rPr>
              <w:t>och beskrivning av hur kompetensutveckling planeras för att den anställde ska kunna bibehålla sin professionskompetens.</w:t>
            </w:r>
          </w:p>
        </w:tc>
      </w:tr>
      <w:tr w:rsidR="00B45B97" w:rsidRPr="00067B9B" w14:paraId="5757945A" w14:textId="77777777" w:rsidTr="00B62178">
        <w:trPr>
          <w:trHeight w:val="3005"/>
        </w:trPr>
        <w:tc>
          <w:tcPr>
            <w:tcW w:w="9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0B5" w14:textId="077E609B" w:rsidR="00B45B97" w:rsidRPr="00546D2B" w:rsidRDefault="00B45B97" w:rsidP="00B45B97">
            <w:pPr>
              <w:spacing w:before="60" w:line="264" w:lineRule="auto"/>
              <w:contextualSpacing/>
              <w:rPr>
                <w:rFonts w:ascii="Georgia" w:hAnsi="Georgia"/>
                <w:sz w:val="20"/>
                <w:szCs w:val="14"/>
              </w:rPr>
            </w:pPr>
            <w:r w:rsidRPr="00067B9B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067B9B">
              <w:rPr>
                <w:rFonts w:ascii="Georgia" w:hAnsi="Georgia"/>
                <w:sz w:val="20"/>
                <w:szCs w:val="14"/>
              </w:rPr>
            </w:r>
            <w:r w:rsidRPr="00067B9B">
              <w:rPr>
                <w:rFonts w:ascii="Georgia" w:hAnsi="Georgia"/>
                <w:sz w:val="20"/>
                <w:szCs w:val="14"/>
              </w:rPr>
              <w:fldChar w:fldCharType="separate"/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>
              <w:rPr>
                <w:rFonts w:ascii="Georgia" w:hAnsi="Georgia"/>
                <w:sz w:val="20"/>
                <w:szCs w:val="14"/>
              </w:rPr>
              <w:t> </w:t>
            </w:r>
            <w:r w:rsidRPr="00067B9B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</w:tr>
      <w:tr w:rsidR="00B45B97" w:rsidRPr="00067B9B" w14:paraId="23E1D515" w14:textId="77777777" w:rsidTr="00113E3A">
        <w:trPr>
          <w:trHeight w:val="283"/>
        </w:trPr>
        <w:tc>
          <w:tcPr>
            <w:tcW w:w="9682" w:type="dxa"/>
            <w:gridSpan w:val="12"/>
          </w:tcPr>
          <w:p w14:paraId="622E4389" w14:textId="77777777" w:rsidR="00B45B97" w:rsidRPr="00067B9B" w:rsidRDefault="00B45B97" w:rsidP="00B45B97">
            <w:pPr>
              <w:spacing w:after="60"/>
              <w:rPr>
                <w:rFonts w:ascii="Georgia" w:eastAsia="Times New Roman" w:hAnsi="Georgia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B45B97" w:rsidRPr="00067B9B" w14:paraId="3BA6ACED" w14:textId="77777777" w:rsidTr="00113E3A">
        <w:trPr>
          <w:trHeight w:val="448"/>
        </w:trPr>
        <w:tc>
          <w:tcPr>
            <w:tcW w:w="9682" w:type="dxa"/>
            <w:gridSpan w:val="12"/>
            <w:vAlign w:val="bottom"/>
          </w:tcPr>
          <w:p w14:paraId="0A640F2B" w14:textId="77777777" w:rsidR="00B45B97" w:rsidRPr="00067B9B" w:rsidRDefault="00B45B97" w:rsidP="00B45B97">
            <w:pPr>
              <w:spacing w:after="60"/>
              <w:rPr>
                <w:rFonts w:ascii="Georgia" w:hAnsi="Georgia"/>
              </w:rPr>
            </w:pPr>
            <w:r w:rsidRPr="00067B9B">
              <w:rPr>
                <w:rFonts w:ascii="Georgia" w:eastAsia="Times New Roman" w:hAnsi="Georgia" w:cs="Times New Roman"/>
                <w:b/>
                <w:sz w:val="20"/>
                <w:szCs w:val="20"/>
                <w:lang w:eastAsia="sv-SE"/>
              </w:rPr>
              <w:t>Adjungerad universitetsadjunkt</w:t>
            </w:r>
          </w:p>
        </w:tc>
      </w:tr>
      <w:tr w:rsidR="00B45B97" w:rsidRPr="00067B9B" w14:paraId="4CB20B68" w14:textId="77777777" w:rsidTr="00113E3A">
        <w:trPr>
          <w:trHeight w:val="340"/>
        </w:trPr>
        <w:tc>
          <w:tcPr>
            <w:tcW w:w="9682" w:type="dxa"/>
            <w:gridSpan w:val="12"/>
            <w:tcBorders>
              <w:bottom w:val="single" w:sz="4" w:space="0" w:color="auto"/>
            </w:tcBorders>
            <w:vAlign w:val="center"/>
          </w:tcPr>
          <w:p w14:paraId="0DCEAC3B" w14:textId="48C83E3B" w:rsidR="00B45B97" w:rsidRPr="00067B9B" w:rsidRDefault="00B45B97" w:rsidP="00B45B97">
            <w:pPr>
              <w:spacing w:after="60" w:line="264" w:lineRule="auto"/>
              <w:contextualSpacing/>
              <w:rPr>
                <w:rFonts w:ascii="Georgia" w:eastAsia="Times New Roman" w:hAnsi="Georgia" w:cs="Times New Roman"/>
                <w:b/>
                <w:sz w:val="14"/>
                <w:szCs w:val="20"/>
                <w:lang w:eastAsia="sv-SE"/>
              </w:rPr>
            </w:pPr>
            <w:r w:rsidRPr="00313A6F">
              <w:rPr>
                <w:rFonts w:ascii="Georgia" w:eastAsia="Times New Roman" w:hAnsi="Georgia" w:cs="Times New Roman"/>
                <w:sz w:val="14"/>
                <w:szCs w:val="16"/>
                <w:lang w:eastAsia="sv-SE"/>
              </w:rPr>
              <w:t>Nedanstående fylls i endast vid anställning av adjungerad adjunkt</w:t>
            </w:r>
          </w:p>
        </w:tc>
      </w:tr>
      <w:tr w:rsidR="00B45B97" w:rsidRPr="00067B9B" w14:paraId="6FBF8CB9" w14:textId="77777777" w:rsidTr="007F4E8C">
        <w:trPr>
          <w:trHeight w:val="334"/>
        </w:trPr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973B02" w14:textId="3F1A7782" w:rsidR="00B45B97" w:rsidRPr="00067B9B" w:rsidRDefault="00B45B97" w:rsidP="00B45B97">
            <w:pPr>
              <w:spacing w:after="60" w:line="264" w:lineRule="auto"/>
              <w:contextualSpacing/>
              <w:rPr>
                <w:rFonts w:ascii="Georgia" w:eastAsia="Times New Roman" w:hAnsi="Georgia" w:cs="Times New Roman"/>
                <w:sz w:val="16"/>
                <w:szCs w:val="16"/>
                <w:lang w:eastAsia="sv-SE"/>
              </w:rPr>
            </w:pPr>
            <w:r w:rsidRPr="00067B9B">
              <w:rPr>
                <w:rFonts w:ascii="Georgia" w:eastAsia="Times New Roman" w:hAnsi="Georgia" w:cs="Times New Roman"/>
                <w:b/>
                <w:sz w:val="16"/>
                <w:szCs w:val="16"/>
                <w:lang w:eastAsia="sv-SE"/>
              </w:rPr>
              <w:t>Huvudarbetsgivare</w:t>
            </w:r>
          </w:p>
        </w:tc>
      </w:tr>
      <w:tr w:rsidR="00B45B97" w:rsidRPr="00067B9B" w14:paraId="28FF8AB3" w14:textId="77777777" w:rsidTr="007F4E8C">
        <w:trPr>
          <w:trHeight w:val="223"/>
        </w:trPr>
        <w:tc>
          <w:tcPr>
            <w:tcW w:w="968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034E" w14:textId="2CF7B5F1" w:rsidR="00B45B97" w:rsidRPr="00067B9B" w:rsidRDefault="00B45B97" w:rsidP="00B45B97">
            <w:pPr>
              <w:spacing w:line="264" w:lineRule="auto"/>
              <w:contextualSpacing/>
              <w:rPr>
                <w:rFonts w:ascii="Georgia" w:eastAsia="Times New Roman" w:hAnsi="Georgia" w:cs="Times New Roman"/>
                <w:i/>
                <w:sz w:val="12"/>
                <w:szCs w:val="16"/>
                <w:lang w:eastAsia="sv-SE"/>
              </w:rPr>
            </w:pPr>
            <w:r w:rsidRPr="00067B9B">
              <w:rPr>
                <w:rFonts w:ascii="Georgia" w:eastAsia="Times New Roman" w:hAnsi="Georgia" w:cs="Times New Roman"/>
                <w:i/>
                <w:sz w:val="12"/>
                <w:szCs w:val="16"/>
                <w:lang w:eastAsia="sv-SE"/>
              </w:rPr>
              <w:t>Här anges vem som är huvudarbetsgivare för den tilltänkta adjungeringen.</w:t>
            </w:r>
          </w:p>
        </w:tc>
      </w:tr>
      <w:tr w:rsidR="00B45B97" w:rsidRPr="00067B9B" w14:paraId="6FADD2B1" w14:textId="77777777" w:rsidTr="007F4E8C">
        <w:trPr>
          <w:trHeight w:val="948"/>
        </w:trPr>
        <w:tc>
          <w:tcPr>
            <w:tcW w:w="9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C48" w14:textId="4D2656C2" w:rsidR="00B45B97" w:rsidRPr="00067B9B" w:rsidRDefault="00B45B97" w:rsidP="00B45B97">
            <w:pPr>
              <w:spacing w:before="60" w:line="264" w:lineRule="auto"/>
              <w:contextualSpacing/>
              <w:rPr>
                <w:rFonts w:ascii="Georgia" w:eastAsia="Times New Roman" w:hAnsi="Georgia" w:cs="Times New Roman"/>
                <w:sz w:val="16"/>
                <w:szCs w:val="16"/>
                <w:lang w:eastAsia="sv-SE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45B97" w:rsidRPr="00067B9B" w14:paraId="21B5335F" w14:textId="77777777" w:rsidTr="007F4E8C">
        <w:trPr>
          <w:trHeight w:val="334"/>
        </w:trPr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91E970" w14:textId="3752D549" w:rsidR="00B45B97" w:rsidRPr="00067B9B" w:rsidRDefault="00B45B97" w:rsidP="00B45B97">
            <w:pPr>
              <w:spacing w:after="60" w:line="264" w:lineRule="auto"/>
              <w:contextualSpacing/>
              <w:rPr>
                <w:rFonts w:ascii="Georgia" w:eastAsia="Times New Roman" w:hAnsi="Georgia" w:cs="Times New Roman"/>
                <w:sz w:val="16"/>
                <w:szCs w:val="16"/>
                <w:lang w:eastAsia="sv-SE"/>
              </w:rPr>
            </w:pPr>
            <w:r w:rsidRPr="00067B9B">
              <w:rPr>
                <w:rFonts w:ascii="Georgia" w:eastAsia="Times New Roman" w:hAnsi="Georgia" w:cs="Times New Roman"/>
                <w:b/>
                <w:sz w:val="16"/>
                <w:szCs w:val="16"/>
                <w:lang w:eastAsia="sv-SE"/>
              </w:rPr>
              <w:t>Hur anställningen gagnar verksamhetens behov</w:t>
            </w:r>
          </w:p>
        </w:tc>
      </w:tr>
      <w:tr w:rsidR="00B45B97" w:rsidRPr="00067B9B" w14:paraId="70F69079" w14:textId="77777777" w:rsidTr="007F4E8C">
        <w:trPr>
          <w:trHeight w:val="223"/>
        </w:trPr>
        <w:tc>
          <w:tcPr>
            <w:tcW w:w="968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11744" w14:textId="6C098FFE" w:rsidR="00B45B97" w:rsidRPr="00E945A5" w:rsidRDefault="00B45B97" w:rsidP="00B45B97">
            <w:pPr>
              <w:spacing w:line="264" w:lineRule="auto"/>
              <w:contextualSpacing/>
              <w:rPr>
                <w:rFonts w:ascii="Georgia" w:eastAsia="Times New Roman" w:hAnsi="Georgia" w:cs="Times New Roman"/>
                <w:i/>
                <w:sz w:val="12"/>
                <w:szCs w:val="12"/>
                <w:lang w:eastAsia="sv-SE"/>
              </w:rPr>
            </w:pPr>
            <w:r w:rsidRPr="00E945A5">
              <w:rPr>
                <w:rFonts w:ascii="Georgia" w:eastAsia="Times New Roman" w:hAnsi="Georgia" w:cs="Times New Roman"/>
                <w:i/>
                <w:sz w:val="12"/>
                <w:szCs w:val="12"/>
                <w:lang w:eastAsia="sv-SE"/>
              </w:rPr>
              <w:t>Här motiveras hur adjungeringen är ett komplement till andra kategorier av lärare och vilken kompetens som tillförs som normalt inte finns i verksamheten samt hur anställningen</w:t>
            </w:r>
            <w:r>
              <w:rPr>
                <w:rFonts w:ascii="Georgia" w:eastAsia="Times New Roman" w:hAnsi="Georgia" w:cs="Times New Roman"/>
                <w:i/>
                <w:sz w:val="12"/>
                <w:szCs w:val="12"/>
                <w:lang w:eastAsia="sv-SE"/>
              </w:rPr>
              <w:t xml:space="preserve"> förväntas påverka jämställdheten vid institutionen.</w:t>
            </w:r>
          </w:p>
        </w:tc>
      </w:tr>
      <w:tr w:rsidR="00B45B97" w:rsidRPr="00067B9B" w14:paraId="2CB3E180" w14:textId="77777777" w:rsidTr="007F4E8C">
        <w:trPr>
          <w:trHeight w:val="948"/>
        </w:trPr>
        <w:tc>
          <w:tcPr>
            <w:tcW w:w="9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024" w14:textId="530092CE" w:rsidR="00B45B97" w:rsidRPr="00067B9B" w:rsidRDefault="00B45B97" w:rsidP="00B45B97">
            <w:pPr>
              <w:spacing w:before="60" w:line="264" w:lineRule="auto"/>
              <w:contextualSpacing/>
              <w:rPr>
                <w:rFonts w:ascii="Georgia" w:eastAsia="Times New Roman" w:hAnsi="Georgia" w:cs="Times New Roman"/>
                <w:sz w:val="16"/>
                <w:szCs w:val="16"/>
                <w:lang w:eastAsia="sv-SE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45B97" w:rsidRPr="00067B9B" w14:paraId="530C2C45" w14:textId="77777777" w:rsidTr="007F4E8C">
        <w:trPr>
          <w:trHeight w:val="334"/>
        </w:trPr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579C19" w14:textId="1548DBE5" w:rsidR="00B45B97" w:rsidRPr="00067B9B" w:rsidRDefault="00B45B97" w:rsidP="00B45B97">
            <w:pPr>
              <w:spacing w:after="60" w:line="264" w:lineRule="auto"/>
              <w:contextualSpacing/>
              <w:rPr>
                <w:rFonts w:ascii="Georgia" w:eastAsia="Times New Roman" w:hAnsi="Georgia" w:cs="Times New Roman"/>
                <w:sz w:val="16"/>
                <w:szCs w:val="16"/>
                <w:lang w:eastAsia="sv-SE"/>
              </w:rPr>
            </w:pPr>
            <w:r w:rsidRPr="00067B9B">
              <w:rPr>
                <w:rFonts w:ascii="Georgia" w:eastAsia="Times New Roman" w:hAnsi="Georgia" w:cs="Times New Roman"/>
                <w:b/>
                <w:sz w:val="16"/>
                <w:szCs w:val="16"/>
                <w:lang w:eastAsia="sv-SE"/>
              </w:rPr>
              <w:t>För adjungerad adjunkt med tjänstgöringsgrad som avviker från 20 %</w:t>
            </w:r>
          </w:p>
        </w:tc>
      </w:tr>
      <w:tr w:rsidR="00B45B97" w:rsidRPr="00067B9B" w14:paraId="1C1A9794" w14:textId="77777777" w:rsidTr="007F4E8C">
        <w:trPr>
          <w:trHeight w:val="223"/>
        </w:trPr>
        <w:tc>
          <w:tcPr>
            <w:tcW w:w="968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76500" w14:textId="5C0E55A0" w:rsidR="00B45B97" w:rsidRPr="00067B9B" w:rsidRDefault="00B45B97" w:rsidP="00B45B97">
            <w:pPr>
              <w:spacing w:after="120" w:line="264" w:lineRule="auto"/>
              <w:contextualSpacing/>
              <w:rPr>
                <w:rFonts w:ascii="Georgia" w:eastAsia="Times New Roman" w:hAnsi="Georgia" w:cs="Times New Roman"/>
                <w:i/>
                <w:sz w:val="12"/>
                <w:szCs w:val="16"/>
                <w:lang w:eastAsia="sv-SE"/>
              </w:rPr>
            </w:pPr>
            <w:r w:rsidRPr="00067B9B">
              <w:rPr>
                <w:rFonts w:ascii="Georgia" w:eastAsia="Times New Roman" w:hAnsi="Georgia" w:cs="Times New Roman"/>
                <w:i/>
                <w:sz w:val="12"/>
                <w:szCs w:val="16"/>
                <w:lang w:eastAsia="sv-SE"/>
              </w:rPr>
              <w:t>Om tjänstgöringsgraden för anställning som adjungerad adjunkt avviker från kollektivavtalets normaltid på 20 % anges motivering till det här.</w:t>
            </w:r>
          </w:p>
        </w:tc>
      </w:tr>
      <w:tr w:rsidR="00B45B97" w:rsidRPr="00067B9B" w14:paraId="0E50A921" w14:textId="77777777" w:rsidTr="007F4E8C">
        <w:trPr>
          <w:trHeight w:val="948"/>
        </w:trPr>
        <w:tc>
          <w:tcPr>
            <w:tcW w:w="9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B45" w14:textId="57237884" w:rsidR="00B45B97" w:rsidRPr="00067B9B" w:rsidRDefault="00B45B97" w:rsidP="00B45B97">
            <w:pPr>
              <w:spacing w:before="60" w:after="60" w:line="264" w:lineRule="auto"/>
              <w:contextualSpacing/>
              <w:rPr>
                <w:rFonts w:ascii="Georgia" w:eastAsia="Times New Roman" w:hAnsi="Georgia" w:cs="Times New Roman"/>
                <w:sz w:val="14"/>
                <w:szCs w:val="16"/>
                <w:lang w:eastAsia="sv-SE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45B97" w:rsidRPr="00067B9B" w14:paraId="61B8392B" w14:textId="77777777" w:rsidTr="007F4E8C">
        <w:trPr>
          <w:trHeight w:val="446"/>
        </w:trPr>
        <w:tc>
          <w:tcPr>
            <w:tcW w:w="9682" w:type="dxa"/>
            <w:gridSpan w:val="12"/>
            <w:tcBorders>
              <w:top w:val="single" w:sz="4" w:space="0" w:color="auto"/>
            </w:tcBorders>
            <w:vAlign w:val="bottom"/>
          </w:tcPr>
          <w:p w14:paraId="5598CB33" w14:textId="0BAD5A62" w:rsidR="00B45B97" w:rsidRPr="00067B9B" w:rsidRDefault="00B45B97" w:rsidP="00B45B97">
            <w:pPr>
              <w:spacing w:after="60"/>
              <w:rPr>
                <w:rFonts w:ascii="Georgia" w:hAnsi="Georgia"/>
                <w:sz w:val="20"/>
                <w:szCs w:val="14"/>
              </w:rPr>
            </w:pPr>
            <w:r w:rsidRPr="00067B9B">
              <w:rPr>
                <w:rFonts w:ascii="Georgia" w:hAnsi="Georgia" w:cs="Courier New"/>
                <w:b/>
                <w:sz w:val="20"/>
                <w:szCs w:val="14"/>
              </w:rPr>
              <w:t xml:space="preserve">Anhållan tillstyrks av </w:t>
            </w:r>
            <w:r>
              <w:rPr>
                <w:rFonts w:ascii="Georgia" w:hAnsi="Georgia" w:cs="Courier New"/>
                <w:b/>
                <w:sz w:val="20"/>
                <w:szCs w:val="14"/>
              </w:rPr>
              <w:t>dekan/prefekt</w:t>
            </w:r>
          </w:p>
        </w:tc>
      </w:tr>
      <w:tr w:rsidR="00B45B97" w:rsidRPr="00067B9B" w14:paraId="2D18E4F9" w14:textId="77777777" w:rsidTr="00B45B97">
        <w:trPr>
          <w:trHeight w:val="39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5ADFA" w14:textId="7DA11013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D84BC5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Ja</w:t>
            </w:r>
          </w:p>
        </w:tc>
        <w:tc>
          <w:tcPr>
            <w:tcW w:w="519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7154A9" w14:textId="639DEB6E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Datum och underskrift av dekan</w:t>
            </w:r>
            <w:r>
              <w:rPr>
                <w:rFonts w:ascii="Georgia" w:hAnsi="Georgia"/>
                <w:sz w:val="14"/>
                <w:szCs w:val="14"/>
              </w:rPr>
              <w:t>/prefekt</w:t>
            </w:r>
          </w:p>
        </w:tc>
        <w:tc>
          <w:tcPr>
            <w:tcW w:w="347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D48BDE" w14:textId="004CFB50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Namnförtydligande</w:t>
            </w:r>
          </w:p>
          <w:p w14:paraId="2451E35D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</w:p>
          <w:p w14:paraId="474BAE20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</w:p>
          <w:p w14:paraId="040E211C" w14:textId="7CCC179E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45B97" w:rsidRPr="00067B9B" w14:paraId="2067BA33" w14:textId="77777777" w:rsidTr="00B45B97">
        <w:trPr>
          <w:trHeight w:val="390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52D7C" w14:textId="44B334F9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2928D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Nej</w:t>
            </w:r>
          </w:p>
        </w:tc>
        <w:tc>
          <w:tcPr>
            <w:tcW w:w="519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6B4FAF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AE7FBF" w14:textId="06228595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45B97" w:rsidRPr="00067B9B" w14:paraId="6D29AF44" w14:textId="77777777" w:rsidTr="007F4E8C">
        <w:trPr>
          <w:trHeight w:val="446"/>
        </w:trPr>
        <w:tc>
          <w:tcPr>
            <w:tcW w:w="968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CBFDE" w14:textId="3C5DBDA4" w:rsidR="00B45B97" w:rsidRPr="00067B9B" w:rsidRDefault="00B45B97" w:rsidP="00B45B97">
            <w:pPr>
              <w:spacing w:after="60"/>
              <w:rPr>
                <w:rFonts w:ascii="Georgia" w:hAnsi="Georgia"/>
              </w:rPr>
            </w:pPr>
            <w:r w:rsidRPr="00067B9B">
              <w:rPr>
                <w:rFonts w:ascii="Georgia" w:hAnsi="Georgia" w:cs="Courier New"/>
                <w:b/>
                <w:sz w:val="20"/>
                <w:szCs w:val="14"/>
              </w:rPr>
              <w:t xml:space="preserve">Ev motivering </w:t>
            </w:r>
          </w:p>
        </w:tc>
      </w:tr>
      <w:tr w:rsidR="00B45B97" w:rsidRPr="00067B9B" w14:paraId="6F5BFC07" w14:textId="77777777" w:rsidTr="007F4E8C">
        <w:trPr>
          <w:trHeight w:val="1673"/>
        </w:trPr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B36" w14:textId="415B25CC" w:rsidR="00B45B97" w:rsidRPr="00067B9B" w:rsidRDefault="00B45B97" w:rsidP="00B45B97">
            <w:pPr>
              <w:spacing w:before="60" w:after="60" w:line="264" w:lineRule="auto"/>
              <w:contextualSpacing/>
              <w:rPr>
                <w:rFonts w:ascii="Georgia" w:eastAsia="Times New Roman" w:hAnsi="Georgia" w:cs="Times New Roman"/>
                <w:b/>
                <w:sz w:val="16"/>
                <w:szCs w:val="16"/>
                <w:lang w:eastAsia="sv-SE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45B97" w:rsidRPr="00067B9B" w14:paraId="79BA827A" w14:textId="77777777" w:rsidTr="007F4E8C">
        <w:trPr>
          <w:trHeight w:val="446"/>
        </w:trPr>
        <w:tc>
          <w:tcPr>
            <w:tcW w:w="968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F36EB" w14:textId="315786F7" w:rsidR="00B45B97" w:rsidRPr="00067B9B" w:rsidRDefault="00B45B97" w:rsidP="00B45B97">
            <w:pPr>
              <w:spacing w:after="60"/>
              <w:rPr>
                <w:rFonts w:ascii="Georgia" w:eastAsia="Times New Roman" w:hAnsi="Georgia" w:cs="Times New Roman"/>
                <w:b/>
                <w:sz w:val="16"/>
                <w:szCs w:val="16"/>
                <w:lang w:eastAsia="sv-SE"/>
              </w:rPr>
            </w:pPr>
            <w:r w:rsidRPr="00067B9B">
              <w:rPr>
                <w:rFonts w:ascii="Georgia" w:hAnsi="Georgia"/>
                <w:b/>
                <w:sz w:val="20"/>
                <w:szCs w:val="14"/>
              </w:rPr>
              <w:t>Bilagor som bifogas till fakulteten</w:t>
            </w:r>
          </w:p>
        </w:tc>
      </w:tr>
      <w:tr w:rsidR="00B45B97" w:rsidRPr="00067B9B" w14:paraId="6ABD0E44" w14:textId="77777777" w:rsidTr="007F4E8C">
        <w:trPr>
          <w:trHeight w:val="4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62C10" w14:textId="413A2155" w:rsidR="00B45B97" w:rsidRPr="00067B9B" w:rsidRDefault="00B45B97" w:rsidP="00B45B97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2518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4"/>
              </w:rPr>
              <w:t>Anställningsprofil</w:t>
            </w:r>
          </w:p>
        </w:tc>
      </w:tr>
      <w:tr w:rsidR="00B45B97" w:rsidRPr="00067B9B" w14:paraId="06B362DD" w14:textId="77777777" w:rsidTr="007F4E8C">
        <w:trPr>
          <w:trHeight w:val="44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92CFA" w14:textId="2CCED680" w:rsidR="00B45B97" w:rsidRPr="00067B9B" w:rsidRDefault="00B45B97" w:rsidP="00B45B97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70B3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Kompetensförsörjningsplan</w:t>
            </w:r>
          </w:p>
        </w:tc>
      </w:tr>
      <w:tr w:rsidR="00B45B97" w:rsidRPr="00067B9B" w14:paraId="130E8C29" w14:textId="77777777" w:rsidTr="007F4E8C">
        <w:trPr>
          <w:trHeight w:val="44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477FA" w14:textId="3E5E2B4F" w:rsidR="00B45B97" w:rsidRPr="00067B9B" w:rsidRDefault="00B45B97" w:rsidP="00B45B97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46F" w14:textId="77777777" w:rsidR="00B45B97" w:rsidRPr="00067B9B" w:rsidRDefault="00B45B97" w:rsidP="00B45B97">
            <w:pPr>
              <w:rPr>
                <w:rFonts w:ascii="Georgia" w:hAnsi="Georgia"/>
                <w:sz w:val="14"/>
                <w:szCs w:val="14"/>
              </w:rPr>
            </w:pPr>
            <w:r w:rsidRPr="00067B9B">
              <w:rPr>
                <w:rFonts w:ascii="Georgia" w:hAnsi="Georgia"/>
                <w:sz w:val="14"/>
                <w:szCs w:val="18"/>
              </w:rPr>
              <w:t>Finansieringsplan</w:t>
            </w:r>
          </w:p>
        </w:tc>
      </w:tr>
      <w:tr w:rsidR="00B45B97" w:rsidRPr="00067B9B" w14:paraId="2C9D8649" w14:textId="77777777" w:rsidTr="007F4E8C">
        <w:trPr>
          <w:trHeight w:val="44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3BF76" w14:textId="07EECC1F" w:rsidR="00B45B97" w:rsidRPr="00067B9B" w:rsidRDefault="00B45B97" w:rsidP="00B45B97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DF0B" w14:textId="55A08413" w:rsidR="00B45B97" w:rsidRPr="00067B9B" w:rsidRDefault="00B45B97" w:rsidP="00B45B97">
            <w:pPr>
              <w:rPr>
                <w:rFonts w:ascii="Georgia" w:hAnsi="Georgia"/>
                <w:sz w:val="18"/>
                <w:szCs w:val="18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45B97" w:rsidRPr="00067B9B" w14:paraId="3990631C" w14:textId="77777777" w:rsidTr="007F4E8C">
        <w:trPr>
          <w:trHeight w:val="44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355777" w14:textId="1255FD46" w:rsidR="00B45B97" w:rsidRPr="00067B9B" w:rsidRDefault="00B45B97" w:rsidP="00B45B97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Georgia" w:hAnsi="Georgia"/>
                <w:b/>
                <w:sz w:val="14"/>
                <w:szCs w:val="14"/>
              </w:rPr>
            </w:r>
            <w:r>
              <w:rPr>
                <w:rFonts w:ascii="Georgia" w:hAnsi="Georgia"/>
                <w:b/>
                <w:sz w:val="14"/>
                <w:szCs w:val="14"/>
              </w:rPr>
              <w:fldChar w:fldCharType="separate"/>
            </w:r>
            <w:r w:rsidRPr="00067B9B">
              <w:rPr>
                <w:rFonts w:ascii="Georgia" w:hAnsi="Georgi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2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4BDE" w14:textId="7C80074C" w:rsidR="00B45B97" w:rsidRPr="00067B9B" w:rsidRDefault="00B45B97" w:rsidP="00B45B97">
            <w:pPr>
              <w:rPr>
                <w:rFonts w:ascii="Georgia" w:hAnsi="Georgia" w:cs="Courier New"/>
                <w:sz w:val="20"/>
              </w:rPr>
            </w:pPr>
            <w:r w:rsidRPr="00067B9B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067B9B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067B9B">
              <w:rPr>
                <w:rFonts w:ascii="Georgia" w:hAnsi="Georgia" w:cs="Courier New"/>
                <w:sz w:val="20"/>
              </w:rPr>
            </w:r>
            <w:r w:rsidRPr="00067B9B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067B9B">
              <w:rPr>
                <w:rFonts w:ascii="Georgia" w:hAnsi="Georgia" w:cs="Courier New"/>
                <w:sz w:val="20"/>
              </w:rPr>
              <w:fldChar w:fldCharType="end"/>
            </w:r>
            <w:bookmarkEnd w:id="0"/>
          </w:p>
        </w:tc>
      </w:tr>
      <w:tr w:rsidR="00B45B97" w:rsidRPr="00067B9B" w14:paraId="1D1742D2" w14:textId="77777777" w:rsidTr="00B62178">
        <w:trPr>
          <w:trHeight w:val="1134"/>
        </w:trPr>
        <w:tc>
          <w:tcPr>
            <w:tcW w:w="9682" w:type="dxa"/>
            <w:gridSpan w:val="12"/>
            <w:vAlign w:val="bottom"/>
          </w:tcPr>
          <w:p w14:paraId="7336EC61" w14:textId="083D4436" w:rsidR="00B45B97" w:rsidRPr="00067B9B" w:rsidRDefault="00B45B97" w:rsidP="00B45B97">
            <w:pPr>
              <w:spacing w:after="60"/>
              <w:ind w:left="-57"/>
              <w:rPr>
                <w:rFonts w:ascii="Georgia" w:hAnsi="Georgia"/>
                <w:sz w:val="14"/>
                <w:szCs w:val="16"/>
              </w:rPr>
            </w:pPr>
            <w:r w:rsidRPr="00067B9B">
              <w:rPr>
                <w:rFonts w:ascii="Georgia" w:hAnsi="Georgia"/>
                <w:sz w:val="14"/>
                <w:szCs w:val="16"/>
              </w:rPr>
              <w:t>Utdrag ur handläggningsordningen, dnr FS 1.1-2200-16</w:t>
            </w:r>
          </w:p>
        </w:tc>
      </w:tr>
      <w:tr w:rsidR="00B45B97" w:rsidRPr="00067B9B" w14:paraId="4C0D056C" w14:textId="77777777" w:rsidTr="00113E3A">
        <w:trPr>
          <w:trHeight w:val="1814"/>
        </w:trPr>
        <w:tc>
          <w:tcPr>
            <w:tcW w:w="9682" w:type="dxa"/>
            <w:gridSpan w:val="12"/>
            <w:vAlign w:val="bottom"/>
          </w:tcPr>
          <w:p w14:paraId="00BC6B8F" w14:textId="18658A55" w:rsidR="00B45B97" w:rsidRDefault="00B45B97" w:rsidP="00B45B97">
            <w:pPr>
              <w:rPr>
                <w:rFonts w:ascii="Georgia" w:hAnsi="Georgia"/>
                <w:sz w:val="14"/>
                <w:szCs w:val="16"/>
              </w:rPr>
            </w:pPr>
            <w:r>
              <w:rPr>
                <w:rFonts w:ascii="Georgia" w:hAnsi="Georgia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Georgia" w:hAnsi="Georgia"/>
                <w:sz w:val="14"/>
                <w:szCs w:val="16"/>
              </w:rPr>
              <w:t>1  Prefekt</w:t>
            </w:r>
            <w:proofErr w:type="gramEnd"/>
            <w:r>
              <w:rPr>
                <w:rFonts w:ascii="Georgia" w:hAnsi="Georgia"/>
                <w:sz w:val="14"/>
                <w:szCs w:val="16"/>
              </w:rPr>
              <w:t xml:space="preserve">/motsv anhåller om dispens för utlysning av anställning som universitetsadjunkt på särskild blankett. Ansökan ska innehålla utförlig       </w:t>
            </w:r>
          </w:p>
          <w:p w14:paraId="21635B93" w14:textId="77777777" w:rsidR="00B45B97" w:rsidRDefault="00B45B97" w:rsidP="00B45B97">
            <w:pPr>
              <w:rPr>
                <w:rFonts w:ascii="Georgia" w:hAnsi="Georgia"/>
                <w:sz w:val="14"/>
                <w:szCs w:val="16"/>
              </w:rPr>
            </w:pPr>
            <w:r>
              <w:rPr>
                <w:rFonts w:ascii="Georgia" w:hAnsi="Georgia"/>
                <w:sz w:val="14"/>
                <w:szCs w:val="16"/>
              </w:rPr>
              <w:t xml:space="preserve">     motivering och det ska framgå vad som föranleder behovet av utlysning och varför kravet på universitetslektor inte kan uppfyllas. </w:t>
            </w:r>
          </w:p>
          <w:p w14:paraId="08B95592" w14:textId="593ECAD2" w:rsidR="00B45B97" w:rsidRDefault="00B45B97" w:rsidP="00B45B97">
            <w:pPr>
              <w:rPr>
                <w:rFonts w:ascii="Georgia" w:hAnsi="Georgia"/>
                <w:sz w:val="14"/>
                <w:szCs w:val="16"/>
              </w:rPr>
            </w:pPr>
            <w:r>
              <w:rPr>
                <w:rFonts w:ascii="Georgia" w:hAnsi="Georgia"/>
                <w:sz w:val="14"/>
                <w:szCs w:val="16"/>
              </w:rPr>
              <w:t xml:space="preserve">     Det ska även framgå vilka åtgärder som vidtagits för att uppnå krav på anställning av universitetslektor och om möjligheten till adjungering har </w:t>
            </w:r>
          </w:p>
          <w:p w14:paraId="5B58D34D" w14:textId="731AC63A" w:rsidR="00B45B97" w:rsidRDefault="00B45B97" w:rsidP="00B45B97">
            <w:pPr>
              <w:rPr>
                <w:rFonts w:ascii="Georgia" w:hAnsi="Georgia"/>
                <w:sz w:val="14"/>
                <w:szCs w:val="16"/>
              </w:rPr>
            </w:pPr>
            <w:r>
              <w:rPr>
                <w:rFonts w:ascii="Georgia" w:hAnsi="Georgia"/>
                <w:sz w:val="14"/>
                <w:szCs w:val="16"/>
              </w:rPr>
              <w:t xml:space="preserve">     Övervägts. Vid tidsbegränsad anställning ska även anställningstidens längd framgå.    </w:t>
            </w:r>
          </w:p>
          <w:p w14:paraId="39F978F0" w14:textId="77777777" w:rsidR="00B45B97" w:rsidRDefault="00B45B97" w:rsidP="00B45B97">
            <w:pPr>
              <w:spacing w:before="60"/>
              <w:rPr>
                <w:rFonts w:ascii="Georgia" w:hAnsi="Georgia"/>
                <w:sz w:val="14"/>
                <w:szCs w:val="16"/>
              </w:rPr>
            </w:pPr>
            <w:proofErr w:type="gramStart"/>
            <w:r>
              <w:rPr>
                <w:rFonts w:ascii="Georgia" w:hAnsi="Georgia"/>
                <w:sz w:val="14"/>
                <w:szCs w:val="16"/>
              </w:rPr>
              <w:t>2  Bilagor</w:t>
            </w:r>
            <w:proofErr w:type="gramEnd"/>
            <w:r>
              <w:rPr>
                <w:rFonts w:ascii="Georgia" w:hAnsi="Georgia"/>
                <w:sz w:val="14"/>
                <w:szCs w:val="16"/>
              </w:rPr>
              <w:t xml:space="preserve"> ska bifogas i enlighet med fakultetens önskemål.</w:t>
            </w:r>
          </w:p>
          <w:p w14:paraId="39A73700" w14:textId="5EF5D6B6" w:rsidR="00B45B97" w:rsidRDefault="00B45B97" w:rsidP="00B45B97">
            <w:pPr>
              <w:spacing w:before="60"/>
              <w:rPr>
                <w:rFonts w:ascii="Georgia" w:hAnsi="Georgia"/>
                <w:sz w:val="14"/>
                <w:szCs w:val="16"/>
              </w:rPr>
            </w:pPr>
            <w:proofErr w:type="gramStart"/>
            <w:r>
              <w:rPr>
                <w:rFonts w:ascii="Georgia" w:hAnsi="Georgia"/>
                <w:sz w:val="14"/>
                <w:szCs w:val="16"/>
              </w:rPr>
              <w:t>3  Ansökan</w:t>
            </w:r>
            <w:proofErr w:type="gramEnd"/>
            <w:r>
              <w:rPr>
                <w:rFonts w:ascii="Georgia" w:hAnsi="Georgia"/>
                <w:sz w:val="14"/>
                <w:szCs w:val="16"/>
              </w:rPr>
              <w:t xml:space="preserve"> skickas till dekan som yttrar sig över ansökan.</w:t>
            </w:r>
          </w:p>
          <w:p w14:paraId="183AEA8C" w14:textId="7E041704" w:rsidR="00B45B97" w:rsidRDefault="00B45B97" w:rsidP="00B45B97">
            <w:pPr>
              <w:spacing w:before="60"/>
              <w:rPr>
                <w:rFonts w:ascii="Georgia" w:hAnsi="Georgia"/>
                <w:sz w:val="14"/>
                <w:szCs w:val="16"/>
              </w:rPr>
            </w:pPr>
            <w:proofErr w:type="gramStart"/>
            <w:r>
              <w:rPr>
                <w:rFonts w:ascii="Georgia" w:hAnsi="Georgia"/>
                <w:sz w:val="14"/>
                <w:szCs w:val="16"/>
              </w:rPr>
              <w:t>4  Handläggare</w:t>
            </w:r>
            <w:proofErr w:type="gramEnd"/>
            <w:r>
              <w:rPr>
                <w:rFonts w:ascii="Georgia" w:hAnsi="Georgia"/>
                <w:sz w:val="14"/>
                <w:szCs w:val="16"/>
              </w:rPr>
              <w:t xml:space="preserve"> vid fakultetskansli begär diarienummer för ärendet.</w:t>
            </w:r>
          </w:p>
          <w:p w14:paraId="7DF3F03B" w14:textId="06856942" w:rsidR="00B45B97" w:rsidRDefault="00B45B97" w:rsidP="00B45B97">
            <w:pPr>
              <w:spacing w:before="60"/>
              <w:rPr>
                <w:rFonts w:ascii="Georgia" w:hAnsi="Georgia"/>
                <w:sz w:val="14"/>
                <w:szCs w:val="16"/>
              </w:rPr>
            </w:pPr>
            <w:proofErr w:type="gramStart"/>
            <w:r>
              <w:rPr>
                <w:rFonts w:ascii="Georgia" w:hAnsi="Georgia"/>
                <w:sz w:val="14"/>
                <w:szCs w:val="16"/>
              </w:rPr>
              <w:t>5  Handläggare</w:t>
            </w:r>
            <w:proofErr w:type="gramEnd"/>
            <w:r>
              <w:rPr>
                <w:rFonts w:ascii="Georgia" w:hAnsi="Georgia"/>
                <w:sz w:val="14"/>
                <w:szCs w:val="16"/>
              </w:rPr>
              <w:t xml:space="preserve"> vid fakultetskansli tar ärendet vidare till rektors- eller dekanmöte för beslut och ansvarar för att ärendet expedieras.</w:t>
            </w:r>
          </w:p>
          <w:p w14:paraId="206B3640" w14:textId="2024AA55" w:rsidR="00B45B97" w:rsidRPr="00E30CE8" w:rsidRDefault="00B45B97" w:rsidP="00B45B97">
            <w:pPr>
              <w:spacing w:before="60"/>
              <w:rPr>
                <w:rFonts w:ascii="Georgia" w:hAnsi="Georgia"/>
                <w:sz w:val="14"/>
                <w:szCs w:val="16"/>
              </w:rPr>
            </w:pPr>
          </w:p>
        </w:tc>
      </w:tr>
    </w:tbl>
    <w:p w14:paraId="6A9BF1F7" w14:textId="77777777" w:rsidR="00C142FA" w:rsidRPr="00067B9B" w:rsidRDefault="00C142FA" w:rsidP="007F4E8C">
      <w:pPr>
        <w:rPr>
          <w:rFonts w:ascii="Arial" w:hAnsi="Arial" w:cs="Arial"/>
          <w:sz w:val="12"/>
          <w:szCs w:val="12"/>
        </w:rPr>
      </w:pPr>
    </w:p>
    <w:sectPr w:rsidR="00C142FA" w:rsidRPr="00067B9B" w:rsidSect="00531D5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3D12" w14:textId="77777777" w:rsidR="00457BA6" w:rsidRDefault="00457BA6" w:rsidP="006D064D">
      <w:pPr>
        <w:spacing w:after="0" w:line="240" w:lineRule="auto"/>
      </w:pPr>
      <w:r>
        <w:separator/>
      </w:r>
    </w:p>
  </w:endnote>
  <w:endnote w:type="continuationSeparator" w:id="0">
    <w:p w14:paraId="31F455D9" w14:textId="77777777" w:rsidR="00457BA6" w:rsidRDefault="00457BA6" w:rsidP="006D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42" w14:textId="6829DED9" w:rsidR="00272856" w:rsidRPr="00272856" w:rsidRDefault="00272856">
    <w:pPr>
      <w:pStyle w:val="Sidfo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LA2</w:t>
    </w:r>
    <w:r w:rsidR="00B62178">
      <w:rPr>
        <w:rFonts w:ascii="Georgia" w:hAnsi="Georgia"/>
        <w:sz w:val="16"/>
        <w:szCs w:val="16"/>
      </w:rPr>
      <w:t>401</w:t>
    </w:r>
    <w:r>
      <w:rPr>
        <w:rFonts w:ascii="Georgia" w:hAnsi="Georgia"/>
        <w:sz w:val="16"/>
        <w:szCs w:val="16"/>
      </w:rPr>
      <w:t>v</w:t>
    </w:r>
    <w:r w:rsidR="00B62178">
      <w:rPr>
        <w:rFonts w:ascii="Georgia" w:hAnsi="Georgia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77A9" w14:textId="77777777" w:rsidR="00457BA6" w:rsidRDefault="00457BA6" w:rsidP="006D064D">
      <w:pPr>
        <w:spacing w:after="0" w:line="240" w:lineRule="auto"/>
      </w:pPr>
      <w:r>
        <w:separator/>
      </w:r>
    </w:p>
  </w:footnote>
  <w:footnote w:type="continuationSeparator" w:id="0">
    <w:p w14:paraId="0A8A5C63" w14:textId="77777777" w:rsidR="00457BA6" w:rsidRDefault="00457BA6" w:rsidP="006D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A220" w14:textId="71B3B19F" w:rsidR="0081221A" w:rsidRDefault="0081221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B20FBC" wp14:editId="675F1A3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8415"/>
              <wp:wrapNone/>
              <wp:docPr id="1635532306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433AE" w14:textId="532F6AAF" w:rsidR="0081221A" w:rsidRPr="0081221A" w:rsidRDefault="0081221A" w:rsidP="008122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22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20FB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egränsad delning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23B433AE" w14:textId="532F6AAF" w:rsidR="0081221A" w:rsidRPr="0081221A" w:rsidRDefault="0081221A" w:rsidP="008122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22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3DE5" w14:textId="4EF683DF" w:rsidR="0081221A" w:rsidRDefault="0081221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2DDF98" wp14:editId="0D269B7E">
              <wp:simplePos x="457200" y="448147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8415"/>
              <wp:wrapNone/>
              <wp:docPr id="96999745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A8100" w14:textId="5EE3921F" w:rsidR="0081221A" w:rsidRPr="0081221A" w:rsidRDefault="0081221A" w:rsidP="008122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22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DDF9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egränsad delning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266A8100" w14:textId="5EE3921F" w:rsidR="0081221A" w:rsidRPr="0081221A" w:rsidRDefault="0081221A" w:rsidP="008122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22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00B5" w14:textId="06C40D85" w:rsidR="0081221A" w:rsidRDefault="0081221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4749C9" wp14:editId="38AEED1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8415"/>
              <wp:wrapNone/>
              <wp:docPr id="657288914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67B89" w14:textId="405E22AB" w:rsidR="0081221A" w:rsidRPr="0081221A" w:rsidRDefault="0081221A" w:rsidP="008122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22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749C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55267B89" w14:textId="405E22AB" w:rsidR="0081221A" w:rsidRPr="0081221A" w:rsidRDefault="0081221A" w:rsidP="008122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22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EFA"/>
    <w:multiLevelType w:val="hybridMultilevel"/>
    <w:tmpl w:val="97EA9364"/>
    <w:lvl w:ilvl="0" w:tplc="15083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4195A"/>
    <w:multiLevelType w:val="hybridMultilevel"/>
    <w:tmpl w:val="8C5ACE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62B9"/>
    <w:multiLevelType w:val="hybridMultilevel"/>
    <w:tmpl w:val="710425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008A"/>
    <w:multiLevelType w:val="hybridMultilevel"/>
    <w:tmpl w:val="C8644198"/>
    <w:lvl w:ilvl="0" w:tplc="EFAE7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5105"/>
    <w:multiLevelType w:val="hybridMultilevel"/>
    <w:tmpl w:val="FA6CC4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4B7A"/>
    <w:multiLevelType w:val="hybridMultilevel"/>
    <w:tmpl w:val="72861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70A8B"/>
    <w:multiLevelType w:val="hybridMultilevel"/>
    <w:tmpl w:val="C8644198"/>
    <w:lvl w:ilvl="0" w:tplc="EFAE7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6A36"/>
    <w:multiLevelType w:val="hybridMultilevel"/>
    <w:tmpl w:val="C87265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65785"/>
    <w:multiLevelType w:val="hybridMultilevel"/>
    <w:tmpl w:val="B1B0405A"/>
    <w:lvl w:ilvl="0" w:tplc="150834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6BFA16EA"/>
    <w:multiLevelType w:val="hybridMultilevel"/>
    <w:tmpl w:val="214606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64690">
    <w:abstractNumId w:val="2"/>
  </w:num>
  <w:num w:numId="2" w16cid:durableId="2105298190">
    <w:abstractNumId w:val="3"/>
  </w:num>
  <w:num w:numId="3" w16cid:durableId="780338387">
    <w:abstractNumId w:val="6"/>
  </w:num>
  <w:num w:numId="4" w16cid:durableId="1786316029">
    <w:abstractNumId w:val="4"/>
  </w:num>
  <w:num w:numId="5" w16cid:durableId="2071609279">
    <w:abstractNumId w:val="1"/>
  </w:num>
  <w:num w:numId="6" w16cid:durableId="299726324">
    <w:abstractNumId w:val="5"/>
  </w:num>
  <w:num w:numId="7" w16cid:durableId="1657026501">
    <w:abstractNumId w:val="0"/>
  </w:num>
  <w:num w:numId="8" w16cid:durableId="1867133106">
    <w:abstractNumId w:val="8"/>
  </w:num>
  <w:num w:numId="9" w16cid:durableId="1566377159">
    <w:abstractNumId w:val="7"/>
  </w:num>
  <w:num w:numId="10" w16cid:durableId="315184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QXjUAlhXzSPlzi2eiHImhUrE8bc90d/xpWpcYo0Xo07MvtHck/ALkxcYBWX8BqGzQqkE4j2Ilvh1vJlk+LOg==" w:salt="o76jKVQPMVvdSUVVAD7dV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C9"/>
    <w:rsid w:val="000020E1"/>
    <w:rsid w:val="00011028"/>
    <w:rsid w:val="00015541"/>
    <w:rsid w:val="0002030A"/>
    <w:rsid w:val="00067B9B"/>
    <w:rsid w:val="000C712A"/>
    <w:rsid w:val="000D2083"/>
    <w:rsid w:val="001103CD"/>
    <w:rsid w:val="00113C93"/>
    <w:rsid w:val="00113E3A"/>
    <w:rsid w:val="001216C9"/>
    <w:rsid w:val="00125B13"/>
    <w:rsid w:val="00133033"/>
    <w:rsid w:val="0015408E"/>
    <w:rsid w:val="00155047"/>
    <w:rsid w:val="001554AD"/>
    <w:rsid w:val="00162F7E"/>
    <w:rsid w:val="0018154C"/>
    <w:rsid w:val="00186708"/>
    <w:rsid w:val="001C126D"/>
    <w:rsid w:val="001E18E7"/>
    <w:rsid w:val="001E7C8C"/>
    <w:rsid w:val="001F24BB"/>
    <w:rsid w:val="0024021A"/>
    <w:rsid w:val="00241485"/>
    <w:rsid w:val="002523F1"/>
    <w:rsid w:val="0025604B"/>
    <w:rsid w:val="0025729A"/>
    <w:rsid w:val="00272856"/>
    <w:rsid w:val="002829D1"/>
    <w:rsid w:val="00293948"/>
    <w:rsid w:val="00297527"/>
    <w:rsid w:val="002C1757"/>
    <w:rsid w:val="002C38BE"/>
    <w:rsid w:val="002F202F"/>
    <w:rsid w:val="002F3999"/>
    <w:rsid w:val="00302537"/>
    <w:rsid w:val="00313A6F"/>
    <w:rsid w:val="003155CD"/>
    <w:rsid w:val="00323448"/>
    <w:rsid w:val="003244D0"/>
    <w:rsid w:val="00340A13"/>
    <w:rsid w:val="003536ED"/>
    <w:rsid w:val="003B74EF"/>
    <w:rsid w:val="003D2C65"/>
    <w:rsid w:val="003D37EF"/>
    <w:rsid w:val="003F49F8"/>
    <w:rsid w:val="00400B38"/>
    <w:rsid w:val="004531F2"/>
    <w:rsid w:val="00457BA6"/>
    <w:rsid w:val="00464465"/>
    <w:rsid w:val="004678C2"/>
    <w:rsid w:val="00471A59"/>
    <w:rsid w:val="00474C39"/>
    <w:rsid w:val="00481B99"/>
    <w:rsid w:val="004845EA"/>
    <w:rsid w:val="00486392"/>
    <w:rsid w:val="00492FDB"/>
    <w:rsid w:val="00496F27"/>
    <w:rsid w:val="004A278B"/>
    <w:rsid w:val="004D5CCD"/>
    <w:rsid w:val="004E7705"/>
    <w:rsid w:val="00504171"/>
    <w:rsid w:val="00531D52"/>
    <w:rsid w:val="005322BA"/>
    <w:rsid w:val="00542E53"/>
    <w:rsid w:val="00546D2B"/>
    <w:rsid w:val="00556F61"/>
    <w:rsid w:val="0056407D"/>
    <w:rsid w:val="00577F88"/>
    <w:rsid w:val="00592CDD"/>
    <w:rsid w:val="00593959"/>
    <w:rsid w:val="00595E63"/>
    <w:rsid w:val="005A39EB"/>
    <w:rsid w:val="005B6F38"/>
    <w:rsid w:val="005E0EDC"/>
    <w:rsid w:val="0061086E"/>
    <w:rsid w:val="006147BB"/>
    <w:rsid w:val="00616180"/>
    <w:rsid w:val="00660FD7"/>
    <w:rsid w:val="00666A8A"/>
    <w:rsid w:val="0067318E"/>
    <w:rsid w:val="00673385"/>
    <w:rsid w:val="006834CB"/>
    <w:rsid w:val="006908CE"/>
    <w:rsid w:val="006A41E0"/>
    <w:rsid w:val="006B2B6B"/>
    <w:rsid w:val="006D064D"/>
    <w:rsid w:val="006D5E6A"/>
    <w:rsid w:val="006E668D"/>
    <w:rsid w:val="006F3A1E"/>
    <w:rsid w:val="00723FEC"/>
    <w:rsid w:val="00767BE0"/>
    <w:rsid w:val="00780CC5"/>
    <w:rsid w:val="007B08A8"/>
    <w:rsid w:val="007B318E"/>
    <w:rsid w:val="007C0513"/>
    <w:rsid w:val="007D27D0"/>
    <w:rsid w:val="007D7322"/>
    <w:rsid w:val="007F4E8C"/>
    <w:rsid w:val="0081221A"/>
    <w:rsid w:val="008166DA"/>
    <w:rsid w:val="00824849"/>
    <w:rsid w:val="00827408"/>
    <w:rsid w:val="008377A9"/>
    <w:rsid w:val="0084732D"/>
    <w:rsid w:val="00864507"/>
    <w:rsid w:val="00875829"/>
    <w:rsid w:val="008E0256"/>
    <w:rsid w:val="008E1D5E"/>
    <w:rsid w:val="008E7758"/>
    <w:rsid w:val="00923DB8"/>
    <w:rsid w:val="009361CC"/>
    <w:rsid w:val="009A654E"/>
    <w:rsid w:val="009B3D79"/>
    <w:rsid w:val="009B5787"/>
    <w:rsid w:val="009D082B"/>
    <w:rsid w:val="009E7163"/>
    <w:rsid w:val="009F1413"/>
    <w:rsid w:val="009F29D2"/>
    <w:rsid w:val="00A16023"/>
    <w:rsid w:val="00A25E9B"/>
    <w:rsid w:val="00A37DB9"/>
    <w:rsid w:val="00A43921"/>
    <w:rsid w:val="00A44544"/>
    <w:rsid w:val="00A51077"/>
    <w:rsid w:val="00A534D4"/>
    <w:rsid w:val="00A56265"/>
    <w:rsid w:val="00A76060"/>
    <w:rsid w:val="00AB72A2"/>
    <w:rsid w:val="00AD3E4A"/>
    <w:rsid w:val="00AE06FB"/>
    <w:rsid w:val="00AE31A1"/>
    <w:rsid w:val="00B25535"/>
    <w:rsid w:val="00B45B97"/>
    <w:rsid w:val="00B61258"/>
    <w:rsid w:val="00B62178"/>
    <w:rsid w:val="00B7106F"/>
    <w:rsid w:val="00B82F1B"/>
    <w:rsid w:val="00B901D9"/>
    <w:rsid w:val="00BD0026"/>
    <w:rsid w:val="00BE2ECD"/>
    <w:rsid w:val="00BF13D1"/>
    <w:rsid w:val="00BF1A4B"/>
    <w:rsid w:val="00C142FA"/>
    <w:rsid w:val="00C14ACD"/>
    <w:rsid w:val="00C161A6"/>
    <w:rsid w:val="00C35DC2"/>
    <w:rsid w:val="00C53F16"/>
    <w:rsid w:val="00C56D66"/>
    <w:rsid w:val="00C61432"/>
    <w:rsid w:val="00C7062A"/>
    <w:rsid w:val="00CB53AA"/>
    <w:rsid w:val="00CE432A"/>
    <w:rsid w:val="00CE6E64"/>
    <w:rsid w:val="00CE719A"/>
    <w:rsid w:val="00CF04FF"/>
    <w:rsid w:val="00D02715"/>
    <w:rsid w:val="00D22461"/>
    <w:rsid w:val="00D237E9"/>
    <w:rsid w:val="00D32B58"/>
    <w:rsid w:val="00D369F6"/>
    <w:rsid w:val="00D37486"/>
    <w:rsid w:val="00D715AE"/>
    <w:rsid w:val="00D76486"/>
    <w:rsid w:val="00D83CE4"/>
    <w:rsid w:val="00D9656D"/>
    <w:rsid w:val="00DB0AEB"/>
    <w:rsid w:val="00E11186"/>
    <w:rsid w:val="00E16433"/>
    <w:rsid w:val="00E30CE8"/>
    <w:rsid w:val="00E31E84"/>
    <w:rsid w:val="00E43C4F"/>
    <w:rsid w:val="00E739FF"/>
    <w:rsid w:val="00E75C4C"/>
    <w:rsid w:val="00E945A5"/>
    <w:rsid w:val="00EA07B3"/>
    <w:rsid w:val="00EA5AD9"/>
    <w:rsid w:val="00EF3C00"/>
    <w:rsid w:val="00F02BD3"/>
    <w:rsid w:val="00F21C3B"/>
    <w:rsid w:val="00F22A12"/>
    <w:rsid w:val="00F30D7E"/>
    <w:rsid w:val="00F40BBC"/>
    <w:rsid w:val="00F44CD5"/>
    <w:rsid w:val="00F470BA"/>
    <w:rsid w:val="00F63608"/>
    <w:rsid w:val="00F637B8"/>
    <w:rsid w:val="00F776D4"/>
    <w:rsid w:val="00FB1E84"/>
    <w:rsid w:val="00FB3A9F"/>
    <w:rsid w:val="00FB462F"/>
    <w:rsid w:val="00FC12B2"/>
    <w:rsid w:val="00FE0605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C532"/>
  <w15:chartTrackingRefBased/>
  <w15:docId w15:val="{4D964D08-356B-4419-B3B2-51EEF5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2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216C9"/>
  </w:style>
  <w:style w:type="character" w:styleId="Hyperlnk">
    <w:name w:val="Hyperlink"/>
    <w:basedOn w:val="Standardstycketeckensnitt"/>
    <w:uiPriority w:val="99"/>
    <w:unhideWhenUsed/>
    <w:rsid w:val="001216C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433"/>
    <w:rPr>
      <w:rFonts w:ascii="Segoe UI" w:hAnsi="Segoe UI" w:cs="Segoe UI"/>
      <w:sz w:val="18"/>
      <w:szCs w:val="18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46D2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46D2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D064D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02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30A"/>
  </w:style>
  <w:style w:type="paragraph" w:styleId="Liststycke">
    <w:name w:val="List Paragraph"/>
    <w:basedOn w:val="Normal"/>
    <w:uiPriority w:val="34"/>
    <w:qFormat/>
    <w:rsid w:val="002F399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82F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2F1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2F1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2F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2F1B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46D2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46D2B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546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0FEB7A7-9F1F-48F0-AA0E-6CCE5CD5CB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671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Birgitta Berglund</cp:lastModifiedBy>
  <cp:revision>9</cp:revision>
  <cp:lastPrinted>2022-10-26T11:24:00Z</cp:lastPrinted>
  <dcterms:created xsi:type="dcterms:W3CDTF">2023-03-09T08:46:00Z</dcterms:created>
  <dcterms:modified xsi:type="dcterms:W3CDTF">2024-01-24T12:29:00Z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272d6ed2,617c3e12,5c81941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Begränsad delning</vt:lpwstr>
  </property>
</Properties>
</file>